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B822" w14:textId="5061F78D" w:rsidR="00BF4015" w:rsidRPr="00BF4015" w:rsidRDefault="00BF4015" w:rsidP="00BF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F4015">
        <w:rPr>
          <w:b/>
        </w:rPr>
        <w:t>Ce problème est cumulatif et est utilisé pour les semaines 11 à 13</w:t>
      </w:r>
      <w:r w:rsidR="00201397">
        <w:rPr>
          <w:b/>
        </w:rPr>
        <w:t>.</w:t>
      </w:r>
      <w:r w:rsidR="00EF5D39">
        <w:rPr>
          <w:b/>
        </w:rPr>
        <w:t xml:space="preserve"> </w:t>
      </w:r>
      <w:r w:rsidR="00EF5D39">
        <w:rPr>
          <w:b/>
        </w:rPr>
        <w:br/>
        <w:t xml:space="preserve">Les données </w:t>
      </w:r>
      <w:r w:rsidR="00505191">
        <w:rPr>
          <w:b/>
        </w:rPr>
        <w:t xml:space="preserve">fournies dans </w:t>
      </w:r>
      <w:r w:rsidR="00EF5D39">
        <w:rPr>
          <w:b/>
        </w:rPr>
        <w:t>l</w:t>
      </w:r>
      <w:r w:rsidR="00311562">
        <w:rPr>
          <w:b/>
        </w:rPr>
        <w:t>e</w:t>
      </w:r>
      <w:r w:rsidR="00EF5D39">
        <w:rPr>
          <w:b/>
        </w:rPr>
        <w:t xml:space="preserve"> </w:t>
      </w:r>
      <w:r w:rsidR="00700141" w:rsidRPr="00BF4015">
        <w:rPr>
          <w:b/>
        </w:rPr>
        <w:t xml:space="preserve">problème </w:t>
      </w:r>
      <w:r w:rsidR="00EF5D39">
        <w:rPr>
          <w:b/>
        </w:rPr>
        <w:t>varient légèrement d’une semaine à l’autre.</w:t>
      </w:r>
    </w:p>
    <w:p w14:paraId="2FEAB828" w14:textId="77777777" w:rsidR="00BF4015" w:rsidRDefault="00BF4015" w:rsidP="00704975">
      <w:pPr>
        <w:jc w:val="both"/>
      </w:pPr>
    </w:p>
    <w:p w14:paraId="781338A5" w14:textId="77777777" w:rsidR="00BF4015" w:rsidRDefault="00BF4015" w:rsidP="00704975">
      <w:pPr>
        <w:jc w:val="both"/>
      </w:pPr>
    </w:p>
    <w:p w14:paraId="70F1C4D7" w14:textId="17098B2F" w:rsidR="009034E3" w:rsidRDefault="00704975" w:rsidP="009034E3">
      <w:pPr>
        <w:jc w:val="both"/>
      </w:pPr>
      <w:r>
        <w:t>Frontenac</w:t>
      </w:r>
      <w:r w:rsidR="00037990">
        <w:t> </w:t>
      </w:r>
      <w:r w:rsidR="00DD77F2">
        <w:t>I</w:t>
      </w:r>
      <w:r w:rsidR="00883ACA">
        <w:t>nc. est une société exploitant une entreprise de</w:t>
      </w:r>
      <w:r w:rsidR="004D44C3">
        <w:t xml:space="preserve"> transformation et de </w:t>
      </w:r>
      <w:r w:rsidR="00883ACA">
        <w:t xml:space="preserve">vente </w:t>
      </w:r>
      <w:r w:rsidR="00CD632C">
        <w:t xml:space="preserve">de </w:t>
      </w:r>
      <w:r>
        <w:t>souvenirs</w:t>
      </w:r>
      <w:r w:rsidR="00CD632C">
        <w:t xml:space="preserve"> au Québec</w:t>
      </w:r>
      <w:r w:rsidR="00A22613">
        <w:t xml:space="preserve">. </w:t>
      </w:r>
      <w:r w:rsidR="00935F62">
        <w:t>L</w:t>
      </w:r>
      <w:r w:rsidR="005C122F">
        <w:t>a fin d’année d’imposition est le 31</w:t>
      </w:r>
      <w:r w:rsidR="00CD632C">
        <w:t> </w:t>
      </w:r>
      <w:r w:rsidR="005C122F">
        <w:t>décem</w:t>
      </w:r>
      <w:r w:rsidR="006D75F7">
        <w:t>b</w:t>
      </w:r>
      <w:r w:rsidR="00A22613">
        <w:t xml:space="preserve">re. </w:t>
      </w:r>
      <w:r w:rsidR="009034E3">
        <w:t xml:space="preserve">M. Éric Simard est l’actionnaire unique de cette société. </w:t>
      </w:r>
      <w:r w:rsidR="001B6083">
        <w:t xml:space="preserve">M. Simard est aussi l’actionnaire unique d’une autre société, soit la société </w:t>
      </w:r>
      <w:r w:rsidR="00D93E8D">
        <w:t>Gestion</w:t>
      </w:r>
      <w:r w:rsidR="001B6083">
        <w:t xml:space="preserve"> Simard Inc.</w:t>
      </w:r>
      <w:r w:rsidR="0036250F">
        <w:t xml:space="preserve"> Cette société a comme seule activité la détention de placements.</w:t>
      </w:r>
    </w:p>
    <w:p w14:paraId="01048118" w14:textId="1D0C0392" w:rsidR="00CD632C" w:rsidRDefault="00CD632C" w:rsidP="00A52C48">
      <w:pPr>
        <w:jc w:val="both"/>
      </w:pPr>
    </w:p>
    <w:p w14:paraId="370308CE" w14:textId="72A7D426" w:rsidR="00FF33E0" w:rsidRDefault="006D75F7" w:rsidP="00A52C48">
      <w:pPr>
        <w:jc w:val="both"/>
      </w:pPr>
      <w:r>
        <w:t xml:space="preserve">Pour l’année </w:t>
      </w:r>
      <w:r w:rsidR="00CD632C">
        <w:t xml:space="preserve">d’imposition </w:t>
      </w:r>
      <w:r>
        <w:t>20XX</w:t>
      </w:r>
      <w:r w:rsidR="005C122F">
        <w:t xml:space="preserve">, </w:t>
      </w:r>
      <w:r w:rsidR="00CD632C">
        <w:t>M. </w:t>
      </w:r>
      <w:r w:rsidR="009034E3">
        <w:t>Simard</w:t>
      </w:r>
      <w:r w:rsidR="00CD632C">
        <w:t xml:space="preserve"> </w:t>
      </w:r>
      <w:r w:rsidR="005C122F">
        <w:t xml:space="preserve">vous soumet </w:t>
      </w:r>
      <w:r w:rsidR="0031709E">
        <w:t xml:space="preserve">plusieurs documents relatifs à la </w:t>
      </w:r>
      <w:r w:rsidR="00E74298">
        <w:t xml:space="preserve">société </w:t>
      </w:r>
      <w:r w:rsidR="0031709E">
        <w:t>Frontenac Inc</w:t>
      </w:r>
      <w:r w:rsidR="0031709E" w:rsidRPr="00EB32BE">
        <w:t>.</w:t>
      </w:r>
      <w:r w:rsidR="00CD632C" w:rsidRPr="00EB32BE">
        <w:t xml:space="preserve"> </w:t>
      </w:r>
      <w:r w:rsidR="00A22613" w:rsidRPr="00EB32BE">
        <w:t>qu’il a quelque peu commenté.</w:t>
      </w:r>
    </w:p>
    <w:p w14:paraId="0A7586C1" w14:textId="77777777" w:rsidR="00FF33E0" w:rsidRDefault="00FF33E0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74EEA09F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  <w:r w:rsidR="00826BB9">
        <w:rPr>
          <w:b/>
          <w:u w:val="single"/>
        </w:rPr>
        <w:t xml:space="preserve"> (semaine 11)</w:t>
      </w:r>
    </w:p>
    <w:p w14:paraId="345B63A7" w14:textId="77777777" w:rsidR="00CD632C" w:rsidRDefault="00CD632C" w:rsidP="00CD632C">
      <w:pPr>
        <w:jc w:val="both"/>
      </w:pPr>
    </w:p>
    <w:p w14:paraId="6C01CE7A" w14:textId="3DB658AD" w:rsidR="00CD632C" w:rsidRDefault="00CD632C" w:rsidP="00CD632C">
      <w:pPr>
        <w:jc w:val="both"/>
      </w:pPr>
      <w:r w:rsidRPr="001161F0">
        <w:t xml:space="preserve">Veuillez calculer </w:t>
      </w:r>
      <w:r>
        <w:t xml:space="preserve">le </w:t>
      </w:r>
      <w:r w:rsidRPr="00CA5467">
        <w:rPr>
          <w:u w:val="single"/>
        </w:rPr>
        <w:t xml:space="preserve">revenu </w:t>
      </w:r>
      <w:r w:rsidR="00704975">
        <w:rPr>
          <w:u w:val="single"/>
        </w:rPr>
        <w:t>imposable</w:t>
      </w:r>
      <w:r>
        <w:t xml:space="preserve"> de la société </w:t>
      </w:r>
      <w:r w:rsidR="00704975">
        <w:t>Frontenac </w:t>
      </w:r>
      <w:r>
        <w:t>Inc. pour l’année d’imposition</w:t>
      </w:r>
      <w:r w:rsidR="00FF6ADC">
        <w:t> </w:t>
      </w:r>
      <w:r>
        <w:t>20XX</w:t>
      </w:r>
      <w:r w:rsidR="00704975">
        <w:t>.</w:t>
      </w:r>
    </w:p>
    <w:p w14:paraId="6C3C289E" w14:textId="77777777" w:rsidR="00CD632C" w:rsidRDefault="00CD632C" w:rsidP="00CD632C">
      <w:pPr>
        <w:jc w:val="both"/>
      </w:pPr>
    </w:p>
    <w:p w14:paraId="2CBF0144" w14:textId="1F9817CA" w:rsidR="00B4381F" w:rsidRDefault="00CD632C" w:rsidP="00A52C48">
      <w:pPr>
        <w:jc w:val="both"/>
      </w:pPr>
      <w:r w:rsidRPr="001161F0">
        <w:t xml:space="preserve">Veuillez </w:t>
      </w:r>
      <w:r>
        <w:t xml:space="preserve">aussi </w:t>
      </w:r>
      <w:r w:rsidRPr="001161F0">
        <w:t xml:space="preserve">calculer </w:t>
      </w:r>
      <w:r w:rsidR="00704975">
        <w:t>l’</w:t>
      </w:r>
      <w:r w:rsidR="00704975">
        <w:rPr>
          <w:u w:val="single"/>
        </w:rPr>
        <w:t>i</w:t>
      </w:r>
      <w:r w:rsidR="00704975" w:rsidRPr="00704975">
        <w:rPr>
          <w:u w:val="single"/>
        </w:rPr>
        <w:t>mpôt de la Partie I</w:t>
      </w:r>
      <w:r w:rsidR="00704975" w:rsidRPr="00704975">
        <w:t xml:space="preserve"> </w:t>
      </w:r>
      <w:r w:rsidR="00704975" w:rsidRPr="00F644FC">
        <w:t xml:space="preserve">(seulement celui applicable sur le revenu d’entreprise) </w:t>
      </w:r>
      <w:r w:rsidR="00704975">
        <w:t xml:space="preserve">pour </w:t>
      </w:r>
      <w:r w:rsidR="003F7A7D" w:rsidRPr="003F7A7D">
        <w:t>la société</w:t>
      </w:r>
      <w:r w:rsidR="00704975">
        <w:t>.</w:t>
      </w:r>
    </w:p>
    <w:p w14:paraId="3A934D29" w14:textId="63D83291" w:rsidR="00B4381F" w:rsidRDefault="00B4381F" w:rsidP="00A52C48">
      <w:pPr>
        <w:jc w:val="both"/>
      </w:pPr>
      <w:r>
        <w:br w:type="page"/>
      </w:r>
      <w:r w:rsidR="00F56DC9">
        <w:lastRenderedPageBreak/>
        <w:pict w14:anchorId="65D2D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0;margin-top:0;width:429pt;height:390.75pt;z-index:251669504;mso-position-horizontal-relative:text;mso-position-vertical-relative:text">
            <v:imagedata r:id="rId10" o:title=""/>
          </v:shape>
        </w:pict>
      </w:r>
    </w:p>
    <w:p w14:paraId="1C6E1C55" w14:textId="13CED5CC" w:rsidR="00E17AB4" w:rsidRDefault="00B4381F" w:rsidP="00A52C48">
      <w:pPr>
        <w:jc w:val="both"/>
      </w:pPr>
      <w:r>
        <w:br w:type="page"/>
      </w:r>
      <w:r w:rsidR="00F56DC9">
        <w:lastRenderedPageBreak/>
        <w:pict w14:anchorId="3565752C">
          <v:shape id="_x0000_s1030" type="#_x0000_t75" style="position:absolute;left:0;text-align:left;margin-left:0;margin-top:0;width:429pt;height:570.75pt;z-index:251661312;mso-position-horizontal-relative:text;mso-position-vertical-relative:text">
            <v:imagedata r:id="rId11" o:title=""/>
          </v:shape>
        </w:pict>
      </w:r>
    </w:p>
    <w:p w14:paraId="612CEEB7" w14:textId="10C0BDC6" w:rsidR="00B30DF5" w:rsidRDefault="00E17AB4" w:rsidP="00A52C48">
      <w:pPr>
        <w:jc w:val="both"/>
      </w:pPr>
      <w:r>
        <w:br w:type="page"/>
      </w:r>
      <w:r w:rsidR="00F56DC9">
        <w:lastRenderedPageBreak/>
        <w:pict w14:anchorId="29FAB1F7">
          <v:shape id="_x0000_s1031" type="#_x0000_t75" style="position:absolute;left:0;text-align:left;margin-left:0;margin-top:0;width:459.2pt;height:591.45pt;z-index:251663360;mso-position-horizontal-relative:text;mso-position-vertical-relative:text">
            <v:imagedata r:id="rId12" o:title=""/>
          </v:shape>
        </w:pict>
      </w:r>
    </w:p>
    <w:p w14:paraId="0100A4D9" w14:textId="3F97083F" w:rsidR="00B30DF5" w:rsidRDefault="00B30DF5" w:rsidP="00A52C48">
      <w:pPr>
        <w:jc w:val="both"/>
      </w:pPr>
      <w:r>
        <w:br w:type="page"/>
      </w:r>
      <w:r w:rsidR="00F56DC9">
        <w:lastRenderedPageBreak/>
        <w:pict w14:anchorId="015BF372">
          <v:shape id="_x0000_s1039" type="#_x0000_t75" style="position:absolute;left:0;text-align:left;margin-left:0;margin-top:0;width:417.75pt;height:348.75pt;z-index:251671552;mso-position-horizontal-relative:text;mso-position-vertical-relative:text">
            <v:imagedata r:id="rId13" o:title=""/>
          </v:shape>
        </w:pict>
      </w:r>
    </w:p>
    <w:p w14:paraId="280CFA5F" w14:textId="6555DF88" w:rsidR="00EC5B4F" w:rsidRDefault="00B30DF5" w:rsidP="00A52C48">
      <w:pPr>
        <w:jc w:val="both"/>
      </w:pPr>
      <w:r>
        <w:br w:type="page"/>
      </w:r>
      <w:bookmarkStart w:id="0" w:name="_GoBack"/>
      <w:r w:rsidR="00F56DC9" w:rsidRPr="00F56DC9">
        <w:lastRenderedPageBreak/>
        <w:pict w14:anchorId="7F7C79B4">
          <v:shape id="_x0000_s1040" type="#_x0000_t75" style="position:absolute;left:0;text-align:left;margin-left:0;margin-top:0;width:402.75pt;height:570.75pt;z-index:251673600;mso-position-horizontal-relative:text;mso-position-vertical-relative:text">
            <v:imagedata r:id="rId14" o:title=""/>
          </v:shape>
        </w:pict>
      </w:r>
      <w:bookmarkEnd w:id="0"/>
    </w:p>
    <w:sectPr w:rsidR="00EC5B4F" w:rsidSect="00D052BB">
      <w:footerReference w:type="default" r:id="rId15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0421" w14:textId="3B0C6887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CF2358">
      <w:rPr>
        <w:sz w:val="22"/>
        <w:szCs w:val="22"/>
      </w:rPr>
      <w:t>11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CF2358">
      <w:rPr>
        <w:sz w:val="22"/>
        <w:szCs w:val="22"/>
      </w:rPr>
      <w:t>10</w:t>
    </w:r>
    <w:r w:rsidR="00871B77" w:rsidRPr="00373AF8">
      <w:rPr>
        <w:sz w:val="22"/>
        <w:szCs w:val="22"/>
      </w:rPr>
      <w:t>-1-202</w:t>
    </w:r>
    <w:r w:rsidR="00CF2358">
      <w:rPr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37990"/>
    <w:rsid w:val="0004314D"/>
    <w:rsid w:val="00054F51"/>
    <w:rsid w:val="000C32A2"/>
    <w:rsid w:val="000E5D48"/>
    <w:rsid w:val="00124A38"/>
    <w:rsid w:val="00150EE2"/>
    <w:rsid w:val="001933AB"/>
    <w:rsid w:val="001B6083"/>
    <w:rsid w:val="001F186C"/>
    <w:rsid w:val="001F6D99"/>
    <w:rsid w:val="00201397"/>
    <w:rsid w:val="002270D4"/>
    <w:rsid w:val="002558B2"/>
    <w:rsid w:val="002A262B"/>
    <w:rsid w:val="002B79DB"/>
    <w:rsid w:val="002C4737"/>
    <w:rsid w:val="002E2554"/>
    <w:rsid w:val="003037FE"/>
    <w:rsid w:val="00311562"/>
    <w:rsid w:val="003126D8"/>
    <w:rsid w:val="0031709E"/>
    <w:rsid w:val="00323B81"/>
    <w:rsid w:val="00337B4E"/>
    <w:rsid w:val="0036250F"/>
    <w:rsid w:val="00373AF8"/>
    <w:rsid w:val="00390319"/>
    <w:rsid w:val="003A738F"/>
    <w:rsid w:val="003D3AC3"/>
    <w:rsid w:val="003E2D7C"/>
    <w:rsid w:val="003E4D48"/>
    <w:rsid w:val="003E58DC"/>
    <w:rsid w:val="003F1B32"/>
    <w:rsid w:val="003F1FA7"/>
    <w:rsid w:val="003F7A7D"/>
    <w:rsid w:val="004238E8"/>
    <w:rsid w:val="00451CFF"/>
    <w:rsid w:val="00472ABE"/>
    <w:rsid w:val="004A36D1"/>
    <w:rsid w:val="004B2023"/>
    <w:rsid w:val="004C288F"/>
    <w:rsid w:val="004D44C3"/>
    <w:rsid w:val="004D6245"/>
    <w:rsid w:val="004D7BEF"/>
    <w:rsid w:val="005012AB"/>
    <w:rsid w:val="00505191"/>
    <w:rsid w:val="00505AFA"/>
    <w:rsid w:val="0053397A"/>
    <w:rsid w:val="00551D0A"/>
    <w:rsid w:val="0057325E"/>
    <w:rsid w:val="005C122F"/>
    <w:rsid w:val="00615089"/>
    <w:rsid w:val="00644130"/>
    <w:rsid w:val="00672F35"/>
    <w:rsid w:val="00673C37"/>
    <w:rsid w:val="00675C05"/>
    <w:rsid w:val="006D52A6"/>
    <w:rsid w:val="006D75F7"/>
    <w:rsid w:val="006F3919"/>
    <w:rsid w:val="00700141"/>
    <w:rsid w:val="00704975"/>
    <w:rsid w:val="0070640F"/>
    <w:rsid w:val="00714956"/>
    <w:rsid w:val="00727061"/>
    <w:rsid w:val="00757EA9"/>
    <w:rsid w:val="0077699E"/>
    <w:rsid w:val="00782107"/>
    <w:rsid w:val="00814ACF"/>
    <w:rsid w:val="008269BB"/>
    <w:rsid w:val="00826BB9"/>
    <w:rsid w:val="00833487"/>
    <w:rsid w:val="008711B7"/>
    <w:rsid w:val="00871B77"/>
    <w:rsid w:val="00872C72"/>
    <w:rsid w:val="00883ACA"/>
    <w:rsid w:val="008B52CE"/>
    <w:rsid w:val="008D44D8"/>
    <w:rsid w:val="008E0745"/>
    <w:rsid w:val="009034E3"/>
    <w:rsid w:val="00917C00"/>
    <w:rsid w:val="00917C51"/>
    <w:rsid w:val="00935F62"/>
    <w:rsid w:val="00975EB5"/>
    <w:rsid w:val="009771AC"/>
    <w:rsid w:val="00984A5F"/>
    <w:rsid w:val="009F4BB5"/>
    <w:rsid w:val="00A02E42"/>
    <w:rsid w:val="00A1380F"/>
    <w:rsid w:val="00A17AB6"/>
    <w:rsid w:val="00A22613"/>
    <w:rsid w:val="00A228C4"/>
    <w:rsid w:val="00A52C48"/>
    <w:rsid w:val="00A77F4E"/>
    <w:rsid w:val="00AA3BEF"/>
    <w:rsid w:val="00B11328"/>
    <w:rsid w:val="00B30DF5"/>
    <w:rsid w:val="00B35586"/>
    <w:rsid w:val="00B4381F"/>
    <w:rsid w:val="00B57899"/>
    <w:rsid w:val="00B60C1A"/>
    <w:rsid w:val="00B87533"/>
    <w:rsid w:val="00BD096A"/>
    <w:rsid w:val="00BD6377"/>
    <w:rsid w:val="00BE25F4"/>
    <w:rsid w:val="00BF4015"/>
    <w:rsid w:val="00C04095"/>
    <w:rsid w:val="00C435BD"/>
    <w:rsid w:val="00C764A1"/>
    <w:rsid w:val="00C84C25"/>
    <w:rsid w:val="00C9547E"/>
    <w:rsid w:val="00CA5467"/>
    <w:rsid w:val="00CB0C5E"/>
    <w:rsid w:val="00CD06CB"/>
    <w:rsid w:val="00CD632C"/>
    <w:rsid w:val="00CF2358"/>
    <w:rsid w:val="00D010AD"/>
    <w:rsid w:val="00D052BB"/>
    <w:rsid w:val="00D20908"/>
    <w:rsid w:val="00D52609"/>
    <w:rsid w:val="00D93E8D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17AB4"/>
    <w:rsid w:val="00E17DA9"/>
    <w:rsid w:val="00E23B05"/>
    <w:rsid w:val="00E26D36"/>
    <w:rsid w:val="00E74298"/>
    <w:rsid w:val="00EB05B9"/>
    <w:rsid w:val="00EB32BE"/>
    <w:rsid w:val="00EC018B"/>
    <w:rsid w:val="00EC5B4F"/>
    <w:rsid w:val="00ED2E2B"/>
    <w:rsid w:val="00EF1EE2"/>
    <w:rsid w:val="00EF5D39"/>
    <w:rsid w:val="00F53E41"/>
    <w:rsid w:val="00F56DC9"/>
    <w:rsid w:val="00F8440C"/>
    <w:rsid w:val="00F968D9"/>
    <w:rsid w:val="00FE2031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E16EB-6712-404E-B45F-9725CCDC261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b6b5eda-5c64-413a-b0f8-523ccac12f5c"/>
    <ds:schemaRef ds:uri="http://purl.org/dc/elements/1.1/"/>
    <ds:schemaRef ds:uri="http://schemas.microsoft.com/office/2006/metadata/properties"/>
    <ds:schemaRef ds:uri="http://schemas.microsoft.com/office/infopath/2007/PartnerControls"/>
    <ds:schemaRef ds:uri="a741cbf7-6fd3-431e-a913-08346dcfe6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144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26</cp:revision>
  <cp:lastPrinted>2021-01-19T16:31:00Z</cp:lastPrinted>
  <dcterms:created xsi:type="dcterms:W3CDTF">2023-01-10T13:32:00Z</dcterms:created>
  <dcterms:modified xsi:type="dcterms:W3CDTF">2023-03-22T13:00:00Z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