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0B7" w:rsidRDefault="00F730B7" w:rsidP="00F730B7">
      <w:r>
        <w:rPr>
          <w:noProof/>
          <w:lang w:eastAsia="fr-CA"/>
        </w:rPr>
        <w:drawing>
          <wp:anchor distT="0" distB="0" distL="114300" distR="114300" simplePos="0" relativeHeight="251663360" behindDoc="0" locked="0" layoutInCell="1" allowOverlap="1">
            <wp:simplePos x="0" y="0"/>
            <wp:positionH relativeFrom="column">
              <wp:posOffset>2569210</wp:posOffset>
            </wp:positionH>
            <wp:positionV relativeFrom="paragraph">
              <wp:posOffset>4327525</wp:posOffset>
            </wp:positionV>
            <wp:extent cx="3787775" cy="3637915"/>
            <wp:effectExtent l="0" t="19050" r="0" b="38735"/>
            <wp:wrapThrough wrapText="bothSides">
              <wp:wrapPolygon edited="0">
                <wp:start x="12886" y="25"/>
                <wp:lineTo x="10811" y="80"/>
                <wp:lineTo x="7693" y="957"/>
                <wp:lineTo x="7658" y="1408"/>
                <wp:lineTo x="4596" y="2969"/>
                <wp:lineTo x="3561" y="3678"/>
                <wp:lineTo x="2509" y="4612"/>
                <wp:lineTo x="1756" y="5911"/>
                <wp:lineTo x="1042" y="8121"/>
                <wp:lineTo x="363" y="9881"/>
                <wp:lineTo x="-238" y="13462"/>
                <wp:lineTo x="58" y="15302"/>
                <wp:lineTo x="23" y="15753"/>
                <wp:lineTo x="1977" y="17276"/>
                <wp:lineTo x="2627" y="17330"/>
                <wp:lineTo x="5846" y="19412"/>
                <wp:lineTo x="2905" y="19395"/>
                <wp:lineTo x="2862" y="19959"/>
                <wp:lineTo x="4517" y="21117"/>
                <wp:lineTo x="4509" y="21230"/>
                <wp:lineTo x="5366" y="21415"/>
                <wp:lineTo x="5800" y="21451"/>
                <wp:lineTo x="6341" y="21495"/>
                <wp:lineTo x="6467" y="21279"/>
                <wp:lineTo x="11448" y="21692"/>
                <wp:lineTo x="13765" y="21316"/>
                <wp:lineTo x="13535" y="20049"/>
                <wp:lineTo x="12906" y="18295"/>
                <wp:lineTo x="12807" y="18173"/>
                <wp:lineTo x="13998" y="18272"/>
                <wp:lineTo x="17891" y="17233"/>
                <wp:lineTo x="17926" y="16782"/>
                <wp:lineTo x="18034" y="16791"/>
                <wp:lineTo x="19246" y="15189"/>
                <wp:lineTo x="19255" y="15076"/>
                <wp:lineTo x="19363" y="15085"/>
                <wp:lineTo x="20142" y="13448"/>
                <wp:lineTo x="20151" y="13335"/>
                <wp:lineTo x="20930" y="11698"/>
                <wp:lineTo x="20938" y="11585"/>
                <wp:lineTo x="21284" y="9912"/>
                <wp:lineTo x="21431" y="7995"/>
                <wp:lineTo x="21443" y="6407"/>
                <wp:lineTo x="21352" y="6173"/>
                <wp:lineTo x="20832" y="4428"/>
                <wp:lineTo x="20840" y="4315"/>
                <wp:lineTo x="19644" y="2854"/>
                <wp:lineTo x="19163" y="2020"/>
                <wp:lineTo x="16126" y="407"/>
                <wp:lineTo x="15052" y="205"/>
                <wp:lineTo x="12886" y="25"/>
              </wp:wrapPolygon>
            </wp:wrapThrough>
            <wp:docPr id="1" name="Image 1" descr="C:\Documents and Settings\FQRSC_Samson\Local Settings\Temporary Internet Files\Content.IE5\I01III0Z\MC9003343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QRSC_Samson\Local Settings\Temporary Internet Files\Content.IE5\I01III0Z\MC900334354[1].wmf"/>
                    <pic:cNvPicPr>
                      <a:picLocks noChangeAspect="1" noChangeArrowheads="1"/>
                    </pic:cNvPicPr>
                  </pic:nvPicPr>
                  <pic:blipFill>
                    <a:blip r:embed="rId7" cstate="print">
                      <a:lum bright="70000" contrast="-70000"/>
                    </a:blip>
                    <a:srcRect/>
                    <a:stretch>
                      <a:fillRect/>
                    </a:stretch>
                  </pic:blipFill>
                  <pic:spPr bwMode="auto">
                    <a:xfrm rot="21327052" flipH="1">
                      <a:off x="0" y="0"/>
                      <a:ext cx="3787775" cy="3637915"/>
                    </a:xfrm>
                    <a:prstGeom prst="rect">
                      <a:avLst/>
                    </a:prstGeom>
                    <a:noFill/>
                    <a:ln w="9525">
                      <a:noFill/>
                      <a:miter lim="800000"/>
                      <a:headEnd/>
                      <a:tailEnd/>
                    </a:ln>
                  </pic:spPr>
                </pic:pic>
              </a:graphicData>
            </a:graphic>
          </wp:anchor>
        </w:drawing>
      </w:r>
      <w:r>
        <w:rPr>
          <w:noProof/>
          <w:lang w:eastAsia="fr-CA"/>
        </w:rPr>
        <w:drawing>
          <wp:anchor distT="0" distB="0" distL="114300" distR="114300" simplePos="0" relativeHeight="251666432" behindDoc="0" locked="0" layoutInCell="1" allowOverlap="1">
            <wp:simplePos x="0" y="0"/>
            <wp:positionH relativeFrom="column">
              <wp:posOffset>400685</wp:posOffset>
            </wp:positionH>
            <wp:positionV relativeFrom="paragraph">
              <wp:posOffset>1306195</wp:posOffset>
            </wp:positionV>
            <wp:extent cx="1792605" cy="1721485"/>
            <wp:effectExtent l="0" t="0" r="0" b="0"/>
            <wp:wrapThrough wrapText="bothSides">
              <wp:wrapPolygon edited="0">
                <wp:start x="5161" y="433"/>
                <wp:lineTo x="3385" y="1300"/>
                <wp:lineTo x="363" y="3948"/>
                <wp:lineTo x="-224" y="8312"/>
                <wp:lineTo x="543" y="12325"/>
                <wp:lineTo x="2665" y="15986"/>
                <wp:lineTo x="2683" y="16224"/>
                <wp:lineTo x="7761" y="19400"/>
                <wp:lineTo x="8154" y="21526"/>
                <wp:lineTo x="9774" y="21631"/>
                <wp:lineTo x="16639" y="21062"/>
                <wp:lineTo x="18342" y="19243"/>
                <wp:lineTo x="17372" y="18604"/>
                <wp:lineTo x="21958" y="15347"/>
                <wp:lineTo x="21657" y="14412"/>
                <wp:lineTo x="21366" y="10600"/>
                <wp:lineTo x="20177" y="7102"/>
                <wp:lineTo x="20159" y="6863"/>
                <wp:lineTo x="20388" y="6845"/>
                <wp:lineTo x="18833" y="4576"/>
                <wp:lineTo x="17772" y="2745"/>
                <wp:lineTo x="12538" y="541"/>
                <wp:lineTo x="9966" y="35"/>
                <wp:lineTo x="5161" y="433"/>
              </wp:wrapPolygon>
            </wp:wrapThrough>
            <wp:docPr id="2" name="Image 1" descr="C:\Documents and Settings\FQRSC_Samson\Local Settings\Temporary Internet Files\Content.IE5\I01III0Z\MC9003343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QRSC_Samson\Local Settings\Temporary Internet Files\Content.IE5\I01III0Z\MC900334354[1].wmf"/>
                    <pic:cNvPicPr>
                      <a:picLocks noChangeAspect="1" noChangeArrowheads="1"/>
                    </pic:cNvPicPr>
                  </pic:nvPicPr>
                  <pic:blipFill>
                    <a:blip r:embed="rId7" cstate="print"/>
                    <a:srcRect/>
                    <a:stretch>
                      <a:fillRect/>
                    </a:stretch>
                  </pic:blipFill>
                  <pic:spPr bwMode="auto">
                    <a:xfrm rot="272948">
                      <a:off x="0" y="0"/>
                      <a:ext cx="1792605" cy="1721485"/>
                    </a:xfrm>
                    <a:prstGeom prst="rect">
                      <a:avLst/>
                    </a:prstGeom>
                    <a:noFill/>
                    <a:ln w="9525">
                      <a:noFill/>
                      <a:miter lim="800000"/>
                      <a:headEnd/>
                      <a:tailEnd/>
                    </a:ln>
                  </pic:spPr>
                </pic:pic>
              </a:graphicData>
            </a:graphic>
          </wp:anchor>
        </w:drawing>
      </w:r>
      <w:r>
        <w:rPr>
          <w:noProof/>
          <w:lang w:eastAsia="fr-CA"/>
        </w:rPr>
        <w:drawing>
          <wp:anchor distT="0" distB="0" distL="114300" distR="114300" simplePos="0" relativeHeight="251667456" behindDoc="0" locked="0" layoutInCell="1" allowOverlap="1">
            <wp:simplePos x="0" y="0"/>
            <wp:positionH relativeFrom="column">
              <wp:posOffset>482600</wp:posOffset>
            </wp:positionH>
            <wp:positionV relativeFrom="paragraph">
              <wp:posOffset>6296660</wp:posOffset>
            </wp:positionV>
            <wp:extent cx="2272665" cy="2184400"/>
            <wp:effectExtent l="0" t="19050" r="13335" b="6350"/>
            <wp:wrapThrough wrapText="bothSides">
              <wp:wrapPolygon edited="0">
                <wp:start x="6055" y="170"/>
                <wp:lineTo x="4625" y="477"/>
                <wp:lineTo x="993" y="2856"/>
                <wp:lineTo x="566" y="4403"/>
                <wp:lineTo x="-178" y="6544"/>
                <wp:lineTo x="-114" y="9751"/>
                <wp:lineTo x="837" y="12696"/>
                <wp:lineTo x="2331" y="15595"/>
                <wp:lineTo x="2417" y="16722"/>
                <wp:lineTo x="6350" y="18286"/>
                <wp:lineTo x="8516" y="18107"/>
                <wp:lineTo x="7924" y="19857"/>
                <wp:lineTo x="7706" y="21764"/>
                <wp:lineTo x="10247" y="21743"/>
                <wp:lineTo x="14760" y="21369"/>
                <wp:lineTo x="16203" y="21250"/>
                <wp:lineTo x="16745" y="21205"/>
                <wp:lineTo x="18492" y="20304"/>
                <wp:lineTo x="19360" y="17398"/>
                <wp:lineTo x="19345" y="17210"/>
                <wp:lineTo x="20067" y="17151"/>
                <wp:lineTo x="21880" y="14733"/>
                <wp:lineTo x="21823" y="13982"/>
                <wp:lineTo x="22003" y="13967"/>
                <wp:lineTo x="21636" y="11541"/>
                <wp:lineTo x="21413" y="10992"/>
                <wp:lineTo x="20656" y="8220"/>
                <wp:lineTo x="20641" y="8033"/>
                <wp:lineTo x="19524" y="5291"/>
                <wp:lineTo x="19661" y="4712"/>
                <wp:lineTo x="16601" y="2698"/>
                <wp:lineTo x="15489" y="2412"/>
                <wp:lineTo x="15598" y="1458"/>
                <wp:lineTo x="10762" y="-31"/>
                <wp:lineTo x="8221" y="-10"/>
                <wp:lineTo x="6055" y="170"/>
              </wp:wrapPolygon>
            </wp:wrapThrough>
            <wp:docPr id="5" name="Image 1" descr="C:\Documents and Settings\FQRSC_Samson\Local Settings\Temporary Internet Files\Content.IE5\I01III0Z\MC9003343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QRSC_Samson\Local Settings\Temporary Internet Files\Content.IE5\I01III0Z\MC900334354[1].wmf"/>
                    <pic:cNvPicPr>
                      <a:picLocks noChangeAspect="1" noChangeArrowheads="1"/>
                    </pic:cNvPicPr>
                  </pic:nvPicPr>
                  <pic:blipFill>
                    <a:blip r:embed="rId7" cstate="print">
                      <a:lum bright="70000" contrast="-70000"/>
                    </a:blip>
                    <a:srcRect/>
                    <a:stretch>
                      <a:fillRect/>
                    </a:stretch>
                  </pic:blipFill>
                  <pic:spPr bwMode="auto">
                    <a:xfrm rot="272948">
                      <a:off x="0" y="0"/>
                      <a:ext cx="2272665" cy="2184400"/>
                    </a:xfrm>
                    <a:prstGeom prst="rect">
                      <a:avLst/>
                    </a:prstGeom>
                    <a:noFill/>
                    <a:ln w="9525">
                      <a:noFill/>
                      <a:miter lim="800000"/>
                      <a:headEnd/>
                      <a:tailEnd/>
                    </a:ln>
                  </pic:spPr>
                </pic:pic>
              </a:graphicData>
            </a:graphic>
          </wp:anchor>
        </w:drawing>
      </w:r>
      <w:r>
        <w:rPr>
          <w:noProof/>
          <w:lang w:eastAsia="fr-CA"/>
        </w:rPr>
        <w:drawing>
          <wp:anchor distT="0" distB="0" distL="114300" distR="114300" simplePos="0" relativeHeight="251661312" behindDoc="0" locked="0" layoutInCell="1" allowOverlap="1">
            <wp:simplePos x="0" y="0"/>
            <wp:positionH relativeFrom="column">
              <wp:posOffset>-697865</wp:posOffset>
            </wp:positionH>
            <wp:positionV relativeFrom="paragraph">
              <wp:posOffset>3966210</wp:posOffset>
            </wp:positionV>
            <wp:extent cx="2306320" cy="2209800"/>
            <wp:effectExtent l="0" t="19050" r="17780" b="0"/>
            <wp:wrapThrough wrapText="bothSides">
              <wp:wrapPolygon edited="0">
                <wp:start x="6135" y="166"/>
                <wp:lineTo x="4727" y="470"/>
                <wp:lineTo x="984" y="3023"/>
                <wp:lineTo x="-170" y="6667"/>
                <wp:lineTo x="-122" y="9652"/>
                <wp:lineTo x="816" y="12563"/>
                <wp:lineTo x="2288" y="15430"/>
                <wp:lineTo x="2387" y="16729"/>
                <wp:lineTo x="6071" y="18104"/>
                <wp:lineTo x="8739" y="17883"/>
                <wp:lineTo x="8575" y="18083"/>
                <wp:lineTo x="7365" y="20985"/>
                <wp:lineTo x="7407" y="21542"/>
                <wp:lineTo x="10103" y="21692"/>
                <wp:lineTo x="14727" y="21308"/>
                <wp:lineTo x="16861" y="21131"/>
                <wp:lineTo x="17039" y="21116"/>
                <wp:lineTo x="18747" y="20040"/>
                <wp:lineTo x="19780" y="17153"/>
                <wp:lineTo x="19766" y="16967"/>
                <wp:lineTo x="20299" y="16923"/>
                <wp:lineTo x="21894" y="14362"/>
                <wp:lineTo x="21851" y="13805"/>
                <wp:lineTo x="22029" y="13790"/>
                <wp:lineTo x="21667" y="11392"/>
                <wp:lineTo x="21447" y="10850"/>
                <wp:lineTo x="20523" y="8125"/>
                <wp:lineTo x="20509" y="7939"/>
                <wp:lineTo x="19408" y="5229"/>
                <wp:lineTo x="19543" y="4657"/>
                <wp:lineTo x="16528" y="2666"/>
                <wp:lineTo x="15432" y="2383"/>
                <wp:lineTo x="15539" y="1440"/>
                <wp:lineTo x="10774" y="-32"/>
                <wp:lineTo x="8270" y="-11"/>
                <wp:lineTo x="6135" y="166"/>
              </wp:wrapPolygon>
            </wp:wrapThrough>
            <wp:docPr id="6" name="Image 1" descr="C:\Documents and Settings\FQRSC_Samson\Local Settings\Temporary Internet Files\Content.IE5\I01III0Z\MC9003343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QRSC_Samson\Local Settings\Temporary Internet Files\Content.IE5\I01III0Z\MC900334354[1].wmf"/>
                    <pic:cNvPicPr>
                      <a:picLocks noChangeAspect="1" noChangeArrowheads="1"/>
                    </pic:cNvPicPr>
                  </pic:nvPicPr>
                  <pic:blipFill>
                    <a:blip r:embed="rId7" cstate="print">
                      <a:lum bright="70000" contrast="-70000"/>
                    </a:blip>
                    <a:srcRect/>
                    <a:stretch>
                      <a:fillRect/>
                    </a:stretch>
                  </pic:blipFill>
                  <pic:spPr bwMode="auto">
                    <a:xfrm rot="272948">
                      <a:off x="0" y="0"/>
                      <a:ext cx="2306320" cy="2209800"/>
                    </a:xfrm>
                    <a:prstGeom prst="rect">
                      <a:avLst/>
                    </a:prstGeom>
                    <a:noFill/>
                    <a:ln w="9525">
                      <a:noFill/>
                      <a:miter lim="800000"/>
                      <a:headEnd/>
                      <a:tailEnd/>
                    </a:ln>
                  </pic:spPr>
                </pic:pic>
              </a:graphicData>
            </a:graphic>
          </wp:anchor>
        </w:drawing>
      </w:r>
      <w:r>
        <w:rPr>
          <w:noProof/>
          <w:lang w:eastAsia="fr-CA"/>
        </w:rPr>
        <w:drawing>
          <wp:anchor distT="0" distB="0" distL="114300" distR="114300" simplePos="0" relativeHeight="251662336" behindDoc="0" locked="0" layoutInCell="1" allowOverlap="1">
            <wp:simplePos x="0" y="0"/>
            <wp:positionH relativeFrom="column">
              <wp:posOffset>2656205</wp:posOffset>
            </wp:positionH>
            <wp:positionV relativeFrom="paragraph">
              <wp:posOffset>76200</wp:posOffset>
            </wp:positionV>
            <wp:extent cx="2838450" cy="2723515"/>
            <wp:effectExtent l="19050" t="19050" r="0" b="19685"/>
            <wp:wrapThrough wrapText="bothSides">
              <wp:wrapPolygon edited="0">
                <wp:start x="12862" y="-15"/>
                <wp:lineTo x="10827" y="-32"/>
                <wp:lineTo x="6521" y="1127"/>
                <wp:lineTo x="6464" y="1880"/>
                <wp:lineTo x="2956" y="4014"/>
                <wp:lineTo x="1472" y="6316"/>
                <wp:lineTo x="317" y="10009"/>
                <wp:lineTo x="-381" y="13437"/>
                <wp:lineTo x="302" y="15919"/>
                <wp:lineTo x="268" y="16371"/>
                <wp:lineTo x="5032" y="18736"/>
                <wp:lineTo x="6043" y="18820"/>
                <wp:lineTo x="2806" y="19309"/>
                <wp:lineTo x="2703" y="20665"/>
                <wp:lineTo x="4848" y="21146"/>
                <wp:lineTo x="5270" y="21332"/>
                <wp:lineTo x="5559" y="21356"/>
                <wp:lineTo x="6570" y="21440"/>
                <wp:lineTo x="6582" y="21289"/>
                <wp:lineTo x="11929" y="21733"/>
                <wp:lineTo x="13865" y="21136"/>
                <wp:lineTo x="13269" y="19419"/>
                <wp:lineTo x="13413" y="19431"/>
                <wp:lineTo x="17343" y="17483"/>
                <wp:lineTo x="17354" y="17333"/>
                <wp:lineTo x="17499" y="17345"/>
                <wp:lineTo x="19405" y="15229"/>
                <wp:lineTo x="19417" y="15079"/>
                <wp:lineTo x="20456" y="12892"/>
                <wp:lineTo x="20468" y="12741"/>
                <wp:lineTo x="21218" y="10530"/>
                <wp:lineTo x="21230" y="10379"/>
                <wp:lineTo x="21547" y="8132"/>
                <wp:lineTo x="21558" y="7981"/>
                <wp:lineTo x="21297" y="5686"/>
                <wp:lineTo x="21309" y="5536"/>
                <wp:lineTo x="20291" y="3633"/>
                <wp:lineTo x="20071" y="2705"/>
                <wp:lineTo x="16741" y="610"/>
                <wp:lineTo x="15463" y="201"/>
                <wp:lineTo x="12862" y="-15"/>
              </wp:wrapPolygon>
            </wp:wrapThrough>
            <wp:docPr id="7" name="Image 1" descr="C:\Documents and Settings\FQRSC_Samson\Local Settings\Temporary Internet Files\Content.IE5\I01III0Z\MC9003343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QRSC_Samson\Local Settings\Temporary Internet Files\Content.IE5\I01III0Z\MC900334354[1].wmf"/>
                    <pic:cNvPicPr>
                      <a:picLocks noChangeAspect="1" noChangeArrowheads="1"/>
                    </pic:cNvPicPr>
                  </pic:nvPicPr>
                  <pic:blipFill>
                    <a:blip r:embed="rId7" cstate="print">
                      <a:lum bright="70000" contrast="-70000"/>
                    </a:blip>
                    <a:srcRect/>
                    <a:stretch>
                      <a:fillRect/>
                    </a:stretch>
                  </pic:blipFill>
                  <pic:spPr bwMode="auto">
                    <a:xfrm rot="21327052" flipH="1">
                      <a:off x="0" y="0"/>
                      <a:ext cx="2838450" cy="2723515"/>
                    </a:xfrm>
                    <a:prstGeom prst="rect">
                      <a:avLst/>
                    </a:prstGeom>
                    <a:noFill/>
                    <a:ln w="9525">
                      <a:noFill/>
                      <a:miter lim="800000"/>
                      <a:headEnd/>
                      <a:tailEnd/>
                    </a:ln>
                  </pic:spPr>
                </pic:pic>
              </a:graphicData>
            </a:graphic>
          </wp:anchor>
        </w:drawing>
      </w:r>
      <w:r>
        <w:rPr>
          <w:noProof/>
          <w:lang w:eastAsia="fr-CA"/>
        </w:rPr>
        <w:pict>
          <v:shapetype id="_x0000_t153" coordsize="21600,21600" o:spt="153" adj="9391" path="m,c7200@1,14400@2,2160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8;10800,21600;21600,@9" o:connectangles="270,180,90,0"/>
            <v:textpath on="t" fitshape="t" xscale="t"/>
            <v:handles>
              <v:h position="bottomRight,#0" yrange="0,11368"/>
            </v:handles>
            <o:lock v:ext="edit" text="t" shapetype="t"/>
          </v:shapetype>
          <v:shape id="_x0000_s1028" type="#_x0000_t153" style="position:absolute;margin-left:-8.45pt;margin-top:161.35pt;width:463.95pt;height:150.3pt;rotation:-410530fd;z-index:-251651072;mso-position-horizontal-relative:text;mso-position-vertical-relative:text" wrapcoords="-70 -108 -105 6804 -70 13824 -140 17928 2861 19980 4501 20520 6037 21060 7747 21708 12074 21924 12074 21384 12981 21708 15773 21384 15773 20952 16156 21060 18285 20196 18355 20088 20483 19116 20832 19116 21705 18252 21879 9288 2757 2376 1500 1188 140 0 -70 -108" fillcolor="#548dd4 [1951]" strokecolor="#0d0d0d [3069]" strokeweight="1pt">
            <v:fill color2="yellow"/>
            <v:shadow on="t" opacity="52429f" offset="3pt"/>
            <v:textpath style="font-family:&quot;Arial Black&quot;;v-text-kern:t" trim="t" fitpath="t" xscale="f" string="L'heure de colle!"/>
            <w10:wrap type="through"/>
          </v:shape>
        </w:pict>
      </w:r>
    </w:p>
    <w:p w:rsidR="00F730B7" w:rsidRPr="00F84752" w:rsidRDefault="00F730B7" w:rsidP="00F730B7"/>
    <w:p w:rsidR="00F730B7" w:rsidRPr="00F84752" w:rsidRDefault="00F730B7" w:rsidP="00F730B7"/>
    <w:p w:rsidR="00F730B7" w:rsidRPr="00F84752" w:rsidRDefault="00F730B7" w:rsidP="00F730B7"/>
    <w:p w:rsidR="00F730B7" w:rsidRPr="00F84752" w:rsidRDefault="00F730B7" w:rsidP="00F730B7"/>
    <w:p w:rsidR="00F730B7" w:rsidRPr="00F84752" w:rsidRDefault="00F730B7" w:rsidP="00F730B7"/>
    <w:p w:rsidR="00F730B7" w:rsidRPr="00F84752" w:rsidRDefault="00F730B7" w:rsidP="00F730B7"/>
    <w:p w:rsidR="00F730B7" w:rsidRPr="00F84752" w:rsidRDefault="00F730B7" w:rsidP="00F730B7"/>
    <w:p w:rsidR="00F730B7" w:rsidRPr="00F84752" w:rsidRDefault="00F730B7" w:rsidP="00F730B7">
      <w:r>
        <w:rPr>
          <w:noProof/>
          <w:lang w:eastAsia="fr-CA"/>
        </w:rPr>
        <w:pict>
          <v:shapetype id="_x0000_t202" coordsize="21600,21600" o:spt="202" path="m,l,21600r21600,l21600,xe">
            <v:stroke joinstyle="miter"/>
            <v:path gradientshapeok="t" o:connecttype="rect"/>
          </v:shapetype>
          <v:shape id="_x0000_s1027" type="#_x0000_t202" style="position:absolute;margin-left:-196.9pt;margin-top:66.45pt;width:272.15pt;height:121.8pt;z-index:251664384;mso-position-horizontal-relative:text;mso-position-vertical-relative:text;mso-width-relative:margin;mso-height-relative:margin" fillcolor="white [3201]" stroked="f" strokecolor="#f79646 [3209]" strokeweight="5pt">
            <v:stroke linestyle="thickThin"/>
            <v:shadow color="#868686"/>
            <v:textbox>
              <w:txbxContent>
                <w:p w:rsidR="00F730B7" w:rsidRDefault="00F730B7" w:rsidP="00B30814">
                  <w:pPr>
                    <w:spacing w:after="0" w:line="240" w:lineRule="auto"/>
                    <w:jc w:val="right"/>
                    <w:rPr>
                      <w:b/>
                      <w:sz w:val="40"/>
                      <w:lang w:val="fr-FR"/>
                    </w:rPr>
                  </w:pPr>
                  <w:r>
                    <w:rPr>
                      <w:b/>
                      <w:sz w:val="40"/>
                      <w:lang w:val="fr-FR"/>
                    </w:rPr>
                    <w:t>CAHIER DE L’ÉLÈVE</w:t>
                  </w:r>
                </w:p>
                <w:p w:rsidR="00B30814" w:rsidRDefault="00B30814" w:rsidP="00F730B7">
                  <w:pPr>
                    <w:spacing w:after="0" w:line="240" w:lineRule="auto"/>
                    <w:jc w:val="center"/>
                    <w:rPr>
                      <w:b/>
                      <w:sz w:val="40"/>
                      <w:lang w:val="fr-FR"/>
                    </w:rPr>
                  </w:pPr>
                </w:p>
                <w:p w:rsidR="00F730B7" w:rsidRDefault="00F730B7" w:rsidP="00F730B7">
                  <w:pPr>
                    <w:spacing w:after="0" w:line="240" w:lineRule="auto"/>
                    <w:jc w:val="center"/>
                    <w:rPr>
                      <w:b/>
                      <w:sz w:val="40"/>
                      <w:lang w:val="fr-FR"/>
                    </w:rPr>
                  </w:pPr>
                  <w:r>
                    <w:rPr>
                      <w:b/>
                      <w:sz w:val="40"/>
                      <w:lang w:val="fr-FR"/>
                    </w:rPr>
                    <w:t>Nom : ____________________</w:t>
                  </w:r>
                </w:p>
                <w:p w:rsidR="00F730B7" w:rsidRDefault="00F730B7" w:rsidP="00F730B7">
                  <w:pPr>
                    <w:spacing w:after="0" w:line="240" w:lineRule="auto"/>
                    <w:jc w:val="right"/>
                    <w:rPr>
                      <w:b/>
                      <w:sz w:val="40"/>
                      <w:lang w:val="fr-FR"/>
                    </w:rPr>
                  </w:pPr>
                  <w:r>
                    <w:rPr>
                      <w:b/>
                      <w:sz w:val="40"/>
                      <w:lang w:val="fr-FR"/>
                    </w:rPr>
                    <w:t>Groupe : __________</w:t>
                  </w:r>
                </w:p>
                <w:p w:rsidR="00F730B7" w:rsidRPr="00AF5EFC" w:rsidRDefault="00F730B7" w:rsidP="00F730B7">
                  <w:pPr>
                    <w:spacing w:after="0" w:line="240" w:lineRule="auto"/>
                    <w:jc w:val="center"/>
                    <w:rPr>
                      <w:b/>
                      <w:sz w:val="40"/>
                      <w:lang w:val="fr-FR"/>
                    </w:rPr>
                  </w:pPr>
                </w:p>
                <w:p w:rsidR="00F730B7" w:rsidRPr="006A0FFC" w:rsidRDefault="00F730B7" w:rsidP="00F730B7">
                  <w:pPr>
                    <w:spacing w:after="0" w:line="240" w:lineRule="auto"/>
                    <w:jc w:val="center"/>
                    <w:rPr>
                      <w:sz w:val="18"/>
                      <w:lang w:val="fr-FR"/>
                    </w:rPr>
                  </w:pPr>
                </w:p>
              </w:txbxContent>
            </v:textbox>
          </v:shape>
        </w:pict>
      </w:r>
    </w:p>
    <w:p w:rsidR="00F730B7" w:rsidRPr="00F84752" w:rsidRDefault="00F730B7" w:rsidP="00F730B7"/>
    <w:p w:rsidR="00F730B7" w:rsidRPr="00F84752" w:rsidRDefault="00F730B7" w:rsidP="00F730B7"/>
    <w:p w:rsidR="00F730B7" w:rsidRPr="00F84752" w:rsidRDefault="00F730B7" w:rsidP="00F730B7"/>
    <w:p w:rsidR="00F730B7" w:rsidRPr="00F84752" w:rsidRDefault="00F730B7" w:rsidP="00F730B7"/>
    <w:p w:rsidR="00F730B7" w:rsidRDefault="00F730B7" w:rsidP="00F730B7">
      <w:pPr>
        <w:jc w:val="center"/>
      </w:pPr>
    </w:p>
    <w:p w:rsidR="00F730B7" w:rsidRDefault="00F730B7" w:rsidP="00F730B7">
      <w:pPr>
        <w:jc w:val="center"/>
      </w:pPr>
    </w:p>
    <w:p w:rsidR="00F730B7" w:rsidRDefault="00F730B7" w:rsidP="00F730B7">
      <w:pPr>
        <w:jc w:val="center"/>
      </w:pPr>
    </w:p>
    <w:p w:rsidR="00F730B7" w:rsidRDefault="00F730B7" w:rsidP="00F730B7">
      <w:pPr>
        <w:jc w:val="center"/>
      </w:pPr>
    </w:p>
    <w:p w:rsidR="00F730B7" w:rsidRDefault="00F730B7" w:rsidP="00F730B7">
      <w:pPr>
        <w:jc w:val="center"/>
      </w:pPr>
    </w:p>
    <w:p w:rsidR="00F730B7" w:rsidRDefault="00F730B7" w:rsidP="00F730B7">
      <w:pPr>
        <w:jc w:val="center"/>
      </w:pPr>
    </w:p>
    <w:p w:rsidR="00F730B7" w:rsidRDefault="00F730B7" w:rsidP="00F730B7">
      <w:pPr>
        <w:jc w:val="center"/>
      </w:pPr>
    </w:p>
    <w:p w:rsidR="00F730B7" w:rsidRDefault="00F730B7" w:rsidP="00F730B7">
      <w:pPr>
        <w:jc w:val="center"/>
      </w:pPr>
    </w:p>
    <w:p w:rsidR="002C0E30" w:rsidRDefault="006E26A4" w:rsidP="00EB509B">
      <w:pPr>
        <w:jc w:val="center"/>
        <w:rPr>
          <w:rFonts w:ascii="Bradley Hand ITC" w:hAnsi="Bradley Hand ITC"/>
          <w:b/>
          <w:sz w:val="52"/>
          <w:szCs w:val="52"/>
        </w:rPr>
      </w:pPr>
      <w:r w:rsidRPr="006E26A4">
        <w:rPr>
          <w:rFonts w:ascii="Bradley Hand ITC" w:hAnsi="Bradley Hand ITC"/>
          <w:b/>
          <w:noProof/>
          <w:sz w:val="52"/>
          <w:szCs w:val="52"/>
          <w:lang w:eastAsia="fr-CA"/>
        </w:rPr>
        <w:lastRenderedPageBreak/>
        <w:drawing>
          <wp:inline distT="0" distB="0" distL="0" distR="0">
            <wp:extent cx="736324" cy="710260"/>
            <wp:effectExtent l="19050" t="0" r="6626" b="0"/>
            <wp:docPr id="4" name="Image 1" descr="C:\Documents and Settings\FQRSC_Samson\Local Settings\Temporary Internet Files\Content.IE5\I01III0Z\MC9003343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QRSC_Samson\Local Settings\Temporary Internet Files\Content.IE5\I01III0Z\MC900334354[1].wmf"/>
                    <pic:cNvPicPr>
                      <a:picLocks noChangeAspect="1" noChangeArrowheads="1"/>
                    </pic:cNvPicPr>
                  </pic:nvPicPr>
                  <pic:blipFill>
                    <a:blip r:embed="rId7" cstate="print"/>
                    <a:srcRect/>
                    <a:stretch>
                      <a:fillRect/>
                    </a:stretch>
                  </pic:blipFill>
                  <pic:spPr bwMode="auto">
                    <a:xfrm>
                      <a:off x="0" y="0"/>
                      <a:ext cx="738160" cy="712031"/>
                    </a:xfrm>
                    <a:prstGeom prst="rect">
                      <a:avLst/>
                    </a:prstGeom>
                    <a:noFill/>
                    <a:ln w="9525">
                      <a:noFill/>
                      <a:miter lim="800000"/>
                      <a:headEnd/>
                      <a:tailEnd/>
                    </a:ln>
                  </pic:spPr>
                </pic:pic>
              </a:graphicData>
            </a:graphic>
          </wp:inline>
        </w:drawing>
      </w:r>
      <w:r w:rsidR="009B7A14" w:rsidRPr="009B7A14">
        <w:rPr>
          <w:rFonts w:ascii="Bradley Hand ITC" w:hAnsi="Bradley Hand ITC"/>
          <w:b/>
          <w:sz w:val="52"/>
          <w:szCs w:val="52"/>
        </w:rPr>
        <w:t>L’heure de colle!</w:t>
      </w:r>
      <w:r w:rsidR="009B7A14">
        <w:rPr>
          <w:rFonts w:ascii="Bradley Hand ITC" w:hAnsi="Bradley Hand ITC"/>
          <w:b/>
          <w:sz w:val="52"/>
          <w:szCs w:val="52"/>
        </w:rPr>
        <w:t xml:space="preserve"> </w:t>
      </w:r>
      <w:r w:rsidRPr="006E26A4">
        <w:rPr>
          <w:rFonts w:ascii="Bradley Hand ITC" w:hAnsi="Bradley Hand ITC"/>
          <w:b/>
          <w:noProof/>
          <w:sz w:val="52"/>
          <w:szCs w:val="52"/>
          <w:lang w:eastAsia="fr-CA"/>
        </w:rPr>
        <w:drawing>
          <wp:inline distT="0" distB="0" distL="0" distR="0">
            <wp:extent cx="648860" cy="750995"/>
            <wp:effectExtent l="19050" t="0" r="0" b="0"/>
            <wp:docPr id="3" name="Image 2" descr="C:\Documents and Settings\FQRSC_Samson\Local Settings\Temporary Internet Files\Content.IE5\WVNUBH8L\MC9002374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FQRSC_Samson\Local Settings\Temporary Internet Files\Content.IE5\WVNUBH8L\MC900237441[1].wmf"/>
                    <pic:cNvPicPr>
                      <a:picLocks noChangeAspect="1" noChangeArrowheads="1"/>
                    </pic:cNvPicPr>
                  </pic:nvPicPr>
                  <pic:blipFill>
                    <a:blip r:embed="rId8" cstate="print"/>
                    <a:srcRect/>
                    <a:stretch>
                      <a:fillRect/>
                    </a:stretch>
                  </pic:blipFill>
                  <pic:spPr bwMode="auto">
                    <a:xfrm>
                      <a:off x="0" y="0"/>
                      <a:ext cx="654175" cy="757147"/>
                    </a:xfrm>
                    <a:prstGeom prst="rect">
                      <a:avLst/>
                    </a:prstGeom>
                    <a:noFill/>
                    <a:ln w="9525">
                      <a:noFill/>
                      <a:miter lim="800000"/>
                      <a:headEnd/>
                      <a:tailEnd/>
                    </a:ln>
                  </pic:spPr>
                </pic:pic>
              </a:graphicData>
            </a:graphic>
          </wp:inline>
        </w:drawing>
      </w:r>
    </w:p>
    <w:p w:rsidR="00C93832" w:rsidRPr="00C93832" w:rsidRDefault="00C93832" w:rsidP="009B7A14">
      <w:pPr>
        <w:jc w:val="both"/>
        <w:rPr>
          <w:rFonts w:asciiTheme="majorHAnsi" w:hAnsiTheme="majorHAnsi"/>
          <w:b/>
          <w:sz w:val="24"/>
          <w:szCs w:val="24"/>
        </w:rPr>
      </w:pPr>
      <w:r>
        <w:rPr>
          <w:rFonts w:asciiTheme="majorHAnsi" w:hAnsiTheme="majorHAnsi"/>
          <w:b/>
          <w:sz w:val="24"/>
          <w:szCs w:val="24"/>
        </w:rPr>
        <w:t xml:space="preserve">PRÉPARATION : </w:t>
      </w:r>
    </w:p>
    <w:p w:rsidR="006E26A4" w:rsidRDefault="006E26A4" w:rsidP="009B7A14">
      <w:pPr>
        <w:jc w:val="both"/>
        <w:rPr>
          <w:rFonts w:asciiTheme="majorHAnsi" w:hAnsiTheme="majorHAnsi"/>
          <w:sz w:val="24"/>
          <w:szCs w:val="24"/>
        </w:rPr>
      </w:pPr>
      <w:r w:rsidRPr="00321A63">
        <w:rPr>
          <w:rFonts w:asciiTheme="majorHAnsi" w:hAnsiTheme="majorHAnsi"/>
          <w:sz w:val="24"/>
          <w:szCs w:val="24"/>
        </w:rPr>
        <w:t>En arrivant à la maison, vous trouvez une lettre qui vous est adressée sur la table</w:t>
      </w:r>
      <w:r w:rsidR="00EB509B">
        <w:rPr>
          <w:rFonts w:asciiTheme="majorHAnsi" w:hAnsiTheme="majorHAnsi"/>
          <w:sz w:val="24"/>
          <w:szCs w:val="24"/>
        </w:rPr>
        <w:t>!</w:t>
      </w:r>
      <w:r w:rsidRPr="00321A63">
        <w:rPr>
          <w:rFonts w:asciiTheme="majorHAnsi" w:hAnsiTheme="majorHAnsi"/>
          <w:sz w:val="24"/>
          <w:szCs w:val="24"/>
        </w:rPr>
        <w:t xml:space="preserve"> Voici son contenu : </w:t>
      </w:r>
    </w:p>
    <w:p w:rsidR="006E26A4" w:rsidRPr="00073ABC" w:rsidRDefault="000C760C" w:rsidP="00EB509B">
      <w:pPr>
        <w:pBdr>
          <w:top w:val="single" w:sz="4" w:space="1" w:color="auto"/>
          <w:left w:val="single" w:sz="4" w:space="4" w:color="auto"/>
          <w:bottom w:val="single" w:sz="4" w:space="1" w:color="auto"/>
          <w:right w:val="single" w:sz="4" w:space="4" w:color="auto"/>
        </w:pBdr>
        <w:jc w:val="right"/>
        <w:rPr>
          <w:rFonts w:ascii="Bradley Hand ITC" w:hAnsi="Bradley Hand ITC"/>
          <w:b/>
          <w:i/>
          <w:sz w:val="24"/>
          <w:szCs w:val="24"/>
        </w:rPr>
      </w:pPr>
      <w:r>
        <w:rPr>
          <w:rFonts w:ascii="Bradley Hand ITC" w:hAnsi="Bradley Hand ITC"/>
          <w:b/>
          <w:i/>
          <w:sz w:val="24"/>
          <w:szCs w:val="24"/>
        </w:rPr>
        <w:t>Le vendredi</w:t>
      </w:r>
      <w:r w:rsidR="00321A63" w:rsidRPr="00073ABC">
        <w:rPr>
          <w:rFonts w:ascii="Bradley Hand ITC" w:hAnsi="Bradley Hand ITC"/>
          <w:b/>
          <w:i/>
          <w:sz w:val="24"/>
          <w:szCs w:val="24"/>
        </w:rPr>
        <w:t xml:space="preserve"> 4 novembre 2010</w:t>
      </w:r>
    </w:p>
    <w:p w:rsidR="006E26A4" w:rsidRPr="00073ABC" w:rsidRDefault="006E26A4" w:rsidP="00EB509B">
      <w:pPr>
        <w:pBdr>
          <w:top w:val="single" w:sz="4" w:space="1" w:color="auto"/>
          <w:left w:val="single" w:sz="4" w:space="4" w:color="auto"/>
          <w:bottom w:val="single" w:sz="4" w:space="1" w:color="auto"/>
          <w:right w:val="single" w:sz="4" w:space="4" w:color="auto"/>
        </w:pBdr>
        <w:jc w:val="both"/>
        <w:rPr>
          <w:rFonts w:ascii="Bradley Hand ITC" w:hAnsi="Bradley Hand ITC"/>
          <w:b/>
          <w:i/>
          <w:sz w:val="32"/>
          <w:szCs w:val="32"/>
        </w:rPr>
      </w:pPr>
      <w:r w:rsidRPr="00073ABC">
        <w:rPr>
          <w:rFonts w:ascii="Bradley Hand ITC" w:hAnsi="Bradley Hand ITC"/>
          <w:b/>
          <w:i/>
          <w:sz w:val="32"/>
          <w:szCs w:val="32"/>
        </w:rPr>
        <w:t xml:space="preserve">Félicitations! </w:t>
      </w:r>
    </w:p>
    <w:p w:rsidR="006E26A4" w:rsidRPr="00073ABC" w:rsidRDefault="00321A63" w:rsidP="00EB509B">
      <w:pPr>
        <w:pBdr>
          <w:top w:val="single" w:sz="4" w:space="1" w:color="auto"/>
          <w:left w:val="single" w:sz="4" w:space="4" w:color="auto"/>
          <w:bottom w:val="single" w:sz="4" w:space="1" w:color="auto"/>
          <w:right w:val="single" w:sz="4" w:space="4" w:color="auto"/>
        </w:pBdr>
        <w:jc w:val="both"/>
        <w:rPr>
          <w:rFonts w:ascii="Bradley Hand ITC" w:hAnsi="Bradley Hand ITC"/>
          <w:b/>
          <w:i/>
          <w:sz w:val="32"/>
          <w:szCs w:val="32"/>
        </w:rPr>
      </w:pPr>
      <w:r w:rsidRPr="00073ABC">
        <w:rPr>
          <w:rFonts w:ascii="Bradley Hand ITC" w:hAnsi="Bradley Hand ITC"/>
          <w:b/>
          <w:i/>
          <w:sz w:val="32"/>
          <w:szCs w:val="32"/>
        </w:rPr>
        <w:t xml:space="preserve">Il nous fait plaisir de vous annoncer que </w:t>
      </w:r>
      <w:r w:rsidR="006E26A4" w:rsidRPr="00073ABC">
        <w:rPr>
          <w:rFonts w:ascii="Bradley Hand ITC" w:hAnsi="Bradley Hand ITC"/>
          <w:b/>
          <w:i/>
          <w:sz w:val="32"/>
          <w:szCs w:val="32"/>
        </w:rPr>
        <w:t>Votre candidature a été retenue</w:t>
      </w:r>
      <w:r w:rsidRPr="00073ABC">
        <w:rPr>
          <w:rFonts w:ascii="Bradley Hand ITC" w:hAnsi="Bradley Hand ITC"/>
          <w:b/>
          <w:i/>
          <w:sz w:val="32"/>
          <w:szCs w:val="32"/>
        </w:rPr>
        <w:t>!</w:t>
      </w:r>
      <w:r w:rsidR="006E26A4" w:rsidRPr="00073ABC">
        <w:rPr>
          <w:rFonts w:ascii="Bradley Hand ITC" w:hAnsi="Bradley Hand ITC"/>
          <w:b/>
          <w:i/>
          <w:sz w:val="32"/>
          <w:szCs w:val="32"/>
        </w:rPr>
        <w:t xml:space="preserve"> Vous ferez donc partie de notre équipe d’</w:t>
      </w:r>
      <w:r w:rsidRPr="00073ABC">
        <w:rPr>
          <w:rFonts w:ascii="Bradley Hand ITC" w:hAnsi="Bradley Hand ITC"/>
          <w:b/>
          <w:i/>
          <w:sz w:val="32"/>
          <w:szCs w:val="32"/>
        </w:rPr>
        <w:t xml:space="preserve">animateurs </w:t>
      </w:r>
      <w:r w:rsidR="006E26A4" w:rsidRPr="00073ABC">
        <w:rPr>
          <w:rFonts w:ascii="Bradley Hand ITC" w:hAnsi="Bradley Hand ITC"/>
          <w:b/>
          <w:i/>
          <w:sz w:val="32"/>
          <w:szCs w:val="32"/>
        </w:rPr>
        <w:t>des camps de jour</w:t>
      </w:r>
      <w:r w:rsidR="007A65A2">
        <w:rPr>
          <w:rFonts w:ascii="Bradley Hand ITC" w:hAnsi="Bradley Hand ITC"/>
          <w:b/>
          <w:i/>
          <w:sz w:val="32"/>
          <w:szCs w:val="32"/>
        </w:rPr>
        <w:t xml:space="preserve"> </w:t>
      </w:r>
      <w:r w:rsidRPr="00073ABC">
        <w:rPr>
          <w:rFonts w:ascii="Bradley Hand ITC" w:hAnsi="Bradley Hand ITC"/>
          <w:b/>
          <w:i/>
          <w:sz w:val="32"/>
          <w:szCs w:val="32"/>
        </w:rPr>
        <w:t>de notre municipalité pour la période estivale 2011!</w:t>
      </w:r>
    </w:p>
    <w:p w:rsidR="00321A63" w:rsidRPr="00073ABC" w:rsidRDefault="00321A63" w:rsidP="00EB509B">
      <w:pPr>
        <w:pBdr>
          <w:top w:val="single" w:sz="4" w:space="1" w:color="auto"/>
          <w:left w:val="single" w:sz="4" w:space="4" w:color="auto"/>
          <w:bottom w:val="single" w:sz="4" w:space="1" w:color="auto"/>
          <w:right w:val="single" w:sz="4" w:space="4" w:color="auto"/>
        </w:pBdr>
        <w:jc w:val="both"/>
        <w:rPr>
          <w:rFonts w:ascii="Bradley Hand ITC" w:hAnsi="Bradley Hand ITC"/>
          <w:b/>
          <w:i/>
          <w:sz w:val="32"/>
          <w:szCs w:val="32"/>
        </w:rPr>
      </w:pPr>
      <w:r w:rsidRPr="00073ABC">
        <w:rPr>
          <w:rFonts w:ascii="Bradley Hand ITC" w:hAnsi="Bradley Hand ITC"/>
          <w:b/>
          <w:i/>
          <w:sz w:val="32"/>
          <w:szCs w:val="32"/>
        </w:rPr>
        <w:t>Notre première rencontre pour la formation des équipes et le choix des activités se déroulera le jeudi 2 décembre prochain</w:t>
      </w:r>
      <w:r w:rsidR="00A540E3" w:rsidRPr="00073ABC">
        <w:rPr>
          <w:rFonts w:ascii="Bradley Hand ITC" w:hAnsi="Bradley Hand ITC"/>
          <w:b/>
          <w:i/>
          <w:sz w:val="32"/>
          <w:szCs w:val="32"/>
        </w:rPr>
        <w:t>, à 18</w:t>
      </w:r>
      <w:r w:rsidR="000C760C">
        <w:rPr>
          <w:rFonts w:ascii="Bradley Hand ITC" w:hAnsi="Bradley Hand ITC"/>
          <w:b/>
          <w:i/>
          <w:sz w:val="32"/>
          <w:szCs w:val="32"/>
        </w:rPr>
        <w:t> </w:t>
      </w:r>
      <w:r w:rsidR="00A540E3" w:rsidRPr="00073ABC">
        <w:rPr>
          <w:rFonts w:ascii="Bradley Hand ITC" w:hAnsi="Bradley Hand ITC"/>
          <w:b/>
          <w:i/>
          <w:sz w:val="32"/>
          <w:szCs w:val="32"/>
        </w:rPr>
        <w:t>h</w:t>
      </w:r>
      <w:r w:rsidR="000C760C">
        <w:rPr>
          <w:rFonts w:ascii="Bradley Hand ITC" w:hAnsi="Bradley Hand ITC"/>
          <w:b/>
          <w:i/>
          <w:sz w:val="32"/>
          <w:szCs w:val="32"/>
        </w:rPr>
        <w:t> 30 au C</w:t>
      </w:r>
      <w:r w:rsidR="00A540E3" w:rsidRPr="00073ABC">
        <w:rPr>
          <w:rFonts w:ascii="Bradley Hand ITC" w:hAnsi="Bradley Hand ITC"/>
          <w:b/>
          <w:i/>
          <w:sz w:val="32"/>
          <w:szCs w:val="32"/>
        </w:rPr>
        <w:t>entre des loisirs</w:t>
      </w:r>
      <w:r w:rsidR="000C760C">
        <w:rPr>
          <w:rFonts w:ascii="Bradley Hand ITC" w:hAnsi="Bradley Hand ITC"/>
          <w:b/>
          <w:i/>
          <w:sz w:val="32"/>
          <w:szCs w:val="32"/>
        </w:rPr>
        <w:t xml:space="preserve"> </w:t>
      </w:r>
      <w:proofErr w:type="spellStart"/>
      <w:r w:rsidR="000C760C">
        <w:rPr>
          <w:rFonts w:ascii="Bradley Hand ITC" w:hAnsi="Bradley Hand ITC"/>
          <w:b/>
          <w:i/>
          <w:sz w:val="32"/>
          <w:szCs w:val="32"/>
        </w:rPr>
        <w:t>Ladhésif</w:t>
      </w:r>
      <w:proofErr w:type="spellEnd"/>
      <w:r w:rsidRPr="00073ABC">
        <w:rPr>
          <w:rFonts w:ascii="Bradley Hand ITC" w:hAnsi="Bradley Hand ITC"/>
          <w:b/>
          <w:i/>
          <w:sz w:val="32"/>
          <w:szCs w:val="32"/>
        </w:rPr>
        <w:t>. Nous vous encourageons grandement d’ici là</w:t>
      </w:r>
      <w:r w:rsidR="000C760C">
        <w:rPr>
          <w:rFonts w:ascii="Bradley Hand ITC" w:hAnsi="Bradley Hand ITC"/>
          <w:b/>
          <w:i/>
          <w:sz w:val="32"/>
          <w:szCs w:val="32"/>
        </w:rPr>
        <w:t>,</w:t>
      </w:r>
      <w:r w:rsidRPr="00073ABC">
        <w:rPr>
          <w:rFonts w:ascii="Bradley Hand ITC" w:hAnsi="Bradley Hand ITC"/>
          <w:b/>
          <w:i/>
          <w:sz w:val="32"/>
          <w:szCs w:val="32"/>
        </w:rPr>
        <w:t xml:space="preserve"> à réfléchir à des idées d’activités de type « bricolage » pouvant se réaliser avec les enfants de 5 à </w:t>
      </w:r>
      <w:r w:rsidR="00EB509B" w:rsidRPr="00073ABC">
        <w:rPr>
          <w:rFonts w:ascii="Bradley Hand ITC" w:hAnsi="Bradley Hand ITC"/>
          <w:b/>
          <w:i/>
          <w:sz w:val="32"/>
          <w:szCs w:val="32"/>
        </w:rPr>
        <w:t>10</w:t>
      </w:r>
      <w:r w:rsidRPr="00073ABC">
        <w:rPr>
          <w:rFonts w:ascii="Bradley Hand ITC" w:hAnsi="Bradley Hand ITC"/>
          <w:b/>
          <w:i/>
          <w:sz w:val="32"/>
          <w:szCs w:val="32"/>
        </w:rPr>
        <w:t xml:space="preserve">ans. Il est important que dans vos réflexions, vous preniez en considération que </w:t>
      </w:r>
      <w:r w:rsidR="00A540E3" w:rsidRPr="00073ABC">
        <w:rPr>
          <w:rFonts w:ascii="Bradley Hand ITC" w:hAnsi="Bradley Hand ITC"/>
          <w:b/>
          <w:i/>
          <w:sz w:val="32"/>
          <w:szCs w:val="32"/>
        </w:rPr>
        <w:t xml:space="preserve">vous ne pouvez utiliser AUCUN PRODUIT TOXIQUE. Évidemment, nous vous demandons d’orienter vos efforts vers des projets aux coûts </w:t>
      </w:r>
      <w:r w:rsidR="000C760C">
        <w:rPr>
          <w:rFonts w:ascii="Bradley Hand ITC" w:hAnsi="Bradley Hand ITC"/>
          <w:b/>
          <w:i/>
          <w:sz w:val="32"/>
          <w:szCs w:val="32"/>
        </w:rPr>
        <w:t>les plus faibles possibles.</w:t>
      </w:r>
      <w:r w:rsidR="00A540E3" w:rsidRPr="00073ABC">
        <w:rPr>
          <w:rFonts w:ascii="Bradley Hand ITC" w:hAnsi="Bradley Hand ITC"/>
          <w:b/>
          <w:i/>
          <w:sz w:val="32"/>
          <w:szCs w:val="32"/>
        </w:rPr>
        <w:t xml:space="preserve"> </w:t>
      </w:r>
    </w:p>
    <w:p w:rsidR="00A540E3" w:rsidRPr="00073ABC" w:rsidRDefault="00A540E3" w:rsidP="00EB509B">
      <w:pPr>
        <w:pBdr>
          <w:top w:val="single" w:sz="4" w:space="1" w:color="auto"/>
          <w:left w:val="single" w:sz="4" w:space="4" w:color="auto"/>
          <w:bottom w:val="single" w:sz="4" w:space="1" w:color="auto"/>
          <w:right w:val="single" w:sz="4" w:space="4" w:color="auto"/>
        </w:pBdr>
        <w:jc w:val="both"/>
        <w:rPr>
          <w:rFonts w:ascii="Bradley Hand ITC" w:hAnsi="Bradley Hand ITC"/>
          <w:b/>
          <w:i/>
          <w:sz w:val="32"/>
          <w:szCs w:val="32"/>
        </w:rPr>
      </w:pPr>
      <w:r w:rsidRPr="00073ABC">
        <w:rPr>
          <w:rFonts w:ascii="Bradley Hand ITC" w:hAnsi="Bradley Hand ITC"/>
          <w:b/>
          <w:i/>
          <w:sz w:val="32"/>
          <w:szCs w:val="32"/>
        </w:rPr>
        <w:t xml:space="preserve">Nous avons hâte de découvrir vos idées d’activités et de vous présenter vos futurs collègues! </w:t>
      </w:r>
    </w:p>
    <w:p w:rsidR="00073ABC" w:rsidRDefault="00A540E3" w:rsidP="00073ABC">
      <w:pPr>
        <w:pBdr>
          <w:top w:val="single" w:sz="4" w:space="1" w:color="auto"/>
          <w:left w:val="single" w:sz="4" w:space="4" w:color="auto"/>
          <w:bottom w:val="single" w:sz="4" w:space="1" w:color="auto"/>
          <w:right w:val="single" w:sz="4" w:space="4" w:color="auto"/>
        </w:pBdr>
        <w:jc w:val="both"/>
        <w:rPr>
          <w:rFonts w:ascii="Bradley Hand ITC" w:hAnsi="Bradley Hand ITC"/>
          <w:b/>
          <w:i/>
          <w:sz w:val="32"/>
          <w:szCs w:val="32"/>
        </w:rPr>
      </w:pPr>
      <w:r w:rsidRPr="00073ABC">
        <w:rPr>
          <w:rFonts w:ascii="Bradley Hand ITC" w:hAnsi="Bradley Hand ITC"/>
          <w:b/>
          <w:i/>
          <w:sz w:val="32"/>
          <w:szCs w:val="32"/>
        </w:rPr>
        <w:t xml:space="preserve">À bientôt! </w:t>
      </w:r>
    </w:p>
    <w:p w:rsidR="00A540E3" w:rsidRPr="00073ABC" w:rsidRDefault="00EB509B" w:rsidP="00073ABC">
      <w:pPr>
        <w:pBdr>
          <w:top w:val="single" w:sz="4" w:space="1" w:color="auto"/>
          <w:left w:val="single" w:sz="4" w:space="4" w:color="auto"/>
          <w:bottom w:val="single" w:sz="4" w:space="1" w:color="auto"/>
          <w:right w:val="single" w:sz="4" w:space="4" w:color="auto"/>
        </w:pBdr>
        <w:spacing w:after="0"/>
        <w:jc w:val="right"/>
        <w:rPr>
          <w:rFonts w:ascii="Monotype Corsiva" w:hAnsi="Monotype Corsiva"/>
          <w:b/>
          <w:i/>
          <w:sz w:val="24"/>
          <w:szCs w:val="24"/>
        </w:rPr>
      </w:pPr>
      <w:r w:rsidRPr="00073ABC">
        <w:rPr>
          <w:rFonts w:ascii="Monotype Corsiva" w:hAnsi="Monotype Corsiva"/>
          <w:b/>
          <w:i/>
          <w:sz w:val="24"/>
          <w:szCs w:val="24"/>
        </w:rPr>
        <w:t xml:space="preserve">Marie-Soleil </w:t>
      </w:r>
      <w:proofErr w:type="spellStart"/>
      <w:r w:rsidRPr="00073ABC">
        <w:rPr>
          <w:rFonts w:ascii="Monotype Corsiva" w:hAnsi="Monotype Corsiva"/>
          <w:b/>
          <w:i/>
          <w:sz w:val="24"/>
          <w:szCs w:val="24"/>
        </w:rPr>
        <w:t>Belhumeur</w:t>
      </w:r>
      <w:proofErr w:type="spellEnd"/>
    </w:p>
    <w:p w:rsidR="00EB509B" w:rsidRPr="00073ABC" w:rsidRDefault="00EB509B" w:rsidP="00073ABC">
      <w:pPr>
        <w:pBdr>
          <w:top w:val="single" w:sz="4" w:space="1" w:color="auto"/>
          <w:left w:val="single" w:sz="4" w:space="4" w:color="auto"/>
          <w:bottom w:val="single" w:sz="4" w:space="1" w:color="auto"/>
          <w:right w:val="single" w:sz="4" w:space="4" w:color="auto"/>
        </w:pBdr>
        <w:spacing w:after="0" w:line="240" w:lineRule="auto"/>
        <w:jc w:val="right"/>
        <w:rPr>
          <w:rFonts w:ascii="Bradley Hand ITC" w:hAnsi="Bradley Hand ITC"/>
          <w:b/>
          <w:sz w:val="24"/>
          <w:szCs w:val="24"/>
        </w:rPr>
      </w:pPr>
      <w:r w:rsidRPr="00073ABC">
        <w:rPr>
          <w:rFonts w:ascii="Bradley Hand ITC" w:hAnsi="Bradley Hand ITC"/>
          <w:b/>
          <w:sz w:val="24"/>
          <w:szCs w:val="24"/>
        </w:rPr>
        <w:t>Directrice des camps de jour</w:t>
      </w:r>
    </w:p>
    <w:p w:rsidR="00EB509B" w:rsidRDefault="00073ABC" w:rsidP="009B7A14">
      <w:pPr>
        <w:jc w:val="both"/>
        <w:rPr>
          <w:rFonts w:asciiTheme="majorHAnsi" w:hAnsiTheme="majorHAnsi"/>
          <w:sz w:val="24"/>
          <w:szCs w:val="24"/>
        </w:rPr>
      </w:pPr>
      <w:r>
        <w:rPr>
          <w:rFonts w:asciiTheme="majorHAnsi" w:hAnsiTheme="majorHAnsi"/>
          <w:noProof/>
          <w:sz w:val="24"/>
          <w:szCs w:val="24"/>
          <w:lang w:eastAsia="fr-CA"/>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76200</wp:posOffset>
            </wp:positionV>
            <wp:extent cx="892810" cy="1362075"/>
            <wp:effectExtent l="19050" t="0" r="2540" b="0"/>
            <wp:wrapSquare wrapText="bothSides"/>
            <wp:docPr id="69" name="Image 69" descr="C:\Documents and Settings\FQRSC_Samson\Local Settings\Temporary Internet Files\Content.IE5\WVNUBH8L\MC9002330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Documents and Settings\FQRSC_Samson\Local Settings\Temporary Internet Files\Content.IE5\WVNUBH8L\MC900233059[1].wmf"/>
                    <pic:cNvPicPr>
                      <a:picLocks noChangeAspect="1" noChangeArrowheads="1"/>
                    </pic:cNvPicPr>
                  </pic:nvPicPr>
                  <pic:blipFill>
                    <a:blip r:embed="rId9" cstate="print"/>
                    <a:srcRect/>
                    <a:stretch>
                      <a:fillRect/>
                    </a:stretch>
                  </pic:blipFill>
                  <pic:spPr bwMode="auto">
                    <a:xfrm>
                      <a:off x="0" y="0"/>
                      <a:ext cx="892810" cy="1362075"/>
                    </a:xfrm>
                    <a:prstGeom prst="rect">
                      <a:avLst/>
                    </a:prstGeom>
                    <a:noFill/>
                    <a:ln w="9525">
                      <a:noFill/>
                      <a:miter lim="800000"/>
                      <a:headEnd/>
                      <a:tailEnd/>
                    </a:ln>
                  </pic:spPr>
                </pic:pic>
              </a:graphicData>
            </a:graphic>
          </wp:anchor>
        </w:drawing>
      </w:r>
      <w:r w:rsidR="00EB509B">
        <w:rPr>
          <w:rFonts w:asciiTheme="majorHAnsi" w:hAnsiTheme="majorHAnsi"/>
          <w:sz w:val="24"/>
          <w:szCs w:val="24"/>
        </w:rPr>
        <w:t xml:space="preserve">Au fil de vos réflexions, vous constatez que chacune des activités que vous avez en tête nécessite de la colle. </w:t>
      </w:r>
      <w:r w:rsidR="00EB509B" w:rsidRPr="001569EF">
        <w:rPr>
          <w:rFonts w:asciiTheme="majorHAnsi" w:hAnsiTheme="majorHAnsi"/>
          <w:b/>
          <w:sz w:val="24"/>
          <w:szCs w:val="24"/>
        </w:rPr>
        <w:t>Or, puisque celles-ci s’adressent à de jeunes enfants, vous n’osez pas ut</w:t>
      </w:r>
      <w:r w:rsidR="00E66E0F" w:rsidRPr="001569EF">
        <w:rPr>
          <w:rFonts w:asciiTheme="majorHAnsi" w:hAnsiTheme="majorHAnsi"/>
          <w:b/>
          <w:sz w:val="24"/>
          <w:szCs w:val="24"/>
        </w:rPr>
        <w:t>ilise</w:t>
      </w:r>
      <w:r w:rsidRPr="001569EF">
        <w:rPr>
          <w:rFonts w:asciiTheme="majorHAnsi" w:hAnsiTheme="majorHAnsi"/>
          <w:b/>
          <w:sz w:val="24"/>
          <w:szCs w:val="24"/>
        </w:rPr>
        <w:t>r</w:t>
      </w:r>
      <w:r w:rsidR="00EB509B" w:rsidRPr="001569EF">
        <w:rPr>
          <w:rFonts w:asciiTheme="majorHAnsi" w:hAnsiTheme="majorHAnsi"/>
          <w:b/>
          <w:sz w:val="24"/>
          <w:szCs w:val="24"/>
        </w:rPr>
        <w:t xml:space="preserve"> une colle </w:t>
      </w:r>
      <w:r w:rsidR="000C760C" w:rsidRPr="007A65A2">
        <w:rPr>
          <w:rFonts w:asciiTheme="majorHAnsi" w:hAnsiTheme="majorHAnsi"/>
          <w:b/>
          <w:sz w:val="24"/>
          <w:szCs w:val="24"/>
        </w:rPr>
        <w:t>toxique</w:t>
      </w:r>
      <w:r w:rsidR="00EB509B" w:rsidRPr="007A65A2">
        <w:rPr>
          <w:rFonts w:asciiTheme="majorHAnsi" w:hAnsiTheme="majorHAnsi"/>
          <w:b/>
          <w:sz w:val="24"/>
          <w:szCs w:val="24"/>
        </w:rPr>
        <w:t>.</w:t>
      </w:r>
      <w:r w:rsidR="00EB509B" w:rsidRPr="001569EF">
        <w:rPr>
          <w:rFonts w:asciiTheme="majorHAnsi" w:hAnsiTheme="majorHAnsi"/>
          <w:b/>
          <w:sz w:val="24"/>
          <w:szCs w:val="24"/>
        </w:rPr>
        <w:t xml:space="preserve"> </w:t>
      </w:r>
      <w:r w:rsidR="00EB509B">
        <w:rPr>
          <w:rFonts w:asciiTheme="majorHAnsi" w:hAnsiTheme="majorHAnsi"/>
          <w:sz w:val="24"/>
          <w:szCs w:val="24"/>
        </w:rPr>
        <w:t>Dé</w:t>
      </w:r>
      <w:r w:rsidR="00F82DA9">
        <w:rPr>
          <w:rFonts w:asciiTheme="majorHAnsi" w:hAnsiTheme="majorHAnsi"/>
          <w:sz w:val="24"/>
          <w:szCs w:val="24"/>
        </w:rPr>
        <w:t>çu par votre expérience</w:t>
      </w:r>
      <w:r w:rsidR="00EB509B">
        <w:rPr>
          <w:rFonts w:asciiTheme="majorHAnsi" w:hAnsiTheme="majorHAnsi"/>
          <w:sz w:val="24"/>
          <w:szCs w:val="24"/>
        </w:rPr>
        <w:t xml:space="preserve"> du mélange FARINE </w:t>
      </w:r>
      <w:r w:rsidR="001C0EB4">
        <w:rPr>
          <w:rFonts w:asciiTheme="majorHAnsi" w:hAnsiTheme="majorHAnsi"/>
          <w:sz w:val="24"/>
          <w:szCs w:val="24"/>
        </w:rPr>
        <w:t>et</w:t>
      </w:r>
      <w:r w:rsidR="00EB509B">
        <w:rPr>
          <w:rFonts w:asciiTheme="majorHAnsi" w:hAnsiTheme="majorHAnsi"/>
          <w:sz w:val="24"/>
          <w:szCs w:val="24"/>
        </w:rPr>
        <w:t xml:space="preserve"> EAU</w:t>
      </w:r>
      <w:r w:rsidR="00F82DA9">
        <w:rPr>
          <w:rFonts w:asciiTheme="majorHAnsi" w:hAnsiTheme="majorHAnsi"/>
          <w:sz w:val="24"/>
          <w:szCs w:val="24"/>
        </w:rPr>
        <w:t xml:space="preserve"> étant enfant</w:t>
      </w:r>
      <w:r w:rsidR="00EB509B">
        <w:rPr>
          <w:rFonts w:asciiTheme="majorHAnsi" w:hAnsiTheme="majorHAnsi"/>
          <w:sz w:val="24"/>
          <w:szCs w:val="24"/>
        </w:rPr>
        <w:t xml:space="preserve">, vous décidez d’effectuer certaines recherches afin de trouver une alternative plus intéressante, mais surtout plus efficace! </w:t>
      </w:r>
    </w:p>
    <w:p w:rsidR="0020275B" w:rsidRDefault="00F77541" w:rsidP="009B7A14">
      <w:pPr>
        <w:jc w:val="both"/>
        <w:rPr>
          <w:rFonts w:asciiTheme="majorHAnsi" w:hAnsiTheme="majorHAnsi"/>
          <w:sz w:val="24"/>
          <w:szCs w:val="24"/>
        </w:rPr>
      </w:pPr>
      <w:r>
        <w:rPr>
          <w:rFonts w:asciiTheme="majorHAnsi" w:hAnsiTheme="majorHAnsi"/>
          <w:noProof/>
          <w:sz w:val="24"/>
          <w:szCs w:val="24"/>
          <w:lang w:eastAsia="fr-CA"/>
        </w:rPr>
        <w:pict>
          <v:shape id="Tree" o:spid="_x0000_s1026" style="position:absolute;left:0;text-align:left;margin-left:278.3pt;margin-top:55.3pt;width:74.4pt;height:64.45pt;z-index:251659264" coordsize="21600,21600" o:spt="100" adj="18900,,5400" path="m0@3l9257@3,9257,21600r3086,l12343@3,21600@3,12343@2,18514@2,12343@1,15429@1,10800,,6171@1,9257@1,3086@2,9257@2xe" fillcolor="green">
            <v:stroke joinstyle="miter"/>
            <v:shadow on="t" offset="6pt,6pt"/>
            <v:formulas>
              <v:f eqn="val 0"/>
              <v:f eqn="prod #0 1 3"/>
              <v:f eqn="prod #0 2 3"/>
              <v:f eqn="val #0"/>
            </v:formulas>
            <v:path o:connecttype="custom" o:connectlocs="10800,0;6171,@1;3086,@2;0,@3;15429,@1;18514,@2;21600,@3" o:connectangles="270,180,180,180,0,0,0" textboxrect="761,22454,21069,28282"/>
            <v:handles>
              <v:h position="topLeft,#0" xrange="9257,9257" yrange="0,21600"/>
            </v:handles>
            <o:lock v:ext="edit" verticies="t"/>
          </v:shape>
        </w:pict>
      </w:r>
      <w:r w:rsidR="0020275B">
        <w:rPr>
          <w:rFonts w:asciiTheme="majorHAnsi" w:hAnsiTheme="majorHAnsi"/>
          <w:sz w:val="24"/>
          <w:szCs w:val="24"/>
        </w:rPr>
        <w:t xml:space="preserve">Soudain, l’un de vos cours de sciences vous revient en mémoire! Plus précisément celui où votre enseignant vous avait fait découvrir le concept du BIOMIMÉTISME! </w:t>
      </w:r>
      <w:r w:rsidR="00386C27">
        <w:rPr>
          <w:rFonts w:asciiTheme="majorHAnsi" w:hAnsiTheme="majorHAnsi"/>
          <w:sz w:val="24"/>
          <w:szCs w:val="24"/>
        </w:rPr>
        <w:t>Ainsi, vous vous inspirerez des procé</w:t>
      </w:r>
      <w:r w:rsidR="00961F53">
        <w:rPr>
          <w:rFonts w:asciiTheme="majorHAnsi" w:hAnsiTheme="majorHAnsi"/>
          <w:sz w:val="24"/>
          <w:szCs w:val="24"/>
        </w:rPr>
        <w:t xml:space="preserve">dés que les organismes vivants ont élaborés en matière d’adhésif. </w:t>
      </w:r>
    </w:p>
    <w:p w:rsidR="00961F53" w:rsidRDefault="00961F53" w:rsidP="009B7A14">
      <w:pPr>
        <w:jc w:val="both"/>
        <w:rPr>
          <w:rFonts w:asciiTheme="majorHAnsi" w:hAnsiTheme="majorHAnsi"/>
          <w:sz w:val="24"/>
          <w:szCs w:val="24"/>
        </w:rPr>
      </w:pPr>
    </w:p>
    <w:p w:rsidR="00961F53" w:rsidRDefault="00961F53" w:rsidP="009B7A14">
      <w:pPr>
        <w:jc w:val="both"/>
        <w:rPr>
          <w:rFonts w:asciiTheme="majorHAnsi" w:hAnsiTheme="majorHAnsi"/>
          <w:sz w:val="24"/>
          <w:szCs w:val="24"/>
        </w:rPr>
      </w:pPr>
    </w:p>
    <w:p w:rsidR="00127ABB" w:rsidRDefault="00166159" w:rsidP="009B7A14">
      <w:pPr>
        <w:jc w:val="both"/>
        <w:rPr>
          <w:rFonts w:asciiTheme="majorHAnsi" w:hAnsiTheme="majorHAnsi"/>
          <w:sz w:val="24"/>
          <w:szCs w:val="24"/>
        </w:rPr>
      </w:pPr>
      <w:r>
        <w:rPr>
          <w:rFonts w:asciiTheme="majorHAnsi" w:hAnsiTheme="majorHAnsi"/>
          <w:sz w:val="24"/>
          <w:szCs w:val="24"/>
        </w:rPr>
        <w:t xml:space="preserve">Vos recherches vous conduisent à </w:t>
      </w:r>
      <w:r w:rsidR="00961F53">
        <w:rPr>
          <w:rFonts w:asciiTheme="majorHAnsi" w:hAnsiTheme="majorHAnsi"/>
          <w:sz w:val="24"/>
          <w:szCs w:val="24"/>
        </w:rPr>
        <w:t xml:space="preserve">des articles traitant des colles et ciments produits par les mollusques de même que par les résineux (ces articles sont placés en annexe). </w:t>
      </w:r>
      <w:r w:rsidR="00127ABB">
        <w:rPr>
          <w:rFonts w:asciiTheme="majorHAnsi" w:hAnsiTheme="majorHAnsi"/>
          <w:sz w:val="24"/>
          <w:szCs w:val="24"/>
        </w:rPr>
        <w:t>Pour vous aidez à voir plus claire dans cette pléthore d’information</w:t>
      </w:r>
      <w:r w:rsidR="00345CF1">
        <w:rPr>
          <w:rFonts w:asciiTheme="majorHAnsi" w:hAnsiTheme="majorHAnsi"/>
          <w:sz w:val="24"/>
          <w:szCs w:val="24"/>
        </w:rPr>
        <w:t>s</w:t>
      </w:r>
      <w:r w:rsidR="00127ABB">
        <w:rPr>
          <w:rFonts w:asciiTheme="majorHAnsi" w:hAnsiTheme="majorHAnsi"/>
          <w:sz w:val="24"/>
          <w:szCs w:val="24"/>
        </w:rPr>
        <w:t xml:space="preserve"> qui s’offre à vous, vous décidez de demandez conseil à votre enseignant.  </w:t>
      </w:r>
    </w:p>
    <w:p w:rsidR="00961F53" w:rsidRPr="008E163B" w:rsidRDefault="00961F53" w:rsidP="008E163B">
      <w:pPr>
        <w:pStyle w:val="Paragraphedeliste"/>
        <w:numPr>
          <w:ilvl w:val="0"/>
          <w:numId w:val="6"/>
        </w:numPr>
        <w:jc w:val="both"/>
        <w:rPr>
          <w:rFonts w:asciiTheme="majorHAnsi" w:hAnsiTheme="majorHAnsi"/>
          <w:sz w:val="24"/>
          <w:szCs w:val="24"/>
        </w:rPr>
      </w:pPr>
      <w:r w:rsidRPr="008E163B">
        <w:rPr>
          <w:rFonts w:asciiTheme="majorHAnsi" w:hAnsiTheme="majorHAnsi"/>
          <w:sz w:val="24"/>
          <w:szCs w:val="24"/>
        </w:rPr>
        <w:t>Ensemble vous découvr</w:t>
      </w:r>
      <w:r w:rsidR="00B31C69" w:rsidRPr="008E163B">
        <w:rPr>
          <w:rFonts w:asciiTheme="majorHAnsi" w:hAnsiTheme="majorHAnsi"/>
          <w:sz w:val="24"/>
          <w:szCs w:val="24"/>
        </w:rPr>
        <w:t xml:space="preserve">ez que ces substances contiennent </w:t>
      </w:r>
      <w:r w:rsidR="00E45BA6" w:rsidRPr="008E163B">
        <w:rPr>
          <w:rFonts w:asciiTheme="majorHAnsi" w:hAnsiTheme="majorHAnsi"/>
          <w:sz w:val="24"/>
          <w:szCs w:val="24"/>
        </w:rPr>
        <w:t xml:space="preserve">tous des : </w:t>
      </w:r>
    </w:p>
    <w:p w:rsidR="008E163B" w:rsidRDefault="008E163B" w:rsidP="008E163B">
      <w:pPr>
        <w:pStyle w:val="Paragraphedeliste"/>
        <w:jc w:val="both"/>
        <w:rPr>
          <w:rFonts w:asciiTheme="majorHAnsi" w:hAnsiTheme="majorHAnsi"/>
          <w:sz w:val="24"/>
          <w:szCs w:val="24"/>
        </w:rPr>
      </w:pPr>
    </w:p>
    <w:p w:rsidR="00E45BA6" w:rsidRDefault="008E163B" w:rsidP="00E45BA6">
      <w:pPr>
        <w:pStyle w:val="Paragraphedeliste"/>
        <w:numPr>
          <w:ilvl w:val="0"/>
          <w:numId w:val="5"/>
        </w:numPr>
        <w:jc w:val="both"/>
        <w:rPr>
          <w:rFonts w:asciiTheme="majorHAnsi" w:hAnsiTheme="majorHAnsi"/>
          <w:sz w:val="24"/>
          <w:szCs w:val="24"/>
        </w:rPr>
      </w:pPr>
      <w:r>
        <w:rPr>
          <w:rFonts w:asciiTheme="majorHAnsi" w:hAnsiTheme="majorHAnsi"/>
          <w:sz w:val="24"/>
          <w:szCs w:val="24"/>
        </w:rPr>
        <w:t>______________________________________</w:t>
      </w:r>
    </w:p>
    <w:p w:rsidR="008E163B" w:rsidRDefault="008E163B" w:rsidP="008E163B">
      <w:pPr>
        <w:pStyle w:val="Paragraphedeliste"/>
        <w:jc w:val="both"/>
        <w:rPr>
          <w:rFonts w:asciiTheme="majorHAnsi" w:hAnsiTheme="majorHAnsi"/>
          <w:sz w:val="24"/>
          <w:szCs w:val="24"/>
        </w:rPr>
      </w:pPr>
    </w:p>
    <w:p w:rsidR="008E163B" w:rsidRDefault="008E163B" w:rsidP="008E163B">
      <w:pPr>
        <w:pStyle w:val="Paragraphedeliste"/>
        <w:jc w:val="both"/>
        <w:rPr>
          <w:rFonts w:asciiTheme="majorHAnsi" w:hAnsiTheme="majorHAnsi"/>
          <w:sz w:val="24"/>
          <w:szCs w:val="24"/>
        </w:rPr>
      </w:pPr>
      <w:r>
        <w:rPr>
          <w:rFonts w:asciiTheme="majorHAnsi" w:hAnsiTheme="majorHAnsi"/>
          <w:sz w:val="24"/>
          <w:szCs w:val="24"/>
        </w:rPr>
        <w:t xml:space="preserve">Et des </w:t>
      </w:r>
    </w:p>
    <w:p w:rsidR="008E163B" w:rsidRDefault="008E163B" w:rsidP="008E163B">
      <w:pPr>
        <w:pStyle w:val="Paragraphedeliste"/>
        <w:jc w:val="both"/>
        <w:rPr>
          <w:rFonts w:asciiTheme="majorHAnsi" w:hAnsiTheme="majorHAnsi"/>
          <w:sz w:val="24"/>
          <w:szCs w:val="24"/>
        </w:rPr>
      </w:pPr>
    </w:p>
    <w:p w:rsidR="008E163B" w:rsidRDefault="008E163B" w:rsidP="00E45BA6">
      <w:pPr>
        <w:pStyle w:val="Paragraphedeliste"/>
        <w:numPr>
          <w:ilvl w:val="0"/>
          <w:numId w:val="5"/>
        </w:numPr>
        <w:jc w:val="both"/>
        <w:rPr>
          <w:rFonts w:asciiTheme="majorHAnsi" w:hAnsiTheme="majorHAnsi"/>
          <w:sz w:val="24"/>
          <w:szCs w:val="24"/>
        </w:rPr>
      </w:pPr>
      <w:r>
        <w:rPr>
          <w:rFonts w:asciiTheme="majorHAnsi" w:hAnsiTheme="majorHAnsi"/>
          <w:sz w:val="24"/>
          <w:szCs w:val="24"/>
        </w:rPr>
        <w:t>_____________________________________</w:t>
      </w:r>
    </w:p>
    <w:p w:rsidR="008E163B" w:rsidRPr="00E45BA6" w:rsidRDefault="008E163B" w:rsidP="008E163B">
      <w:pPr>
        <w:pStyle w:val="Paragraphedeliste"/>
        <w:jc w:val="both"/>
        <w:rPr>
          <w:rFonts w:asciiTheme="majorHAnsi" w:hAnsiTheme="majorHAnsi"/>
          <w:sz w:val="24"/>
          <w:szCs w:val="24"/>
        </w:rPr>
      </w:pPr>
    </w:p>
    <w:p w:rsidR="00E45BA6" w:rsidRPr="008E163B" w:rsidRDefault="008E163B" w:rsidP="008E163B">
      <w:pPr>
        <w:pStyle w:val="Paragraphedeliste"/>
        <w:numPr>
          <w:ilvl w:val="0"/>
          <w:numId w:val="6"/>
        </w:numPr>
        <w:jc w:val="both"/>
        <w:rPr>
          <w:rFonts w:asciiTheme="majorHAnsi" w:hAnsiTheme="majorHAnsi"/>
          <w:sz w:val="24"/>
          <w:szCs w:val="24"/>
        </w:rPr>
      </w:pPr>
      <w:r w:rsidRPr="008E163B">
        <w:rPr>
          <w:rFonts w:asciiTheme="majorHAnsi" w:hAnsiTheme="majorHAnsi"/>
          <w:sz w:val="24"/>
          <w:szCs w:val="24"/>
        </w:rPr>
        <w:t xml:space="preserve">Dans quelles substances abordables, non-toxiques et idéalement comestibles retrouvons-nous des molécules appartenant à ces catégories? </w:t>
      </w:r>
      <w:r>
        <w:rPr>
          <w:rFonts w:asciiTheme="majorHAnsi" w:hAnsiTheme="majorHAnsi"/>
          <w:sz w:val="24"/>
          <w:szCs w:val="24"/>
        </w:rPr>
        <w:t xml:space="preserve">Précisez. </w:t>
      </w:r>
    </w:p>
    <w:p w:rsidR="008E163B" w:rsidRDefault="008E163B" w:rsidP="008E163B">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rsidR="008E163B" w:rsidRDefault="008E163B" w:rsidP="008E163B">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rsidR="008E163B" w:rsidRDefault="008E163B" w:rsidP="008E163B">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rsidR="008E163B" w:rsidRDefault="008E163B" w:rsidP="008E163B">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rsidR="007A65A2" w:rsidRDefault="007A65A2" w:rsidP="008E163B">
      <w:pPr>
        <w:pBdr>
          <w:top w:val="single" w:sz="4" w:space="1" w:color="auto"/>
          <w:left w:val="single" w:sz="4" w:space="4" w:color="auto"/>
          <w:bottom w:val="single" w:sz="4" w:space="1" w:color="auto"/>
          <w:right w:val="single" w:sz="4" w:space="4" w:color="auto"/>
        </w:pBdr>
        <w:jc w:val="both"/>
        <w:rPr>
          <w:rFonts w:asciiTheme="majorHAnsi" w:hAnsiTheme="majorHAnsi"/>
          <w:b/>
          <w:sz w:val="24"/>
          <w:szCs w:val="24"/>
        </w:rPr>
      </w:pPr>
    </w:p>
    <w:p w:rsidR="008E163B" w:rsidRDefault="008E163B" w:rsidP="009B7A14">
      <w:pPr>
        <w:jc w:val="both"/>
        <w:rPr>
          <w:rFonts w:asciiTheme="majorHAnsi" w:hAnsiTheme="majorHAnsi"/>
          <w:b/>
          <w:sz w:val="24"/>
          <w:szCs w:val="24"/>
        </w:rPr>
      </w:pPr>
    </w:p>
    <w:p w:rsidR="00073ABC" w:rsidRPr="00C93832" w:rsidRDefault="00C93832" w:rsidP="009B7A14">
      <w:pPr>
        <w:jc w:val="both"/>
        <w:rPr>
          <w:rFonts w:asciiTheme="majorHAnsi" w:hAnsiTheme="majorHAnsi"/>
          <w:b/>
          <w:sz w:val="24"/>
          <w:szCs w:val="24"/>
        </w:rPr>
      </w:pPr>
      <w:r w:rsidRPr="00C93832">
        <w:rPr>
          <w:rFonts w:asciiTheme="majorHAnsi" w:hAnsiTheme="majorHAnsi"/>
          <w:b/>
          <w:sz w:val="24"/>
          <w:szCs w:val="24"/>
        </w:rPr>
        <w:lastRenderedPageBreak/>
        <w:t>RÉALISATION :</w:t>
      </w:r>
    </w:p>
    <w:p w:rsidR="001569EF" w:rsidRPr="00186D1C" w:rsidRDefault="001F3822" w:rsidP="00186D1C">
      <w:pPr>
        <w:jc w:val="both"/>
        <w:rPr>
          <w:rFonts w:asciiTheme="majorHAnsi" w:hAnsiTheme="majorHAnsi"/>
          <w:sz w:val="24"/>
          <w:szCs w:val="24"/>
        </w:rPr>
      </w:pPr>
      <w:r w:rsidRPr="00186D1C">
        <w:rPr>
          <w:rFonts w:asciiTheme="majorHAnsi" w:hAnsiTheme="majorHAnsi"/>
          <w:sz w:val="24"/>
          <w:szCs w:val="24"/>
        </w:rPr>
        <w:t xml:space="preserve">Il est temps de </w:t>
      </w:r>
      <w:r w:rsidR="009B7A14" w:rsidRPr="00186D1C">
        <w:rPr>
          <w:rFonts w:asciiTheme="majorHAnsi" w:hAnsiTheme="majorHAnsi"/>
          <w:sz w:val="24"/>
          <w:szCs w:val="24"/>
        </w:rPr>
        <w:t>mettre à l’épreuve différents mélanges de substances pouvant servir d’adhésif non-toxiques</w:t>
      </w:r>
      <w:r w:rsidR="006E26A4" w:rsidRPr="00186D1C">
        <w:rPr>
          <w:rFonts w:asciiTheme="majorHAnsi" w:hAnsiTheme="majorHAnsi"/>
          <w:sz w:val="24"/>
          <w:szCs w:val="24"/>
        </w:rPr>
        <w:t xml:space="preserve">. </w:t>
      </w:r>
      <w:r w:rsidRPr="00186D1C">
        <w:rPr>
          <w:rFonts w:asciiTheme="majorHAnsi" w:hAnsiTheme="majorHAnsi"/>
          <w:sz w:val="24"/>
          <w:szCs w:val="24"/>
        </w:rPr>
        <w:t>Utiliser la farine n’était pas une si mauvaise idée finalement! Voici quelques idées de recettes.</w:t>
      </w:r>
    </w:p>
    <w:p w:rsidR="001569EF" w:rsidRPr="002E6594" w:rsidRDefault="001569EF" w:rsidP="001569EF">
      <w:pPr>
        <w:pBdr>
          <w:top w:val="single" w:sz="4" w:space="1" w:color="auto"/>
          <w:left w:val="single" w:sz="4" w:space="4" w:color="auto"/>
          <w:bottom w:val="single" w:sz="4" w:space="1" w:color="auto"/>
          <w:right w:val="single" w:sz="4" w:space="4" w:color="auto"/>
        </w:pBdr>
        <w:jc w:val="center"/>
        <w:rPr>
          <w:rFonts w:asciiTheme="majorHAnsi" w:hAnsiTheme="majorHAnsi"/>
          <w:b/>
          <w:sz w:val="24"/>
          <w:szCs w:val="24"/>
        </w:rPr>
      </w:pPr>
      <w:r w:rsidRPr="002E6594">
        <w:rPr>
          <w:rFonts w:asciiTheme="majorHAnsi" w:hAnsiTheme="majorHAnsi"/>
          <w:b/>
          <w:noProof/>
          <w:sz w:val="24"/>
          <w:szCs w:val="24"/>
          <w:lang w:eastAsia="fr-CA"/>
        </w:rPr>
        <w:drawing>
          <wp:inline distT="0" distB="0" distL="0" distR="0">
            <wp:extent cx="428625" cy="457360"/>
            <wp:effectExtent l="19050" t="0" r="9525" b="0"/>
            <wp:docPr id="10" name="Image 75" descr="C:\Documents and Settings\FQRSC_Samson\Local Settings\Temporary Internet Files\Content.IE5\I01III0Z\MC9003339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Documents and Settings\FQRSC_Samson\Local Settings\Temporary Internet Files\Content.IE5\I01III0Z\MC900333948[1].wmf"/>
                    <pic:cNvPicPr>
                      <a:picLocks noChangeAspect="1" noChangeArrowheads="1"/>
                    </pic:cNvPicPr>
                  </pic:nvPicPr>
                  <pic:blipFill>
                    <a:blip r:embed="rId10" cstate="print"/>
                    <a:srcRect/>
                    <a:stretch>
                      <a:fillRect/>
                    </a:stretch>
                  </pic:blipFill>
                  <pic:spPr bwMode="auto">
                    <a:xfrm>
                      <a:off x="0" y="0"/>
                      <a:ext cx="428625" cy="457360"/>
                    </a:xfrm>
                    <a:prstGeom prst="rect">
                      <a:avLst/>
                    </a:prstGeom>
                    <a:noFill/>
                    <a:ln w="9525">
                      <a:noFill/>
                      <a:miter lim="800000"/>
                      <a:headEnd/>
                      <a:tailEnd/>
                    </a:ln>
                  </pic:spPr>
                </pic:pic>
              </a:graphicData>
            </a:graphic>
          </wp:inline>
        </w:drawing>
      </w:r>
    </w:p>
    <w:p w:rsidR="0020275B" w:rsidRPr="002E6594" w:rsidRDefault="0020275B" w:rsidP="008C4A5C">
      <w:pPr>
        <w:pBdr>
          <w:top w:val="single" w:sz="4" w:space="1" w:color="auto"/>
          <w:left w:val="single" w:sz="4" w:space="4" w:color="auto"/>
          <w:bottom w:val="single" w:sz="4" w:space="1" w:color="auto"/>
          <w:right w:val="single" w:sz="4" w:space="4" w:color="auto"/>
        </w:pBdr>
        <w:jc w:val="both"/>
        <w:rPr>
          <w:rFonts w:ascii="Bradley Hand ITC" w:hAnsi="Bradley Hand ITC"/>
          <w:b/>
          <w:sz w:val="24"/>
          <w:szCs w:val="24"/>
        </w:rPr>
      </w:pPr>
      <w:r w:rsidRPr="002E6594">
        <w:rPr>
          <w:rFonts w:ascii="Bradley Hand ITC" w:hAnsi="Bradley Hand ITC"/>
          <w:b/>
          <w:sz w:val="24"/>
          <w:szCs w:val="24"/>
        </w:rPr>
        <w:t>Colle 1</w:t>
      </w:r>
      <w:r w:rsidR="008C4A5C" w:rsidRPr="002E6594">
        <w:rPr>
          <w:rFonts w:ascii="Bradley Hand ITC" w:hAnsi="Bradley Hand ITC"/>
          <w:b/>
          <w:sz w:val="24"/>
          <w:szCs w:val="24"/>
        </w:rPr>
        <w:t> : Farine de blé + eau + sucre!</w:t>
      </w:r>
    </w:p>
    <w:p w:rsidR="008C4A5C" w:rsidRPr="000C760C" w:rsidRDefault="002E6594" w:rsidP="00F730B7">
      <w:pPr>
        <w:pStyle w:val="NormalWeb"/>
        <w:pBdr>
          <w:top w:val="single" w:sz="4" w:space="1" w:color="auto"/>
          <w:left w:val="single" w:sz="4" w:space="4" w:color="auto"/>
          <w:bottom w:val="single" w:sz="4" w:space="1" w:color="auto"/>
          <w:right w:val="single" w:sz="4" w:space="4" w:color="auto"/>
        </w:pBdr>
        <w:rPr>
          <w:rFonts w:ascii="Bradley Hand ITC" w:hAnsi="Bradley Hand ITC"/>
          <w:b/>
          <w:lang w:val="fr-FR"/>
        </w:rPr>
      </w:pPr>
      <w:r w:rsidRPr="000C760C">
        <w:rPr>
          <w:rFonts w:ascii="Bradley Hand ITC" w:hAnsi="Bradley Hand ITC"/>
          <w:b/>
          <w:lang w:val="fr-FR"/>
        </w:rPr>
        <w:t>1. V</w:t>
      </w:r>
      <w:r w:rsidR="008C4A5C" w:rsidRPr="000C760C">
        <w:rPr>
          <w:rFonts w:ascii="Bradley Hand ITC" w:hAnsi="Bradley Hand ITC"/>
          <w:b/>
          <w:lang w:val="fr-FR"/>
        </w:rPr>
        <w:t xml:space="preserve">erser un 1/2 verre </w:t>
      </w:r>
      <w:r w:rsidR="00F730B7">
        <w:rPr>
          <w:rFonts w:ascii="Bradley Hand ITC" w:hAnsi="Bradley Hand ITC"/>
          <w:b/>
          <w:lang w:val="fr-FR"/>
        </w:rPr>
        <w:t xml:space="preserve"> </w:t>
      </w:r>
      <w:proofErr w:type="gramStart"/>
      <w:r w:rsidR="00F730B7">
        <w:rPr>
          <w:rFonts w:ascii="Bradley Hand ITC" w:hAnsi="Bradley Hand ITC"/>
          <w:b/>
          <w:lang w:val="fr-FR"/>
        </w:rPr>
        <w:t>( _</w:t>
      </w:r>
      <w:proofErr w:type="gramEnd"/>
      <w:r w:rsidR="00F730B7">
        <w:rPr>
          <w:rFonts w:ascii="Bradley Hand ITC" w:hAnsi="Bradley Hand ITC"/>
          <w:b/>
          <w:lang w:val="fr-FR"/>
        </w:rPr>
        <w:t xml:space="preserve">______________) </w:t>
      </w:r>
      <w:r w:rsidR="008C4A5C" w:rsidRPr="000C760C">
        <w:rPr>
          <w:rFonts w:ascii="Bradley Hand ITC" w:hAnsi="Bradley Hand ITC"/>
          <w:b/>
          <w:lang w:val="fr-FR"/>
        </w:rPr>
        <w:t xml:space="preserve">de farine </w:t>
      </w:r>
      <w:r w:rsidRPr="000C760C">
        <w:rPr>
          <w:rFonts w:ascii="Bradley Hand ITC" w:hAnsi="Bradley Hand ITC"/>
          <w:b/>
          <w:lang w:val="fr-FR"/>
        </w:rPr>
        <w:t xml:space="preserve">de blé </w:t>
      </w:r>
      <w:r w:rsidR="008C4A5C" w:rsidRPr="000C760C">
        <w:rPr>
          <w:rFonts w:ascii="Bradley Hand ITC" w:hAnsi="Bradley Hand ITC"/>
          <w:b/>
          <w:lang w:val="fr-FR"/>
        </w:rPr>
        <w:t xml:space="preserve">dans une petite casserole </w:t>
      </w:r>
      <w:r w:rsidR="008C4A5C" w:rsidRPr="000C760C">
        <w:rPr>
          <w:rFonts w:ascii="Bradley Hand ITC" w:hAnsi="Bradley Hand ITC"/>
          <w:b/>
          <w:lang w:val="fr-FR"/>
        </w:rPr>
        <w:br/>
      </w:r>
      <w:r w:rsidRPr="000C760C">
        <w:rPr>
          <w:rFonts w:ascii="Bradley Hand ITC" w:hAnsi="Bradley Hand ITC"/>
          <w:b/>
          <w:lang w:val="fr-FR"/>
        </w:rPr>
        <w:t>2. A</w:t>
      </w:r>
      <w:r w:rsidR="008C4A5C" w:rsidRPr="000C760C">
        <w:rPr>
          <w:rFonts w:ascii="Bradley Hand ITC" w:hAnsi="Bradley Hand ITC"/>
          <w:b/>
          <w:lang w:val="fr-FR"/>
        </w:rPr>
        <w:t xml:space="preserve">jouter une cuillère à soupe de sucre </w:t>
      </w:r>
      <w:r w:rsidR="008C4A5C" w:rsidRPr="000C760C">
        <w:rPr>
          <w:rFonts w:ascii="Bradley Hand ITC" w:hAnsi="Bradley Hand ITC"/>
          <w:b/>
          <w:lang w:val="fr-FR"/>
        </w:rPr>
        <w:br/>
      </w:r>
      <w:r w:rsidRPr="000C760C">
        <w:rPr>
          <w:rFonts w:ascii="Bradley Hand ITC" w:hAnsi="Bradley Hand ITC"/>
          <w:b/>
          <w:lang w:val="fr-FR"/>
        </w:rPr>
        <w:t>3. M</w:t>
      </w:r>
      <w:r w:rsidR="008C4A5C" w:rsidRPr="000C760C">
        <w:rPr>
          <w:rFonts w:ascii="Bradley Hand ITC" w:hAnsi="Bradley Hand ITC"/>
          <w:b/>
          <w:lang w:val="fr-FR"/>
        </w:rPr>
        <w:t xml:space="preserve">élanger </w:t>
      </w:r>
      <w:r w:rsidR="008C4A5C" w:rsidRPr="000C760C">
        <w:rPr>
          <w:rFonts w:ascii="Bradley Hand ITC" w:hAnsi="Bradley Hand ITC"/>
          <w:b/>
          <w:lang w:val="fr-FR"/>
        </w:rPr>
        <w:br/>
      </w:r>
      <w:r w:rsidRPr="000C760C">
        <w:rPr>
          <w:rFonts w:ascii="Bradley Hand ITC" w:hAnsi="Bradley Hand ITC"/>
          <w:b/>
          <w:lang w:val="fr-FR"/>
        </w:rPr>
        <w:t>4. V</w:t>
      </w:r>
      <w:r w:rsidR="008C4A5C" w:rsidRPr="000C760C">
        <w:rPr>
          <w:rFonts w:ascii="Bradley Hand ITC" w:hAnsi="Bradley Hand ITC"/>
          <w:b/>
          <w:lang w:val="fr-FR"/>
        </w:rPr>
        <w:t xml:space="preserve">erser 1 verre d’eau </w:t>
      </w:r>
      <w:r w:rsidR="00F730B7">
        <w:rPr>
          <w:rFonts w:ascii="Bradley Hand ITC" w:hAnsi="Bradley Hand ITC"/>
          <w:b/>
          <w:lang w:val="fr-FR"/>
        </w:rPr>
        <w:t>(_________________</w:t>
      </w:r>
      <w:proofErr w:type="gramStart"/>
      <w:r w:rsidR="00F730B7">
        <w:rPr>
          <w:rFonts w:ascii="Bradley Hand ITC" w:hAnsi="Bradley Hand ITC"/>
          <w:b/>
          <w:lang w:val="fr-FR"/>
        </w:rPr>
        <w:t>)</w:t>
      </w:r>
      <w:r w:rsidR="008C4A5C" w:rsidRPr="000C760C">
        <w:rPr>
          <w:rFonts w:ascii="Bradley Hand ITC" w:hAnsi="Bradley Hand ITC"/>
          <w:b/>
          <w:lang w:val="fr-FR"/>
        </w:rPr>
        <w:t>dans</w:t>
      </w:r>
      <w:proofErr w:type="gramEnd"/>
      <w:r w:rsidR="008C4A5C" w:rsidRPr="000C760C">
        <w:rPr>
          <w:rFonts w:ascii="Bradley Hand ITC" w:hAnsi="Bradley Hand ITC"/>
          <w:b/>
          <w:lang w:val="fr-FR"/>
        </w:rPr>
        <w:t xml:space="preserve"> la casserole. </w:t>
      </w:r>
      <w:r w:rsidR="008C4A5C" w:rsidRPr="000C760C">
        <w:rPr>
          <w:rFonts w:ascii="Bradley Hand ITC" w:hAnsi="Bradley Hand ITC"/>
          <w:b/>
          <w:lang w:val="fr-FR"/>
        </w:rPr>
        <w:br/>
      </w:r>
      <w:r w:rsidRPr="000C760C">
        <w:rPr>
          <w:rFonts w:ascii="Bradley Hand ITC" w:hAnsi="Bradley Hand ITC"/>
          <w:b/>
          <w:lang w:val="fr-FR"/>
        </w:rPr>
        <w:t>5. T</w:t>
      </w:r>
      <w:r w:rsidR="00F730B7">
        <w:rPr>
          <w:rFonts w:ascii="Bradley Hand ITC" w:hAnsi="Bradley Hand ITC"/>
          <w:b/>
          <w:lang w:val="fr-FR"/>
        </w:rPr>
        <w:t>ouiller doucement à feu</w:t>
      </w:r>
      <w:r w:rsidR="008C4A5C" w:rsidRPr="000C760C">
        <w:rPr>
          <w:rFonts w:ascii="Bradley Hand ITC" w:hAnsi="Bradley Hand ITC"/>
          <w:b/>
          <w:lang w:val="fr-FR"/>
        </w:rPr>
        <w:t xml:space="preserve"> doux jusqu’à obtenir une pâte consistante (genre d’une sauce béchamel) avec le moins de grumeaux possible. </w:t>
      </w:r>
      <w:r w:rsidR="008C4A5C" w:rsidRPr="000C760C">
        <w:rPr>
          <w:rFonts w:ascii="Bradley Hand ITC" w:hAnsi="Bradley Hand ITC"/>
          <w:b/>
          <w:lang w:val="fr-FR"/>
        </w:rPr>
        <w:br/>
      </w:r>
    </w:p>
    <w:p w:rsidR="0020275B" w:rsidRPr="00186D1C" w:rsidRDefault="001F3822" w:rsidP="00186D1C">
      <w:pPr>
        <w:jc w:val="both"/>
        <w:rPr>
          <w:rFonts w:asciiTheme="majorHAnsi" w:hAnsiTheme="majorHAnsi"/>
          <w:sz w:val="24"/>
          <w:szCs w:val="24"/>
        </w:rPr>
      </w:pPr>
      <w:r w:rsidRPr="00186D1C">
        <w:rPr>
          <w:rFonts w:asciiTheme="majorHAnsi" w:hAnsiTheme="majorHAnsi"/>
          <w:sz w:val="24"/>
          <w:szCs w:val="24"/>
        </w:rPr>
        <w:t>Certains campeurs pourraient présenter une intolérance au gluten</w:t>
      </w:r>
      <w:r w:rsidR="00186D1C" w:rsidRPr="00186D1C">
        <w:rPr>
          <w:rFonts w:asciiTheme="majorHAnsi" w:hAnsiTheme="majorHAnsi"/>
          <w:sz w:val="24"/>
          <w:szCs w:val="24"/>
        </w:rPr>
        <w:t xml:space="preserve">. Mettre à l’épreuve une colle biologique sans gluten en cas d’ingestion s’avère une possibilité intéressante! </w:t>
      </w:r>
      <w:r w:rsidR="001569EF" w:rsidRPr="00186D1C">
        <w:rPr>
          <w:rFonts w:asciiTheme="majorHAnsi" w:hAnsiTheme="majorHAnsi"/>
          <w:sz w:val="24"/>
          <w:szCs w:val="24"/>
        </w:rPr>
        <w:t xml:space="preserve"> </w:t>
      </w:r>
    </w:p>
    <w:p w:rsidR="00F730B7" w:rsidRDefault="00F730B7" w:rsidP="002E6594">
      <w:pPr>
        <w:pBdr>
          <w:top w:val="single" w:sz="4" w:space="1" w:color="auto"/>
          <w:left w:val="single" w:sz="4" w:space="4" w:color="auto"/>
          <w:bottom w:val="single" w:sz="4" w:space="1" w:color="auto"/>
          <w:right w:val="single" w:sz="4" w:space="4" w:color="auto"/>
        </w:pBdr>
        <w:jc w:val="both"/>
        <w:rPr>
          <w:rFonts w:ascii="Bradley Hand ITC" w:hAnsi="Bradley Hand ITC"/>
          <w:b/>
          <w:sz w:val="24"/>
          <w:szCs w:val="24"/>
        </w:rPr>
      </w:pPr>
    </w:p>
    <w:p w:rsidR="002E6594" w:rsidRPr="002E6594" w:rsidRDefault="002E6594" w:rsidP="002E6594">
      <w:pPr>
        <w:pBdr>
          <w:top w:val="single" w:sz="4" w:space="1" w:color="auto"/>
          <w:left w:val="single" w:sz="4" w:space="4" w:color="auto"/>
          <w:bottom w:val="single" w:sz="4" w:space="1" w:color="auto"/>
          <w:right w:val="single" w:sz="4" w:space="4" w:color="auto"/>
        </w:pBdr>
        <w:jc w:val="both"/>
        <w:rPr>
          <w:rFonts w:ascii="Bradley Hand ITC" w:hAnsi="Bradley Hand ITC"/>
          <w:b/>
          <w:sz w:val="24"/>
          <w:szCs w:val="24"/>
        </w:rPr>
      </w:pPr>
      <w:r w:rsidRPr="002E6594">
        <w:rPr>
          <w:rFonts w:ascii="Bradley Hand ITC" w:hAnsi="Bradley Hand ITC"/>
          <w:b/>
          <w:sz w:val="24"/>
          <w:szCs w:val="24"/>
        </w:rPr>
        <w:t xml:space="preserve">Colle 1 : Farine de </w:t>
      </w:r>
      <w:r>
        <w:rPr>
          <w:rFonts w:ascii="Bradley Hand ITC" w:hAnsi="Bradley Hand ITC"/>
          <w:b/>
          <w:sz w:val="24"/>
          <w:szCs w:val="24"/>
        </w:rPr>
        <w:t>sarrasin</w:t>
      </w:r>
      <w:r w:rsidRPr="002E6594">
        <w:rPr>
          <w:rFonts w:ascii="Bradley Hand ITC" w:hAnsi="Bradley Hand ITC"/>
          <w:b/>
          <w:sz w:val="24"/>
          <w:szCs w:val="24"/>
        </w:rPr>
        <w:t xml:space="preserve"> + eau + sucre!</w:t>
      </w:r>
    </w:p>
    <w:p w:rsidR="00F730B7" w:rsidRPr="000C760C" w:rsidRDefault="00F730B7" w:rsidP="00F730B7">
      <w:pPr>
        <w:pStyle w:val="NormalWeb"/>
        <w:pBdr>
          <w:top w:val="single" w:sz="4" w:space="1" w:color="auto"/>
          <w:left w:val="single" w:sz="4" w:space="4" w:color="auto"/>
          <w:bottom w:val="single" w:sz="4" w:space="1" w:color="auto"/>
          <w:right w:val="single" w:sz="4" w:space="4" w:color="auto"/>
        </w:pBdr>
        <w:rPr>
          <w:rFonts w:ascii="Bradley Hand ITC" w:hAnsi="Bradley Hand ITC"/>
          <w:b/>
          <w:lang w:val="fr-FR"/>
        </w:rPr>
      </w:pPr>
      <w:r w:rsidRPr="000C760C">
        <w:rPr>
          <w:rFonts w:ascii="Bradley Hand ITC" w:hAnsi="Bradley Hand ITC"/>
          <w:b/>
          <w:lang w:val="fr-FR"/>
        </w:rPr>
        <w:t xml:space="preserve">1. Verser un 1/2 verre </w:t>
      </w:r>
      <w:r>
        <w:rPr>
          <w:rFonts w:ascii="Bradley Hand ITC" w:hAnsi="Bradley Hand ITC"/>
          <w:b/>
          <w:lang w:val="fr-FR"/>
        </w:rPr>
        <w:t xml:space="preserve"> </w:t>
      </w:r>
      <w:proofErr w:type="gramStart"/>
      <w:r>
        <w:rPr>
          <w:rFonts w:ascii="Bradley Hand ITC" w:hAnsi="Bradley Hand ITC"/>
          <w:b/>
          <w:lang w:val="fr-FR"/>
        </w:rPr>
        <w:t>( _</w:t>
      </w:r>
      <w:proofErr w:type="gramEnd"/>
      <w:r>
        <w:rPr>
          <w:rFonts w:ascii="Bradley Hand ITC" w:hAnsi="Bradley Hand ITC"/>
          <w:b/>
          <w:lang w:val="fr-FR"/>
        </w:rPr>
        <w:t xml:space="preserve">______________) </w:t>
      </w:r>
      <w:r w:rsidRPr="000C760C">
        <w:rPr>
          <w:rFonts w:ascii="Bradley Hand ITC" w:hAnsi="Bradley Hand ITC"/>
          <w:b/>
          <w:lang w:val="fr-FR"/>
        </w:rPr>
        <w:t xml:space="preserve">de farine </w:t>
      </w:r>
      <w:r>
        <w:rPr>
          <w:rFonts w:ascii="Bradley Hand ITC" w:hAnsi="Bradley Hand ITC"/>
          <w:b/>
          <w:lang w:val="fr-FR"/>
        </w:rPr>
        <w:t>de sarrasin</w:t>
      </w:r>
      <w:r w:rsidRPr="000C760C">
        <w:rPr>
          <w:rFonts w:ascii="Bradley Hand ITC" w:hAnsi="Bradley Hand ITC"/>
          <w:b/>
          <w:lang w:val="fr-FR"/>
        </w:rPr>
        <w:t xml:space="preserve"> dans une petite casserole </w:t>
      </w:r>
      <w:r w:rsidRPr="000C760C">
        <w:rPr>
          <w:rFonts w:ascii="Bradley Hand ITC" w:hAnsi="Bradley Hand ITC"/>
          <w:b/>
          <w:lang w:val="fr-FR"/>
        </w:rPr>
        <w:br/>
        <w:t xml:space="preserve">2. Ajouter une cuillère à soupe de sucre </w:t>
      </w:r>
      <w:r w:rsidRPr="000C760C">
        <w:rPr>
          <w:rFonts w:ascii="Bradley Hand ITC" w:hAnsi="Bradley Hand ITC"/>
          <w:b/>
          <w:lang w:val="fr-FR"/>
        </w:rPr>
        <w:br/>
        <w:t xml:space="preserve">3. Mélanger </w:t>
      </w:r>
      <w:r w:rsidRPr="000C760C">
        <w:rPr>
          <w:rFonts w:ascii="Bradley Hand ITC" w:hAnsi="Bradley Hand ITC"/>
          <w:b/>
          <w:lang w:val="fr-FR"/>
        </w:rPr>
        <w:br/>
        <w:t xml:space="preserve">4. Verser 1 verre d’eau </w:t>
      </w:r>
      <w:r>
        <w:rPr>
          <w:rFonts w:ascii="Bradley Hand ITC" w:hAnsi="Bradley Hand ITC"/>
          <w:b/>
          <w:lang w:val="fr-FR"/>
        </w:rPr>
        <w:t xml:space="preserve">(_________________) </w:t>
      </w:r>
      <w:r w:rsidRPr="000C760C">
        <w:rPr>
          <w:rFonts w:ascii="Bradley Hand ITC" w:hAnsi="Bradley Hand ITC"/>
          <w:b/>
          <w:lang w:val="fr-FR"/>
        </w:rPr>
        <w:t xml:space="preserve">dans la casserole. </w:t>
      </w:r>
      <w:r w:rsidRPr="000C760C">
        <w:rPr>
          <w:rFonts w:ascii="Bradley Hand ITC" w:hAnsi="Bradley Hand ITC"/>
          <w:b/>
          <w:lang w:val="fr-FR"/>
        </w:rPr>
        <w:br/>
        <w:t>5. T</w:t>
      </w:r>
      <w:r>
        <w:rPr>
          <w:rFonts w:ascii="Bradley Hand ITC" w:hAnsi="Bradley Hand ITC"/>
          <w:b/>
          <w:lang w:val="fr-FR"/>
        </w:rPr>
        <w:t>ouiller doucement à feu</w:t>
      </w:r>
      <w:r w:rsidRPr="000C760C">
        <w:rPr>
          <w:rFonts w:ascii="Bradley Hand ITC" w:hAnsi="Bradley Hand ITC"/>
          <w:b/>
          <w:lang w:val="fr-FR"/>
        </w:rPr>
        <w:t xml:space="preserve"> doux jusqu’à obtenir une pâte consistante (genre d’une sauce béchamel) avec le moins de grumeaux possible. </w:t>
      </w:r>
      <w:r w:rsidRPr="000C760C">
        <w:rPr>
          <w:rFonts w:ascii="Bradley Hand ITC" w:hAnsi="Bradley Hand ITC"/>
          <w:b/>
          <w:lang w:val="fr-FR"/>
        </w:rPr>
        <w:br/>
      </w:r>
    </w:p>
    <w:p w:rsidR="00F730B7" w:rsidRDefault="00F730B7" w:rsidP="00186D1C">
      <w:pPr>
        <w:jc w:val="both"/>
        <w:rPr>
          <w:rFonts w:asciiTheme="majorHAnsi" w:hAnsiTheme="majorHAnsi"/>
          <w:sz w:val="24"/>
          <w:szCs w:val="24"/>
        </w:rPr>
      </w:pPr>
    </w:p>
    <w:p w:rsidR="001569EF" w:rsidRPr="00186D1C" w:rsidRDefault="00186D1C" w:rsidP="00186D1C">
      <w:pPr>
        <w:jc w:val="both"/>
        <w:rPr>
          <w:rFonts w:asciiTheme="majorHAnsi" w:hAnsiTheme="majorHAnsi"/>
          <w:sz w:val="24"/>
          <w:szCs w:val="24"/>
        </w:rPr>
      </w:pPr>
      <w:r w:rsidRPr="00186D1C">
        <w:rPr>
          <w:rFonts w:asciiTheme="majorHAnsi" w:hAnsiTheme="majorHAnsi"/>
          <w:sz w:val="24"/>
          <w:szCs w:val="24"/>
        </w:rPr>
        <w:t xml:space="preserve">Y aurait-il d’autres mélanges adhésifs abordables et comestibles excluant l’usage de farine? Afin de répondre partiellement à cette question, </w:t>
      </w:r>
      <w:r>
        <w:rPr>
          <w:rFonts w:asciiTheme="majorHAnsi" w:hAnsiTheme="majorHAnsi"/>
          <w:sz w:val="24"/>
          <w:szCs w:val="24"/>
        </w:rPr>
        <w:t xml:space="preserve">nous vous proposons de considérez les recettes suivantes. </w:t>
      </w:r>
    </w:p>
    <w:p w:rsidR="001569EF" w:rsidRDefault="001569EF" w:rsidP="001569EF">
      <w:pPr>
        <w:pBdr>
          <w:top w:val="single" w:sz="4" w:space="1" w:color="auto"/>
          <w:left w:val="single" w:sz="4" w:space="4" w:color="auto"/>
          <w:bottom w:val="single" w:sz="4" w:space="1" w:color="auto"/>
          <w:right w:val="single" w:sz="4" w:space="4" w:color="auto"/>
        </w:pBdr>
        <w:jc w:val="right"/>
        <w:rPr>
          <w:rFonts w:asciiTheme="majorHAnsi" w:hAnsiTheme="majorHAnsi"/>
          <w:sz w:val="24"/>
          <w:szCs w:val="24"/>
        </w:rPr>
      </w:pPr>
      <w:r w:rsidRPr="001569EF">
        <w:rPr>
          <w:rFonts w:asciiTheme="majorHAnsi" w:hAnsiTheme="majorHAnsi"/>
          <w:noProof/>
          <w:sz w:val="24"/>
          <w:szCs w:val="24"/>
          <w:lang w:eastAsia="fr-CA"/>
        </w:rPr>
        <w:lastRenderedPageBreak/>
        <w:drawing>
          <wp:inline distT="0" distB="0" distL="0" distR="0">
            <wp:extent cx="586988" cy="542925"/>
            <wp:effectExtent l="19050" t="0" r="3562" b="0"/>
            <wp:docPr id="11" name="Image 71" descr="C:\Documents and Settings\FQRSC_Samson\Local Settings\Temporary Internet Files\Content.IE5\NVG5VJHT\MC9004110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Documents and Settings\FQRSC_Samson\Local Settings\Temporary Internet Files\Content.IE5\NVG5VJHT\MC900411017[1].wmf"/>
                    <pic:cNvPicPr>
                      <a:picLocks noChangeAspect="1" noChangeArrowheads="1"/>
                    </pic:cNvPicPr>
                  </pic:nvPicPr>
                  <pic:blipFill>
                    <a:blip r:embed="rId11" cstate="print"/>
                    <a:srcRect/>
                    <a:stretch>
                      <a:fillRect/>
                    </a:stretch>
                  </pic:blipFill>
                  <pic:spPr bwMode="auto">
                    <a:xfrm>
                      <a:off x="0" y="0"/>
                      <a:ext cx="587368" cy="543277"/>
                    </a:xfrm>
                    <a:prstGeom prst="rect">
                      <a:avLst/>
                    </a:prstGeom>
                    <a:noFill/>
                    <a:ln w="9525">
                      <a:noFill/>
                      <a:miter lim="800000"/>
                      <a:headEnd/>
                      <a:tailEnd/>
                    </a:ln>
                  </pic:spPr>
                </pic:pic>
              </a:graphicData>
            </a:graphic>
          </wp:inline>
        </w:drawing>
      </w:r>
    </w:p>
    <w:p w:rsidR="001569EF" w:rsidRDefault="001569EF" w:rsidP="001569EF">
      <w:pPr>
        <w:pBdr>
          <w:top w:val="single" w:sz="4" w:space="1" w:color="auto"/>
          <w:left w:val="single" w:sz="4" w:space="4" w:color="auto"/>
          <w:bottom w:val="single" w:sz="4" w:space="1" w:color="auto"/>
          <w:right w:val="single" w:sz="4" w:space="4" w:color="auto"/>
        </w:pBdr>
        <w:jc w:val="both"/>
        <w:rPr>
          <w:rFonts w:ascii="Bradley Hand ITC" w:hAnsi="Bradley Hand ITC"/>
          <w:b/>
          <w:sz w:val="24"/>
          <w:szCs w:val="24"/>
        </w:rPr>
      </w:pPr>
      <w:r w:rsidRPr="002E6594">
        <w:rPr>
          <w:rFonts w:ascii="Bradley Hand ITC" w:hAnsi="Bradley Hand ITC"/>
          <w:b/>
          <w:sz w:val="24"/>
          <w:szCs w:val="24"/>
        </w:rPr>
        <w:t>Colle 3 : Miel + Eau + vinaigre</w:t>
      </w:r>
    </w:p>
    <w:p w:rsidR="001569EF" w:rsidRDefault="00F730B7" w:rsidP="00F730B7">
      <w:pPr>
        <w:pStyle w:val="NormalWeb"/>
        <w:pBdr>
          <w:top w:val="single" w:sz="4" w:space="1" w:color="auto"/>
          <w:left w:val="single" w:sz="4" w:space="4" w:color="auto"/>
          <w:bottom w:val="single" w:sz="4" w:space="1" w:color="auto"/>
          <w:right w:val="single" w:sz="4" w:space="4" w:color="auto"/>
        </w:pBdr>
        <w:rPr>
          <w:rFonts w:asciiTheme="majorHAnsi" w:hAnsiTheme="majorHAnsi"/>
        </w:rPr>
      </w:pPr>
      <w:r>
        <w:rPr>
          <w:rFonts w:ascii="Bradley Hand ITC" w:hAnsi="Bradley Hand ITC"/>
          <w:b/>
          <w:lang w:val="fr-FR"/>
        </w:rPr>
        <w:t xml:space="preserve">1. Verser 1/3 de tasse (________________) </w:t>
      </w:r>
      <w:r w:rsidR="002E6594" w:rsidRPr="00395C66">
        <w:rPr>
          <w:rFonts w:ascii="Bradley Hand ITC" w:hAnsi="Bradley Hand ITC"/>
          <w:b/>
          <w:lang w:val="fr-FR"/>
        </w:rPr>
        <w:t>de</w:t>
      </w:r>
      <w:r>
        <w:rPr>
          <w:rFonts w:ascii="Bradley Hand ITC" w:hAnsi="Bradley Hand ITC"/>
          <w:b/>
          <w:lang w:val="fr-FR"/>
        </w:rPr>
        <w:t xml:space="preserve"> miel dans un récipient</w:t>
      </w:r>
      <w:r w:rsidR="002E6594" w:rsidRPr="00395C66">
        <w:rPr>
          <w:rFonts w:ascii="Bradley Hand ITC" w:hAnsi="Bradley Hand ITC"/>
          <w:b/>
          <w:lang w:val="fr-FR"/>
        </w:rPr>
        <w:t xml:space="preserve"> </w:t>
      </w:r>
      <w:r w:rsidR="002E6594" w:rsidRPr="00395C66">
        <w:rPr>
          <w:rFonts w:ascii="Bradley Hand ITC" w:hAnsi="Bradley Hand ITC"/>
          <w:b/>
          <w:lang w:val="fr-FR"/>
        </w:rPr>
        <w:br/>
        <w:t>2. Ajout</w:t>
      </w:r>
      <w:r>
        <w:rPr>
          <w:rFonts w:ascii="Bradley Hand ITC" w:hAnsi="Bradley Hand ITC"/>
          <w:b/>
          <w:lang w:val="fr-FR"/>
        </w:rPr>
        <w:t>er 2 cuillères à soupe (_______________) de vinaigre</w:t>
      </w:r>
      <w:r w:rsidR="002E6594" w:rsidRPr="00395C66">
        <w:rPr>
          <w:rFonts w:ascii="Bradley Hand ITC" w:hAnsi="Bradley Hand ITC"/>
          <w:b/>
          <w:lang w:val="fr-FR"/>
        </w:rPr>
        <w:t xml:space="preserve"> </w:t>
      </w:r>
      <w:r w:rsidR="002E6594" w:rsidRPr="00395C66">
        <w:rPr>
          <w:rFonts w:ascii="Bradley Hand ITC" w:hAnsi="Bradley Hand ITC"/>
          <w:b/>
          <w:lang w:val="fr-FR"/>
        </w:rPr>
        <w:br/>
        <w:t xml:space="preserve">3. Mélanger </w:t>
      </w:r>
      <w:r w:rsidR="002E6594" w:rsidRPr="00395C66">
        <w:rPr>
          <w:rFonts w:ascii="Bradley Hand ITC" w:hAnsi="Bradley Hand ITC"/>
          <w:b/>
          <w:lang w:val="fr-FR"/>
        </w:rPr>
        <w:br/>
        <w:t xml:space="preserve">4. Verser </w:t>
      </w:r>
      <w:r>
        <w:rPr>
          <w:rFonts w:ascii="Bradley Hand ITC" w:hAnsi="Bradley Hand ITC"/>
          <w:b/>
          <w:lang w:val="fr-FR"/>
        </w:rPr>
        <w:t>1 cuillère à thé (________________) d’eau</w:t>
      </w:r>
      <w:r w:rsidR="002E6594" w:rsidRPr="00395C66">
        <w:rPr>
          <w:rFonts w:ascii="Bradley Hand ITC" w:hAnsi="Bradley Hand ITC"/>
          <w:b/>
          <w:lang w:val="fr-FR"/>
        </w:rPr>
        <w:t xml:space="preserve">. </w:t>
      </w:r>
      <w:r w:rsidR="002E6594" w:rsidRPr="00395C66">
        <w:rPr>
          <w:rFonts w:ascii="Bradley Hand ITC" w:hAnsi="Bradley Hand ITC"/>
          <w:b/>
          <w:lang w:val="fr-FR"/>
        </w:rPr>
        <w:br/>
        <w:t>5. Touiller</w:t>
      </w:r>
      <w:r>
        <w:rPr>
          <w:rFonts w:ascii="Bradley Hand ITC" w:hAnsi="Bradley Hand ITC"/>
          <w:b/>
          <w:lang w:val="fr-FR"/>
        </w:rPr>
        <w:t xml:space="preserve"> jusqu’à l’obtention de la texture souhaitée. </w:t>
      </w:r>
      <w:r w:rsidR="002E6594" w:rsidRPr="00395C66">
        <w:rPr>
          <w:rFonts w:ascii="Bradley Hand ITC" w:hAnsi="Bradley Hand ITC"/>
          <w:b/>
          <w:lang w:val="fr-FR"/>
        </w:rPr>
        <w:t xml:space="preserve"> </w:t>
      </w:r>
      <w:r w:rsidR="002E6594" w:rsidRPr="00395C66">
        <w:rPr>
          <w:rFonts w:ascii="Bradley Hand ITC" w:hAnsi="Bradley Hand ITC"/>
          <w:b/>
          <w:lang w:val="fr-FR"/>
        </w:rPr>
        <w:br/>
      </w:r>
    </w:p>
    <w:p w:rsidR="0020275B" w:rsidRDefault="0020275B" w:rsidP="009B7A14">
      <w:pPr>
        <w:jc w:val="both"/>
        <w:rPr>
          <w:rFonts w:asciiTheme="majorHAnsi" w:hAnsiTheme="majorHAnsi"/>
          <w:sz w:val="24"/>
          <w:szCs w:val="24"/>
        </w:rPr>
      </w:pPr>
    </w:p>
    <w:p w:rsidR="0020275B" w:rsidRDefault="0020275B" w:rsidP="009B7A14">
      <w:pPr>
        <w:jc w:val="both"/>
        <w:rPr>
          <w:rFonts w:asciiTheme="majorHAnsi" w:hAnsiTheme="majorHAnsi"/>
          <w:sz w:val="24"/>
          <w:szCs w:val="24"/>
        </w:rPr>
      </w:pPr>
      <w:r>
        <w:rPr>
          <w:rFonts w:asciiTheme="majorHAnsi" w:hAnsiTheme="majorHAnsi"/>
          <w:sz w:val="24"/>
          <w:szCs w:val="24"/>
        </w:rPr>
        <w:t>Colle 4</w:t>
      </w:r>
      <w:r w:rsidR="008C4A5C">
        <w:rPr>
          <w:rFonts w:asciiTheme="majorHAnsi" w:hAnsiTheme="majorHAnsi"/>
          <w:sz w:val="24"/>
          <w:szCs w:val="24"/>
        </w:rPr>
        <w:t xml:space="preserve"> : colle à chocolat! </w:t>
      </w:r>
      <w:r w:rsidR="002E6594">
        <w:rPr>
          <w:rFonts w:asciiTheme="majorHAnsi" w:hAnsiTheme="majorHAnsi"/>
          <w:sz w:val="24"/>
          <w:szCs w:val="24"/>
        </w:rPr>
        <w:t>(colle alimentaire</w:t>
      </w:r>
      <w:r w:rsidR="008E163B">
        <w:rPr>
          <w:rFonts w:asciiTheme="majorHAnsi" w:hAnsiTheme="majorHAnsi"/>
          <w:sz w:val="24"/>
          <w:szCs w:val="24"/>
        </w:rPr>
        <w:t xml:space="preserve"> de glucose</w:t>
      </w:r>
      <w:r w:rsidR="002E6594">
        <w:rPr>
          <w:rFonts w:asciiTheme="majorHAnsi" w:hAnsiTheme="majorHAnsi"/>
          <w:sz w:val="24"/>
          <w:szCs w:val="24"/>
        </w:rPr>
        <w:t>)</w:t>
      </w:r>
    </w:p>
    <w:p w:rsidR="00127ABB" w:rsidRPr="00B31C69" w:rsidRDefault="00127ABB" w:rsidP="00B31C69">
      <w:pPr>
        <w:jc w:val="center"/>
        <w:rPr>
          <w:rFonts w:asciiTheme="majorHAnsi" w:hAnsiTheme="majorHAnsi"/>
          <w:i/>
          <w:color w:val="FF0000"/>
          <w:sz w:val="24"/>
          <w:szCs w:val="24"/>
        </w:rPr>
      </w:pPr>
      <w:r w:rsidRPr="00B31C69">
        <w:rPr>
          <w:rFonts w:asciiTheme="majorHAnsi" w:hAnsiTheme="majorHAnsi"/>
          <w:i/>
          <w:color w:val="FF0000"/>
          <w:sz w:val="24"/>
          <w:szCs w:val="24"/>
        </w:rPr>
        <w:t>Mélange déjà fait</w:t>
      </w:r>
    </w:p>
    <w:p w:rsidR="008C4A5C" w:rsidRDefault="008C4A5C" w:rsidP="009B7A14">
      <w:pPr>
        <w:jc w:val="both"/>
        <w:rPr>
          <w:rFonts w:asciiTheme="majorHAnsi" w:hAnsiTheme="majorHAnsi"/>
          <w:sz w:val="24"/>
          <w:szCs w:val="24"/>
        </w:rPr>
      </w:pPr>
    </w:p>
    <w:p w:rsidR="001569EF" w:rsidRDefault="001569EF" w:rsidP="001569EF">
      <w:pPr>
        <w:jc w:val="both"/>
        <w:rPr>
          <w:rFonts w:asciiTheme="majorHAnsi" w:hAnsiTheme="majorHAnsi"/>
          <w:sz w:val="24"/>
          <w:szCs w:val="24"/>
        </w:rPr>
      </w:pPr>
      <w:r>
        <w:rPr>
          <w:rFonts w:asciiTheme="majorHAnsi" w:hAnsiTheme="majorHAnsi"/>
          <w:sz w:val="24"/>
          <w:szCs w:val="24"/>
        </w:rPr>
        <w:t xml:space="preserve">Voici le matériel disponible : </w:t>
      </w:r>
    </w:p>
    <w:p w:rsidR="00B31C69" w:rsidRDefault="00B31C69" w:rsidP="000C760C">
      <w:pPr>
        <w:pStyle w:val="Paragraphedeliste"/>
        <w:numPr>
          <w:ilvl w:val="0"/>
          <w:numId w:val="3"/>
        </w:numPr>
        <w:jc w:val="both"/>
        <w:rPr>
          <w:rFonts w:asciiTheme="majorHAnsi" w:hAnsiTheme="majorHAnsi"/>
          <w:sz w:val="24"/>
          <w:szCs w:val="24"/>
        </w:rPr>
        <w:sectPr w:rsidR="00B31C69" w:rsidSect="002C0E30">
          <w:footerReference w:type="default" r:id="rId12"/>
          <w:pgSz w:w="12240" w:h="15840"/>
          <w:pgMar w:top="1440" w:right="1800" w:bottom="1440" w:left="1800" w:header="708" w:footer="708" w:gutter="0"/>
          <w:cols w:space="708"/>
          <w:docGrid w:linePitch="360"/>
        </w:sectPr>
      </w:pPr>
    </w:p>
    <w:p w:rsidR="000C760C" w:rsidRDefault="000C760C" w:rsidP="000C760C">
      <w:pPr>
        <w:pStyle w:val="Paragraphedeliste"/>
        <w:numPr>
          <w:ilvl w:val="0"/>
          <w:numId w:val="3"/>
        </w:numPr>
        <w:jc w:val="both"/>
        <w:rPr>
          <w:rFonts w:asciiTheme="majorHAnsi" w:hAnsiTheme="majorHAnsi"/>
          <w:sz w:val="24"/>
          <w:szCs w:val="24"/>
        </w:rPr>
      </w:pPr>
      <w:r>
        <w:rPr>
          <w:rFonts w:asciiTheme="majorHAnsi" w:hAnsiTheme="majorHAnsi"/>
          <w:sz w:val="24"/>
          <w:szCs w:val="24"/>
        </w:rPr>
        <w:lastRenderedPageBreak/>
        <w:t>Séchoir</w:t>
      </w:r>
      <w:r w:rsidR="00B31C69">
        <w:rPr>
          <w:rFonts w:asciiTheme="majorHAnsi" w:hAnsiTheme="majorHAnsi"/>
          <w:sz w:val="24"/>
          <w:szCs w:val="24"/>
        </w:rPr>
        <w:t>s</w:t>
      </w:r>
    </w:p>
    <w:p w:rsidR="00B31C69" w:rsidRDefault="000C760C" w:rsidP="000C760C">
      <w:pPr>
        <w:pStyle w:val="Paragraphedeliste"/>
        <w:numPr>
          <w:ilvl w:val="0"/>
          <w:numId w:val="3"/>
        </w:numPr>
        <w:jc w:val="both"/>
        <w:rPr>
          <w:rFonts w:asciiTheme="majorHAnsi" w:hAnsiTheme="majorHAnsi"/>
          <w:sz w:val="24"/>
          <w:szCs w:val="24"/>
        </w:rPr>
      </w:pPr>
      <w:r w:rsidRPr="00B31C69">
        <w:rPr>
          <w:rFonts w:asciiTheme="majorHAnsi" w:hAnsiTheme="majorHAnsi"/>
          <w:sz w:val="24"/>
          <w:szCs w:val="24"/>
        </w:rPr>
        <w:t>Plaque</w:t>
      </w:r>
      <w:r w:rsidR="004E23C4" w:rsidRPr="00B31C69">
        <w:rPr>
          <w:rFonts w:asciiTheme="majorHAnsi" w:hAnsiTheme="majorHAnsi"/>
          <w:sz w:val="24"/>
          <w:szCs w:val="24"/>
        </w:rPr>
        <w:t>s</w:t>
      </w:r>
      <w:r w:rsidRPr="00B31C69">
        <w:rPr>
          <w:rFonts w:asciiTheme="majorHAnsi" w:hAnsiTheme="majorHAnsi"/>
          <w:sz w:val="24"/>
          <w:szCs w:val="24"/>
        </w:rPr>
        <w:t xml:space="preserve"> chauffante</w:t>
      </w:r>
      <w:r w:rsidR="004E23C4" w:rsidRPr="00B31C69">
        <w:rPr>
          <w:rFonts w:asciiTheme="majorHAnsi" w:hAnsiTheme="majorHAnsi"/>
          <w:sz w:val="24"/>
          <w:szCs w:val="24"/>
        </w:rPr>
        <w:t xml:space="preserve">s </w:t>
      </w:r>
    </w:p>
    <w:p w:rsidR="00B31C69" w:rsidRDefault="00B31C69" w:rsidP="000C760C">
      <w:pPr>
        <w:pStyle w:val="Paragraphedeliste"/>
        <w:numPr>
          <w:ilvl w:val="0"/>
          <w:numId w:val="3"/>
        </w:numPr>
        <w:jc w:val="both"/>
        <w:rPr>
          <w:rFonts w:asciiTheme="majorHAnsi" w:hAnsiTheme="majorHAnsi"/>
          <w:sz w:val="24"/>
          <w:szCs w:val="24"/>
        </w:rPr>
      </w:pPr>
      <w:r>
        <w:rPr>
          <w:rFonts w:asciiTheme="majorHAnsi" w:hAnsiTheme="majorHAnsi"/>
          <w:sz w:val="24"/>
          <w:szCs w:val="24"/>
        </w:rPr>
        <w:t>Chronomètres</w:t>
      </w:r>
    </w:p>
    <w:p w:rsidR="00B31C69" w:rsidRDefault="00B31C69" w:rsidP="000C760C">
      <w:pPr>
        <w:pStyle w:val="Paragraphedeliste"/>
        <w:numPr>
          <w:ilvl w:val="0"/>
          <w:numId w:val="3"/>
        </w:numPr>
        <w:jc w:val="both"/>
        <w:rPr>
          <w:rFonts w:asciiTheme="majorHAnsi" w:hAnsiTheme="majorHAnsi"/>
          <w:sz w:val="24"/>
          <w:szCs w:val="24"/>
        </w:rPr>
      </w:pPr>
      <w:r>
        <w:rPr>
          <w:rFonts w:asciiTheme="majorHAnsi" w:hAnsiTheme="majorHAnsi"/>
          <w:sz w:val="24"/>
          <w:szCs w:val="24"/>
        </w:rPr>
        <w:t>Ciseaux</w:t>
      </w:r>
    </w:p>
    <w:p w:rsidR="000C760C" w:rsidRPr="00B31C69" w:rsidRDefault="00B31C69" w:rsidP="000C760C">
      <w:pPr>
        <w:pStyle w:val="Paragraphedeliste"/>
        <w:numPr>
          <w:ilvl w:val="0"/>
          <w:numId w:val="3"/>
        </w:numPr>
        <w:jc w:val="both"/>
        <w:rPr>
          <w:rFonts w:asciiTheme="majorHAnsi" w:hAnsiTheme="majorHAnsi"/>
          <w:sz w:val="24"/>
          <w:szCs w:val="24"/>
        </w:rPr>
      </w:pPr>
      <w:r>
        <w:rPr>
          <w:rFonts w:asciiTheme="majorHAnsi" w:hAnsiTheme="majorHAnsi"/>
          <w:sz w:val="24"/>
          <w:szCs w:val="24"/>
        </w:rPr>
        <w:t>P</w:t>
      </w:r>
      <w:r w:rsidR="000C760C" w:rsidRPr="00B31C69">
        <w:rPr>
          <w:rFonts w:asciiTheme="majorHAnsi" w:hAnsiTheme="majorHAnsi"/>
          <w:sz w:val="24"/>
          <w:szCs w:val="24"/>
        </w:rPr>
        <w:t>apier d’aluminium</w:t>
      </w:r>
    </w:p>
    <w:p w:rsidR="000C760C" w:rsidRDefault="000C760C" w:rsidP="000C760C">
      <w:pPr>
        <w:pStyle w:val="Paragraphedeliste"/>
        <w:numPr>
          <w:ilvl w:val="0"/>
          <w:numId w:val="3"/>
        </w:numPr>
        <w:jc w:val="both"/>
        <w:rPr>
          <w:rFonts w:asciiTheme="majorHAnsi" w:hAnsiTheme="majorHAnsi"/>
          <w:sz w:val="24"/>
          <w:szCs w:val="24"/>
        </w:rPr>
      </w:pPr>
      <w:r>
        <w:rPr>
          <w:rFonts w:asciiTheme="majorHAnsi" w:hAnsiTheme="majorHAnsi"/>
          <w:sz w:val="24"/>
          <w:szCs w:val="24"/>
        </w:rPr>
        <w:t>Papier mousse</w:t>
      </w:r>
    </w:p>
    <w:p w:rsidR="000C760C" w:rsidRDefault="0074190F" w:rsidP="000C760C">
      <w:pPr>
        <w:pStyle w:val="Paragraphedeliste"/>
        <w:numPr>
          <w:ilvl w:val="0"/>
          <w:numId w:val="3"/>
        </w:numPr>
        <w:jc w:val="both"/>
        <w:rPr>
          <w:rFonts w:asciiTheme="majorHAnsi" w:hAnsiTheme="majorHAnsi"/>
          <w:sz w:val="24"/>
          <w:szCs w:val="24"/>
        </w:rPr>
      </w:pPr>
      <w:r>
        <w:rPr>
          <w:rFonts w:asciiTheme="majorHAnsi" w:hAnsiTheme="majorHAnsi"/>
          <w:sz w:val="24"/>
          <w:szCs w:val="24"/>
        </w:rPr>
        <w:t>Papier journal</w:t>
      </w:r>
    </w:p>
    <w:p w:rsidR="000C760C" w:rsidRPr="005B2FE9" w:rsidRDefault="005B2FE9" w:rsidP="000C760C">
      <w:pPr>
        <w:pStyle w:val="Paragraphedeliste"/>
        <w:numPr>
          <w:ilvl w:val="0"/>
          <w:numId w:val="3"/>
        </w:numPr>
        <w:jc w:val="both"/>
        <w:rPr>
          <w:rFonts w:asciiTheme="majorHAnsi" w:hAnsiTheme="majorHAnsi"/>
          <w:sz w:val="24"/>
          <w:szCs w:val="24"/>
        </w:rPr>
      </w:pPr>
      <w:r w:rsidRPr="005B2FE9">
        <w:rPr>
          <w:rFonts w:asciiTheme="majorHAnsi" w:hAnsiTheme="majorHAnsi"/>
          <w:sz w:val="24"/>
          <w:szCs w:val="24"/>
        </w:rPr>
        <w:t>Carton</w:t>
      </w:r>
    </w:p>
    <w:p w:rsidR="004E23C4" w:rsidRDefault="005B2FE9" w:rsidP="000C760C">
      <w:pPr>
        <w:pStyle w:val="Paragraphedeliste"/>
        <w:numPr>
          <w:ilvl w:val="0"/>
          <w:numId w:val="3"/>
        </w:numPr>
        <w:jc w:val="both"/>
        <w:rPr>
          <w:rFonts w:asciiTheme="majorHAnsi" w:hAnsiTheme="majorHAnsi"/>
          <w:sz w:val="24"/>
          <w:szCs w:val="24"/>
        </w:rPr>
      </w:pPr>
      <w:r>
        <w:rPr>
          <w:rFonts w:asciiTheme="majorHAnsi" w:hAnsiTheme="majorHAnsi"/>
          <w:sz w:val="24"/>
          <w:szCs w:val="24"/>
        </w:rPr>
        <w:t>Tissus</w:t>
      </w:r>
      <w:r w:rsidR="004E23C4">
        <w:rPr>
          <w:rFonts w:asciiTheme="majorHAnsi" w:hAnsiTheme="majorHAnsi"/>
          <w:sz w:val="24"/>
          <w:szCs w:val="24"/>
        </w:rPr>
        <w:t xml:space="preserve"> </w:t>
      </w:r>
    </w:p>
    <w:p w:rsidR="004E23C4" w:rsidRPr="005B2FE9" w:rsidRDefault="004E23C4" w:rsidP="000C760C">
      <w:pPr>
        <w:pStyle w:val="Paragraphedeliste"/>
        <w:numPr>
          <w:ilvl w:val="0"/>
          <w:numId w:val="3"/>
        </w:numPr>
        <w:jc w:val="both"/>
        <w:rPr>
          <w:rFonts w:asciiTheme="majorHAnsi" w:hAnsiTheme="majorHAnsi"/>
          <w:sz w:val="24"/>
          <w:szCs w:val="24"/>
        </w:rPr>
      </w:pPr>
      <w:r w:rsidRPr="005B2FE9">
        <w:rPr>
          <w:rFonts w:asciiTheme="majorHAnsi" w:hAnsiTheme="majorHAnsi"/>
          <w:sz w:val="24"/>
          <w:szCs w:val="24"/>
        </w:rPr>
        <w:lastRenderedPageBreak/>
        <w:t>Ficelle</w:t>
      </w:r>
      <w:r w:rsidR="005B2FE9">
        <w:rPr>
          <w:rFonts w:asciiTheme="majorHAnsi" w:hAnsiTheme="majorHAnsi"/>
          <w:sz w:val="24"/>
          <w:szCs w:val="24"/>
        </w:rPr>
        <w:t>/</w:t>
      </w:r>
      <w:r w:rsidRPr="005B2FE9">
        <w:rPr>
          <w:rFonts w:asciiTheme="majorHAnsi" w:hAnsiTheme="majorHAnsi"/>
          <w:sz w:val="24"/>
          <w:szCs w:val="24"/>
        </w:rPr>
        <w:t>Laine</w:t>
      </w:r>
    </w:p>
    <w:p w:rsidR="004E23C4" w:rsidRDefault="005B2FE9" w:rsidP="000C760C">
      <w:pPr>
        <w:pStyle w:val="Paragraphedeliste"/>
        <w:numPr>
          <w:ilvl w:val="0"/>
          <w:numId w:val="3"/>
        </w:numPr>
        <w:jc w:val="both"/>
        <w:rPr>
          <w:rFonts w:asciiTheme="majorHAnsi" w:hAnsiTheme="majorHAnsi"/>
          <w:sz w:val="24"/>
          <w:szCs w:val="24"/>
        </w:rPr>
      </w:pPr>
      <w:r>
        <w:rPr>
          <w:rFonts w:asciiTheme="majorHAnsi" w:hAnsiTheme="majorHAnsi"/>
          <w:sz w:val="24"/>
          <w:szCs w:val="24"/>
        </w:rPr>
        <w:t>Morceaux de bois</w:t>
      </w:r>
    </w:p>
    <w:p w:rsidR="0074190F" w:rsidRDefault="0074190F" w:rsidP="000C760C">
      <w:pPr>
        <w:pStyle w:val="Paragraphedeliste"/>
        <w:numPr>
          <w:ilvl w:val="0"/>
          <w:numId w:val="3"/>
        </w:numPr>
        <w:jc w:val="both"/>
        <w:rPr>
          <w:rFonts w:asciiTheme="majorHAnsi" w:hAnsiTheme="majorHAnsi"/>
          <w:sz w:val="24"/>
          <w:szCs w:val="24"/>
        </w:rPr>
      </w:pPr>
      <w:r>
        <w:rPr>
          <w:rFonts w:asciiTheme="majorHAnsi" w:hAnsiTheme="majorHAnsi"/>
          <w:sz w:val="24"/>
          <w:szCs w:val="24"/>
        </w:rPr>
        <w:t>Colorant!</w:t>
      </w:r>
    </w:p>
    <w:p w:rsidR="0074190F" w:rsidRDefault="0074190F" w:rsidP="000C760C">
      <w:pPr>
        <w:pStyle w:val="Paragraphedeliste"/>
        <w:numPr>
          <w:ilvl w:val="0"/>
          <w:numId w:val="3"/>
        </w:numPr>
        <w:jc w:val="both"/>
        <w:rPr>
          <w:rFonts w:asciiTheme="majorHAnsi" w:hAnsiTheme="majorHAnsi"/>
          <w:sz w:val="24"/>
          <w:szCs w:val="24"/>
        </w:rPr>
      </w:pPr>
      <w:r>
        <w:rPr>
          <w:rFonts w:asciiTheme="majorHAnsi" w:hAnsiTheme="majorHAnsi"/>
          <w:sz w:val="24"/>
          <w:szCs w:val="24"/>
        </w:rPr>
        <w:t>Pinceaux</w:t>
      </w:r>
    </w:p>
    <w:p w:rsidR="005B2FE9" w:rsidRDefault="005B2FE9" w:rsidP="000C760C">
      <w:pPr>
        <w:pStyle w:val="Paragraphedeliste"/>
        <w:numPr>
          <w:ilvl w:val="0"/>
          <w:numId w:val="3"/>
        </w:numPr>
        <w:jc w:val="both"/>
        <w:rPr>
          <w:rFonts w:asciiTheme="majorHAnsi" w:hAnsiTheme="majorHAnsi"/>
          <w:sz w:val="24"/>
          <w:szCs w:val="24"/>
        </w:rPr>
      </w:pPr>
      <w:r>
        <w:rPr>
          <w:rFonts w:asciiTheme="majorHAnsi" w:hAnsiTheme="majorHAnsi"/>
          <w:sz w:val="24"/>
          <w:szCs w:val="24"/>
        </w:rPr>
        <w:t>Pâte alimentaire</w:t>
      </w:r>
    </w:p>
    <w:p w:rsidR="005B2FE9" w:rsidRDefault="005B2FE9" w:rsidP="000C760C">
      <w:pPr>
        <w:pStyle w:val="Paragraphedeliste"/>
        <w:numPr>
          <w:ilvl w:val="0"/>
          <w:numId w:val="3"/>
        </w:numPr>
        <w:jc w:val="both"/>
        <w:rPr>
          <w:rFonts w:asciiTheme="majorHAnsi" w:hAnsiTheme="majorHAnsi"/>
          <w:sz w:val="24"/>
          <w:szCs w:val="24"/>
        </w:rPr>
      </w:pPr>
      <w:r>
        <w:rPr>
          <w:rFonts w:asciiTheme="majorHAnsi" w:hAnsiTheme="majorHAnsi"/>
          <w:sz w:val="24"/>
          <w:szCs w:val="24"/>
        </w:rPr>
        <w:t>Coroplaste</w:t>
      </w:r>
    </w:p>
    <w:p w:rsidR="005B2FE9" w:rsidRDefault="005B2FE9" w:rsidP="005B2FE9">
      <w:pPr>
        <w:pStyle w:val="Paragraphedeliste"/>
        <w:ind w:left="1440"/>
        <w:jc w:val="both"/>
        <w:rPr>
          <w:rFonts w:asciiTheme="majorHAnsi" w:hAnsiTheme="majorHAnsi"/>
          <w:sz w:val="24"/>
          <w:szCs w:val="24"/>
        </w:rPr>
      </w:pPr>
    </w:p>
    <w:p w:rsidR="00B31C69" w:rsidRDefault="00B31C69" w:rsidP="005B2FE9">
      <w:pPr>
        <w:jc w:val="both"/>
        <w:rPr>
          <w:rFonts w:asciiTheme="majorHAnsi" w:hAnsiTheme="majorHAnsi"/>
          <w:sz w:val="24"/>
          <w:szCs w:val="24"/>
        </w:rPr>
      </w:pPr>
    </w:p>
    <w:p w:rsidR="005B2FE9" w:rsidRPr="005B2FE9" w:rsidRDefault="005B2FE9" w:rsidP="005B2FE9">
      <w:pPr>
        <w:jc w:val="both"/>
        <w:rPr>
          <w:rFonts w:asciiTheme="majorHAnsi" w:hAnsiTheme="majorHAnsi"/>
          <w:sz w:val="24"/>
          <w:szCs w:val="24"/>
        </w:rPr>
        <w:sectPr w:rsidR="005B2FE9" w:rsidRPr="005B2FE9" w:rsidSect="00B31C69">
          <w:type w:val="continuous"/>
          <w:pgSz w:w="12240" w:h="15840"/>
          <w:pgMar w:top="1440" w:right="1800" w:bottom="1440" w:left="1800" w:header="708" w:footer="708" w:gutter="0"/>
          <w:cols w:num="2" w:space="708"/>
          <w:docGrid w:linePitch="360"/>
        </w:sectPr>
      </w:pPr>
    </w:p>
    <w:p w:rsidR="0074190F" w:rsidRDefault="0074190F" w:rsidP="0074190F">
      <w:pPr>
        <w:pStyle w:val="Paragraphedeliste"/>
        <w:ind w:left="1440"/>
        <w:jc w:val="both"/>
        <w:rPr>
          <w:rFonts w:asciiTheme="majorHAnsi" w:hAnsiTheme="majorHAnsi"/>
          <w:sz w:val="24"/>
          <w:szCs w:val="24"/>
        </w:rPr>
      </w:pPr>
    </w:p>
    <w:p w:rsidR="004E23C4" w:rsidRDefault="005C0800" w:rsidP="005C0800">
      <w:pPr>
        <w:ind w:left="2832"/>
        <w:jc w:val="both"/>
        <w:rPr>
          <w:rFonts w:asciiTheme="majorHAnsi" w:hAnsiTheme="majorHAnsi"/>
          <w:i/>
          <w:sz w:val="24"/>
          <w:szCs w:val="24"/>
        </w:rPr>
      </w:pPr>
      <w:r w:rsidRPr="005C0800">
        <w:rPr>
          <w:rFonts w:asciiTheme="majorHAnsi" w:hAnsiTheme="majorHAnsi"/>
          <w:i/>
          <w:sz w:val="24"/>
          <w:szCs w:val="24"/>
        </w:rPr>
        <w:t xml:space="preserve">En plus des ingrédients nécessaires à votre recette! </w:t>
      </w:r>
    </w:p>
    <w:p w:rsidR="00F730B7" w:rsidRDefault="00F730B7" w:rsidP="005C0800">
      <w:pPr>
        <w:ind w:left="2832"/>
        <w:jc w:val="both"/>
        <w:rPr>
          <w:rFonts w:asciiTheme="majorHAnsi" w:hAnsiTheme="majorHAnsi"/>
          <w:i/>
          <w:sz w:val="24"/>
          <w:szCs w:val="24"/>
        </w:rPr>
      </w:pPr>
    </w:p>
    <w:p w:rsidR="00F730B7" w:rsidRDefault="00F730B7" w:rsidP="005C0800">
      <w:pPr>
        <w:ind w:left="2832"/>
        <w:jc w:val="both"/>
        <w:rPr>
          <w:rFonts w:asciiTheme="majorHAnsi" w:hAnsiTheme="majorHAnsi"/>
          <w:i/>
          <w:sz w:val="24"/>
          <w:szCs w:val="24"/>
        </w:rPr>
      </w:pPr>
    </w:p>
    <w:p w:rsidR="00F730B7" w:rsidRPr="005C0800" w:rsidRDefault="00F730B7" w:rsidP="005C0800">
      <w:pPr>
        <w:ind w:left="2832"/>
        <w:jc w:val="both"/>
        <w:rPr>
          <w:rFonts w:asciiTheme="majorHAnsi" w:hAnsiTheme="majorHAnsi"/>
          <w:i/>
          <w:sz w:val="24"/>
          <w:szCs w:val="24"/>
        </w:rPr>
      </w:pPr>
    </w:p>
    <w:p w:rsidR="00E45BA6" w:rsidRDefault="00E45BA6" w:rsidP="00E45BA6">
      <w:pPr>
        <w:pStyle w:val="Paragraphedeliste"/>
        <w:numPr>
          <w:ilvl w:val="0"/>
          <w:numId w:val="4"/>
        </w:numPr>
        <w:jc w:val="both"/>
        <w:rPr>
          <w:rFonts w:asciiTheme="majorHAnsi" w:hAnsiTheme="majorHAnsi"/>
          <w:sz w:val="24"/>
          <w:szCs w:val="24"/>
        </w:rPr>
      </w:pPr>
      <w:r>
        <w:rPr>
          <w:rFonts w:asciiTheme="majorHAnsi" w:hAnsiTheme="majorHAnsi"/>
          <w:sz w:val="24"/>
          <w:szCs w:val="24"/>
        </w:rPr>
        <w:lastRenderedPageBreak/>
        <w:t>V</w:t>
      </w:r>
      <w:r w:rsidRPr="00E45BA6">
        <w:rPr>
          <w:rFonts w:asciiTheme="majorHAnsi" w:hAnsiTheme="majorHAnsi"/>
          <w:sz w:val="24"/>
          <w:szCs w:val="24"/>
        </w:rPr>
        <w:t xml:space="preserve">ous devez déterminer quels critères vous aideraient à choisir la bonne recette de colle à utiliser pour les activités de bricolage du camp de jour. Quels indicateurs jugez-vous bon de vérifier? </w:t>
      </w:r>
    </w:p>
    <w:p w:rsidR="00186D1C" w:rsidRDefault="00186D1C" w:rsidP="00186D1C">
      <w:pPr>
        <w:pStyle w:val="Paragraphedeliste"/>
        <w:jc w:val="both"/>
        <w:rPr>
          <w:rFonts w:asciiTheme="majorHAnsi" w:hAnsiTheme="majorHAnsi"/>
          <w:sz w:val="24"/>
          <w:szCs w:val="24"/>
        </w:rPr>
      </w:pPr>
    </w:p>
    <w:p w:rsidR="00186D1C" w:rsidRDefault="00186D1C" w:rsidP="00186D1C">
      <w:pPr>
        <w:pStyle w:val="Paragraphedeliste"/>
        <w:pBdr>
          <w:top w:val="single" w:sz="4" w:space="1" w:color="auto"/>
          <w:left w:val="single" w:sz="4" w:space="4" w:color="auto"/>
          <w:bottom w:val="single" w:sz="4" w:space="1" w:color="auto"/>
          <w:right w:val="single" w:sz="4" w:space="4" w:color="auto"/>
        </w:pBdr>
        <w:ind w:left="0"/>
        <w:jc w:val="both"/>
        <w:rPr>
          <w:rFonts w:asciiTheme="majorHAnsi" w:hAnsiTheme="majorHAnsi"/>
          <w:sz w:val="24"/>
          <w:szCs w:val="24"/>
        </w:rPr>
      </w:pPr>
    </w:p>
    <w:p w:rsidR="00186D1C" w:rsidRDefault="00186D1C" w:rsidP="00186D1C">
      <w:pPr>
        <w:pStyle w:val="Paragraphedeliste"/>
        <w:pBdr>
          <w:top w:val="single" w:sz="4" w:space="1" w:color="auto"/>
          <w:left w:val="single" w:sz="4" w:space="4" w:color="auto"/>
          <w:bottom w:val="single" w:sz="4" w:space="1" w:color="auto"/>
          <w:right w:val="single" w:sz="4" w:space="4" w:color="auto"/>
        </w:pBdr>
        <w:ind w:left="0"/>
        <w:jc w:val="both"/>
        <w:rPr>
          <w:rFonts w:asciiTheme="majorHAnsi" w:hAnsiTheme="majorHAnsi"/>
          <w:sz w:val="24"/>
          <w:szCs w:val="24"/>
        </w:rPr>
      </w:pPr>
    </w:p>
    <w:p w:rsidR="00186D1C" w:rsidRDefault="00186D1C" w:rsidP="00186D1C">
      <w:pPr>
        <w:pStyle w:val="Paragraphedeliste"/>
        <w:pBdr>
          <w:top w:val="single" w:sz="4" w:space="1" w:color="auto"/>
          <w:left w:val="single" w:sz="4" w:space="4" w:color="auto"/>
          <w:bottom w:val="single" w:sz="4" w:space="1" w:color="auto"/>
          <w:right w:val="single" w:sz="4" w:space="4" w:color="auto"/>
        </w:pBdr>
        <w:ind w:left="0"/>
        <w:jc w:val="both"/>
        <w:rPr>
          <w:rFonts w:asciiTheme="majorHAnsi" w:hAnsiTheme="majorHAnsi"/>
          <w:sz w:val="24"/>
          <w:szCs w:val="24"/>
        </w:rPr>
      </w:pPr>
    </w:p>
    <w:p w:rsidR="00186D1C" w:rsidRDefault="00186D1C" w:rsidP="00186D1C">
      <w:pPr>
        <w:pStyle w:val="Paragraphedeliste"/>
        <w:pBdr>
          <w:top w:val="single" w:sz="4" w:space="1" w:color="auto"/>
          <w:left w:val="single" w:sz="4" w:space="4" w:color="auto"/>
          <w:bottom w:val="single" w:sz="4" w:space="1" w:color="auto"/>
          <w:right w:val="single" w:sz="4" w:space="4" w:color="auto"/>
        </w:pBdr>
        <w:ind w:left="0"/>
        <w:jc w:val="both"/>
        <w:rPr>
          <w:rFonts w:asciiTheme="majorHAnsi" w:hAnsiTheme="majorHAnsi"/>
          <w:sz w:val="24"/>
          <w:szCs w:val="24"/>
        </w:rPr>
      </w:pPr>
    </w:p>
    <w:p w:rsidR="00186D1C" w:rsidRDefault="00186D1C" w:rsidP="00186D1C">
      <w:pPr>
        <w:pStyle w:val="Paragraphedeliste"/>
        <w:pBdr>
          <w:top w:val="single" w:sz="4" w:space="1" w:color="auto"/>
          <w:left w:val="single" w:sz="4" w:space="4" w:color="auto"/>
          <w:bottom w:val="single" w:sz="4" w:space="1" w:color="auto"/>
          <w:right w:val="single" w:sz="4" w:space="4" w:color="auto"/>
        </w:pBdr>
        <w:ind w:left="0"/>
        <w:jc w:val="both"/>
        <w:rPr>
          <w:rFonts w:asciiTheme="majorHAnsi" w:hAnsiTheme="majorHAnsi"/>
          <w:sz w:val="24"/>
          <w:szCs w:val="24"/>
        </w:rPr>
      </w:pPr>
    </w:p>
    <w:p w:rsidR="00186D1C" w:rsidRDefault="00186D1C" w:rsidP="00186D1C">
      <w:pPr>
        <w:pStyle w:val="Paragraphedeliste"/>
        <w:pBdr>
          <w:top w:val="single" w:sz="4" w:space="1" w:color="auto"/>
          <w:left w:val="single" w:sz="4" w:space="4" w:color="auto"/>
          <w:bottom w:val="single" w:sz="4" w:space="1" w:color="auto"/>
          <w:right w:val="single" w:sz="4" w:space="4" w:color="auto"/>
        </w:pBdr>
        <w:ind w:left="0"/>
        <w:jc w:val="both"/>
        <w:rPr>
          <w:rFonts w:asciiTheme="majorHAnsi" w:hAnsiTheme="majorHAnsi"/>
          <w:sz w:val="24"/>
          <w:szCs w:val="24"/>
        </w:rPr>
      </w:pPr>
    </w:p>
    <w:p w:rsidR="00186D1C" w:rsidRDefault="00186D1C" w:rsidP="00186D1C">
      <w:pPr>
        <w:pStyle w:val="Paragraphedeliste"/>
        <w:jc w:val="both"/>
        <w:rPr>
          <w:rFonts w:asciiTheme="majorHAnsi" w:hAnsiTheme="majorHAnsi"/>
          <w:sz w:val="24"/>
          <w:szCs w:val="24"/>
        </w:rPr>
      </w:pPr>
    </w:p>
    <w:p w:rsidR="00E45BA6" w:rsidRDefault="0080674A" w:rsidP="00E45BA6">
      <w:pPr>
        <w:pStyle w:val="Paragraphedeliste"/>
        <w:numPr>
          <w:ilvl w:val="0"/>
          <w:numId w:val="4"/>
        </w:numPr>
        <w:jc w:val="both"/>
        <w:rPr>
          <w:rFonts w:asciiTheme="majorHAnsi" w:hAnsiTheme="majorHAnsi"/>
          <w:sz w:val="24"/>
          <w:szCs w:val="24"/>
        </w:rPr>
      </w:pPr>
      <w:r w:rsidRPr="00E45BA6">
        <w:rPr>
          <w:rFonts w:asciiTheme="majorHAnsi" w:hAnsiTheme="majorHAnsi"/>
          <w:sz w:val="24"/>
          <w:szCs w:val="24"/>
        </w:rPr>
        <w:t>Quel matériel choisirez-vous</w:t>
      </w:r>
      <w:r w:rsidR="00395C66" w:rsidRPr="00E45BA6">
        <w:rPr>
          <w:rFonts w:asciiTheme="majorHAnsi" w:hAnsiTheme="majorHAnsi"/>
          <w:sz w:val="24"/>
          <w:szCs w:val="24"/>
        </w:rPr>
        <w:t xml:space="preserve"> et pourquoi </w:t>
      </w:r>
      <w:r w:rsidRPr="00E45BA6">
        <w:rPr>
          <w:rFonts w:asciiTheme="majorHAnsi" w:hAnsiTheme="majorHAnsi"/>
          <w:sz w:val="24"/>
          <w:szCs w:val="24"/>
        </w:rPr>
        <w:t xml:space="preserve">? </w:t>
      </w:r>
    </w:p>
    <w:p w:rsidR="00186D1C" w:rsidRDefault="00186D1C" w:rsidP="00186D1C">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rsidR="00186D1C" w:rsidRDefault="00186D1C" w:rsidP="00186D1C">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rsidR="00186D1C" w:rsidRDefault="00186D1C" w:rsidP="00186D1C">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rsidR="00186D1C" w:rsidRPr="00186D1C" w:rsidRDefault="00186D1C" w:rsidP="00186D1C">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rsidR="0074190F" w:rsidRPr="00E45BA6" w:rsidRDefault="00E45BA6" w:rsidP="00E45BA6">
      <w:pPr>
        <w:pStyle w:val="Paragraphedeliste"/>
        <w:numPr>
          <w:ilvl w:val="0"/>
          <w:numId w:val="4"/>
        </w:numPr>
        <w:jc w:val="both"/>
        <w:rPr>
          <w:rFonts w:asciiTheme="majorHAnsi" w:hAnsiTheme="majorHAnsi"/>
          <w:sz w:val="24"/>
          <w:szCs w:val="24"/>
        </w:rPr>
      </w:pPr>
      <w:r w:rsidRPr="00E45BA6">
        <w:rPr>
          <w:rFonts w:asciiTheme="majorHAnsi" w:hAnsiTheme="majorHAnsi"/>
          <w:sz w:val="24"/>
          <w:szCs w:val="24"/>
        </w:rPr>
        <w:t>À</w:t>
      </w:r>
      <w:r w:rsidR="0074190F" w:rsidRPr="00E45BA6">
        <w:rPr>
          <w:rFonts w:asciiTheme="majorHAnsi" w:hAnsiTheme="majorHAnsi"/>
          <w:sz w:val="24"/>
          <w:szCs w:val="24"/>
        </w:rPr>
        <w:t xml:space="preserve"> par</w:t>
      </w:r>
      <w:r w:rsidR="005B2FE9">
        <w:rPr>
          <w:rFonts w:asciiTheme="majorHAnsi" w:hAnsiTheme="majorHAnsi"/>
          <w:sz w:val="24"/>
          <w:szCs w:val="24"/>
        </w:rPr>
        <w:t>tir de ces indicateurs, élaborez</w:t>
      </w:r>
      <w:r w:rsidR="0074190F" w:rsidRPr="00E45BA6">
        <w:rPr>
          <w:rFonts w:asciiTheme="majorHAnsi" w:hAnsiTheme="majorHAnsi"/>
          <w:sz w:val="24"/>
          <w:szCs w:val="24"/>
        </w:rPr>
        <w:t xml:space="preserve"> un protocole </w:t>
      </w:r>
      <w:r w:rsidR="005B2FE9">
        <w:rPr>
          <w:rFonts w:asciiTheme="majorHAnsi" w:hAnsiTheme="majorHAnsi"/>
          <w:sz w:val="24"/>
          <w:szCs w:val="24"/>
        </w:rPr>
        <w:t>qui vous permettra de tester l’efficacité des différentes recettes de colle</w:t>
      </w:r>
      <w:r w:rsidR="0074190F" w:rsidRPr="00E45BA6">
        <w:rPr>
          <w:rFonts w:asciiTheme="majorHAnsi" w:hAnsiTheme="majorHAnsi"/>
          <w:sz w:val="24"/>
          <w:szCs w:val="24"/>
        </w:rPr>
        <w:t xml:space="preserve">. </w:t>
      </w:r>
    </w:p>
    <w:p w:rsidR="001569EF" w:rsidRDefault="001569EF" w:rsidP="00186D1C">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rsidR="001569EF" w:rsidRDefault="001569EF" w:rsidP="00186D1C">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rsidR="00186D1C" w:rsidRDefault="00186D1C" w:rsidP="00186D1C">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rsidR="00186D1C" w:rsidRDefault="00186D1C" w:rsidP="00186D1C">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rsidR="00186D1C" w:rsidRDefault="00186D1C" w:rsidP="00186D1C">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rsidR="00186D1C" w:rsidRDefault="00186D1C" w:rsidP="00186D1C">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rsidR="00186D1C" w:rsidRDefault="00186D1C" w:rsidP="00186D1C">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rsidR="00186D1C" w:rsidRDefault="00186D1C" w:rsidP="00186D1C">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rsidR="00186D1C" w:rsidRDefault="00186D1C" w:rsidP="00186D1C">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rsidR="00186D1C" w:rsidRDefault="00186D1C" w:rsidP="00186D1C">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rsidR="00186D1C" w:rsidRDefault="00186D1C" w:rsidP="00186D1C">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rsidR="008979DC" w:rsidRPr="00E45BA6" w:rsidRDefault="008979DC" w:rsidP="00E45BA6">
      <w:pPr>
        <w:pStyle w:val="Paragraphedeliste"/>
        <w:numPr>
          <w:ilvl w:val="0"/>
          <w:numId w:val="4"/>
        </w:numPr>
        <w:jc w:val="both"/>
        <w:rPr>
          <w:rFonts w:asciiTheme="majorHAnsi" w:hAnsiTheme="majorHAnsi"/>
          <w:sz w:val="24"/>
          <w:szCs w:val="24"/>
        </w:rPr>
      </w:pPr>
      <w:r w:rsidRPr="00E45BA6">
        <w:rPr>
          <w:rFonts w:asciiTheme="majorHAnsi" w:hAnsiTheme="majorHAnsi"/>
          <w:sz w:val="24"/>
          <w:szCs w:val="24"/>
        </w:rPr>
        <w:lastRenderedPageBreak/>
        <w:t xml:space="preserve">Afin de pouvoir comparer et présenter vos résultats au besoin, vous devez regrouper vos observations dans </w:t>
      </w:r>
      <w:r w:rsidR="00395C66" w:rsidRPr="00E45BA6">
        <w:rPr>
          <w:rFonts w:asciiTheme="majorHAnsi" w:hAnsiTheme="majorHAnsi"/>
          <w:sz w:val="24"/>
          <w:szCs w:val="24"/>
        </w:rPr>
        <w:t>le</w:t>
      </w:r>
      <w:r w:rsidRPr="00E45BA6">
        <w:rPr>
          <w:rFonts w:asciiTheme="majorHAnsi" w:hAnsiTheme="majorHAnsi"/>
          <w:sz w:val="24"/>
          <w:szCs w:val="24"/>
        </w:rPr>
        <w:t xml:space="preserve"> tableau</w:t>
      </w:r>
      <w:r w:rsidR="00395C66" w:rsidRPr="00E45BA6">
        <w:rPr>
          <w:rFonts w:asciiTheme="majorHAnsi" w:hAnsiTheme="majorHAnsi"/>
          <w:sz w:val="24"/>
          <w:szCs w:val="24"/>
        </w:rPr>
        <w:t xml:space="preserve"> ci-dessous</w:t>
      </w:r>
      <w:r w:rsidRPr="00E45BA6">
        <w:rPr>
          <w:rFonts w:asciiTheme="majorHAnsi" w:hAnsiTheme="majorHAnsi"/>
          <w:sz w:val="24"/>
          <w:szCs w:val="24"/>
        </w:rPr>
        <w:t xml:space="preserve">. </w:t>
      </w:r>
    </w:p>
    <w:tbl>
      <w:tblPr>
        <w:tblStyle w:val="Grilledutableau"/>
        <w:tblW w:w="0" w:type="auto"/>
        <w:tblLook w:val="04A0"/>
      </w:tblPr>
      <w:tblGrid>
        <w:gridCol w:w="2151"/>
        <w:gridCol w:w="1669"/>
        <w:gridCol w:w="1669"/>
        <w:gridCol w:w="1669"/>
        <w:gridCol w:w="1670"/>
      </w:tblGrid>
      <w:tr w:rsidR="009401AE" w:rsidTr="000504E5">
        <w:trPr>
          <w:trHeight w:val="284"/>
        </w:trPr>
        <w:tc>
          <w:tcPr>
            <w:tcW w:w="2151" w:type="dxa"/>
            <w:tcBorders>
              <w:bottom w:val="double" w:sz="4" w:space="0" w:color="auto"/>
            </w:tcBorders>
          </w:tcPr>
          <w:p w:rsidR="009401AE" w:rsidRDefault="0074190F" w:rsidP="00916CC4">
            <w:pPr>
              <w:jc w:val="both"/>
              <w:rPr>
                <w:rFonts w:asciiTheme="majorHAnsi" w:hAnsiTheme="majorHAnsi"/>
                <w:sz w:val="24"/>
                <w:szCs w:val="24"/>
              </w:rPr>
            </w:pPr>
            <w:r>
              <w:rPr>
                <w:rFonts w:asciiTheme="majorHAnsi" w:hAnsiTheme="majorHAnsi"/>
                <w:sz w:val="24"/>
                <w:szCs w:val="24"/>
              </w:rPr>
              <w:t>INDICATEURS</w:t>
            </w:r>
          </w:p>
        </w:tc>
        <w:tc>
          <w:tcPr>
            <w:tcW w:w="1669" w:type="dxa"/>
            <w:tcBorders>
              <w:bottom w:val="double" w:sz="4" w:space="0" w:color="auto"/>
            </w:tcBorders>
          </w:tcPr>
          <w:p w:rsidR="009401AE" w:rsidRDefault="009401AE" w:rsidP="00916CC4">
            <w:pPr>
              <w:jc w:val="both"/>
              <w:rPr>
                <w:rFonts w:asciiTheme="majorHAnsi" w:hAnsiTheme="majorHAnsi"/>
                <w:sz w:val="24"/>
                <w:szCs w:val="24"/>
              </w:rPr>
            </w:pPr>
            <w:r>
              <w:rPr>
                <w:rFonts w:asciiTheme="majorHAnsi" w:hAnsiTheme="majorHAnsi"/>
                <w:sz w:val="24"/>
                <w:szCs w:val="24"/>
              </w:rPr>
              <w:t>COLLE 1</w:t>
            </w:r>
          </w:p>
        </w:tc>
        <w:tc>
          <w:tcPr>
            <w:tcW w:w="1669" w:type="dxa"/>
            <w:tcBorders>
              <w:bottom w:val="double" w:sz="4" w:space="0" w:color="auto"/>
            </w:tcBorders>
          </w:tcPr>
          <w:p w:rsidR="009401AE" w:rsidRDefault="009401AE" w:rsidP="00916CC4">
            <w:pPr>
              <w:jc w:val="both"/>
              <w:rPr>
                <w:rFonts w:asciiTheme="majorHAnsi" w:hAnsiTheme="majorHAnsi"/>
                <w:sz w:val="24"/>
                <w:szCs w:val="24"/>
              </w:rPr>
            </w:pPr>
            <w:r>
              <w:rPr>
                <w:rFonts w:asciiTheme="majorHAnsi" w:hAnsiTheme="majorHAnsi"/>
                <w:sz w:val="24"/>
                <w:szCs w:val="24"/>
              </w:rPr>
              <w:t>COLLE 2</w:t>
            </w:r>
          </w:p>
        </w:tc>
        <w:tc>
          <w:tcPr>
            <w:tcW w:w="1669" w:type="dxa"/>
            <w:tcBorders>
              <w:bottom w:val="double" w:sz="4" w:space="0" w:color="auto"/>
            </w:tcBorders>
          </w:tcPr>
          <w:p w:rsidR="009401AE" w:rsidRDefault="009401AE" w:rsidP="00916CC4">
            <w:pPr>
              <w:jc w:val="both"/>
              <w:rPr>
                <w:rFonts w:asciiTheme="majorHAnsi" w:hAnsiTheme="majorHAnsi"/>
                <w:sz w:val="24"/>
                <w:szCs w:val="24"/>
              </w:rPr>
            </w:pPr>
            <w:r>
              <w:rPr>
                <w:rFonts w:asciiTheme="majorHAnsi" w:hAnsiTheme="majorHAnsi"/>
                <w:sz w:val="24"/>
                <w:szCs w:val="24"/>
              </w:rPr>
              <w:t xml:space="preserve">COLLE 3 </w:t>
            </w:r>
          </w:p>
        </w:tc>
        <w:tc>
          <w:tcPr>
            <w:tcW w:w="1670" w:type="dxa"/>
            <w:tcBorders>
              <w:bottom w:val="double" w:sz="4" w:space="0" w:color="auto"/>
            </w:tcBorders>
          </w:tcPr>
          <w:p w:rsidR="009401AE" w:rsidRDefault="009401AE" w:rsidP="00916CC4">
            <w:pPr>
              <w:jc w:val="both"/>
              <w:rPr>
                <w:rFonts w:asciiTheme="majorHAnsi" w:hAnsiTheme="majorHAnsi"/>
                <w:sz w:val="24"/>
                <w:szCs w:val="24"/>
              </w:rPr>
            </w:pPr>
            <w:r>
              <w:rPr>
                <w:rFonts w:asciiTheme="majorHAnsi" w:hAnsiTheme="majorHAnsi"/>
                <w:sz w:val="24"/>
                <w:szCs w:val="24"/>
              </w:rPr>
              <w:t xml:space="preserve">COLLE 4 </w:t>
            </w:r>
          </w:p>
        </w:tc>
      </w:tr>
      <w:tr w:rsidR="009401AE" w:rsidTr="000504E5">
        <w:trPr>
          <w:trHeight w:val="853"/>
        </w:trPr>
        <w:tc>
          <w:tcPr>
            <w:tcW w:w="2151" w:type="dxa"/>
            <w:tcBorders>
              <w:top w:val="double" w:sz="4" w:space="0" w:color="auto"/>
            </w:tcBorders>
          </w:tcPr>
          <w:p w:rsidR="00073ABC" w:rsidRDefault="00073ABC" w:rsidP="00E45BA6">
            <w:pPr>
              <w:rPr>
                <w:rFonts w:asciiTheme="majorHAnsi" w:hAnsiTheme="majorHAnsi"/>
                <w:sz w:val="24"/>
                <w:szCs w:val="24"/>
              </w:rPr>
            </w:pPr>
          </w:p>
        </w:tc>
        <w:tc>
          <w:tcPr>
            <w:tcW w:w="1669" w:type="dxa"/>
            <w:tcBorders>
              <w:top w:val="double" w:sz="4" w:space="0" w:color="auto"/>
            </w:tcBorders>
          </w:tcPr>
          <w:p w:rsidR="009401AE" w:rsidRDefault="009401AE" w:rsidP="009401AE">
            <w:pPr>
              <w:rPr>
                <w:rFonts w:asciiTheme="majorHAnsi" w:hAnsiTheme="majorHAnsi"/>
                <w:sz w:val="24"/>
                <w:szCs w:val="24"/>
              </w:rPr>
            </w:pPr>
          </w:p>
        </w:tc>
        <w:tc>
          <w:tcPr>
            <w:tcW w:w="1669" w:type="dxa"/>
            <w:tcBorders>
              <w:top w:val="double" w:sz="4" w:space="0" w:color="auto"/>
            </w:tcBorders>
          </w:tcPr>
          <w:p w:rsidR="009401AE" w:rsidRDefault="009401AE" w:rsidP="009401AE">
            <w:pPr>
              <w:rPr>
                <w:rFonts w:asciiTheme="majorHAnsi" w:hAnsiTheme="majorHAnsi"/>
                <w:sz w:val="24"/>
                <w:szCs w:val="24"/>
              </w:rPr>
            </w:pPr>
          </w:p>
        </w:tc>
        <w:tc>
          <w:tcPr>
            <w:tcW w:w="1669" w:type="dxa"/>
            <w:tcBorders>
              <w:top w:val="double" w:sz="4" w:space="0" w:color="auto"/>
            </w:tcBorders>
          </w:tcPr>
          <w:p w:rsidR="009401AE" w:rsidRDefault="009401AE" w:rsidP="009401AE">
            <w:pPr>
              <w:rPr>
                <w:rFonts w:asciiTheme="majorHAnsi" w:hAnsiTheme="majorHAnsi"/>
                <w:sz w:val="24"/>
                <w:szCs w:val="24"/>
              </w:rPr>
            </w:pPr>
          </w:p>
        </w:tc>
        <w:tc>
          <w:tcPr>
            <w:tcW w:w="1670" w:type="dxa"/>
            <w:tcBorders>
              <w:top w:val="double" w:sz="4" w:space="0" w:color="auto"/>
            </w:tcBorders>
          </w:tcPr>
          <w:p w:rsidR="009401AE" w:rsidRDefault="009401AE" w:rsidP="009401AE">
            <w:pPr>
              <w:rPr>
                <w:rFonts w:asciiTheme="majorHAnsi" w:hAnsiTheme="majorHAnsi"/>
                <w:sz w:val="24"/>
                <w:szCs w:val="24"/>
              </w:rPr>
            </w:pPr>
          </w:p>
        </w:tc>
      </w:tr>
      <w:tr w:rsidR="009401AE" w:rsidTr="005B2FE9">
        <w:trPr>
          <w:trHeight w:val="853"/>
        </w:trPr>
        <w:tc>
          <w:tcPr>
            <w:tcW w:w="2151" w:type="dxa"/>
          </w:tcPr>
          <w:p w:rsidR="009401AE" w:rsidRPr="0080674A" w:rsidRDefault="009401AE" w:rsidP="009401AE">
            <w:pPr>
              <w:rPr>
                <w:rFonts w:asciiTheme="majorHAnsi" w:hAnsiTheme="majorHAnsi"/>
                <w:b/>
                <w:i/>
                <w:color w:val="FF0000"/>
                <w:sz w:val="24"/>
                <w:szCs w:val="24"/>
              </w:rPr>
            </w:pPr>
          </w:p>
        </w:tc>
        <w:tc>
          <w:tcPr>
            <w:tcW w:w="1669" w:type="dxa"/>
          </w:tcPr>
          <w:p w:rsidR="009401AE" w:rsidRDefault="009401AE" w:rsidP="009401AE">
            <w:pPr>
              <w:rPr>
                <w:rFonts w:asciiTheme="majorHAnsi" w:hAnsiTheme="majorHAnsi"/>
                <w:sz w:val="24"/>
                <w:szCs w:val="24"/>
              </w:rPr>
            </w:pPr>
          </w:p>
        </w:tc>
        <w:tc>
          <w:tcPr>
            <w:tcW w:w="1669" w:type="dxa"/>
          </w:tcPr>
          <w:p w:rsidR="009401AE" w:rsidRDefault="009401AE" w:rsidP="009401AE">
            <w:pPr>
              <w:rPr>
                <w:rFonts w:asciiTheme="majorHAnsi" w:hAnsiTheme="majorHAnsi"/>
                <w:sz w:val="24"/>
                <w:szCs w:val="24"/>
              </w:rPr>
            </w:pPr>
          </w:p>
        </w:tc>
        <w:tc>
          <w:tcPr>
            <w:tcW w:w="1669" w:type="dxa"/>
          </w:tcPr>
          <w:p w:rsidR="009401AE" w:rsidRDefault="009401AE" w:rsidP="009401AE">
            <w:pPr>
              <w:rPr>
                <w:rFonts w:asciiTheme="majorHAnsi" w:hAnsiTheme="majorHAnsi"/>
                <w:sz w:val="24"/>
                <w:szCs w:val="24"/>
              </w:rPr>
            </w:pPr>
          </w:p>
        </w:tc>
        <w:tc>
          <w:tcPr>
            <w:tcW w:w="1670" w:type="dxa"/>
          </w:tcPr>
          <w:p w:rsidR="009401AE" w:rsidRDefault="009401AE" w:rsidP="009401AE">
            <w:pPr>
              <w:rPr>
                <w:rFonts w:asciiTheme="majorHAnsi" w:hAnsiTheme="majorHAnsi"/>
                <w:sz w:val="24"/>
                <w:szCs w:val="24"/>
              </w:rPr>
            </w:pPr>
          </w:p>
        </w:tc>
      </w:tr>
      <w:tr w:rsidR="0080674A" w:rsidTr="005B2FE9">
        <w:trPr>
          <w:trHeight w:val="853"/>
        </w:trPr>
        <w:tc>
          <w:tcPr>
            <w:tcW w:w="2151" w:type="dxa"/>
          </w:tcPr>
          <w:p w:rsidR="0080674A" w:rsidRPr="0080674A" w:rsidRDefault="0080674A" w:rsidP="009401AE">
            <w:pPr>
              <w:rPr>
                <w:rFonts w:asciiTheme="majorHAnsi" w:hAnsiTheme="majorHAnsi"/>
                <w:b/>
                <w:i/>
                <w:color w:val="FF0000"/>
                <w:sz w:val="24"/>
                <w:szCs w:val="24"/>
              </w:rPr>
            </w:pPr>
          </w:p>
        </w:tc>
        <w:tc>
          <w:tcPr>
            <w:tcW w:w="1669" w:type="dxa"/>
          </w:tcPr>
          <w:p w:rsidR="0080674A" w:rsidRDefault="0080674A" w:rsidP="009401AE">
            <w:pPr>
              <w:rPr>
                <w:rFonts w:asciiTheme="majorHAnsi" w:hAnsiTheme="majorHAnsi"/>
                <w:sz w:val="24"/>
                <w:szCs w:val="24"/>
              </w:rPr>
            </w:pPr>
          </w:p>
        </w:tc>
        <w:tc>
          <w:tcPr>
            <w:tcW w:w="1669" w:type="dxa"/>
          </w:tcPr>
          <w:p w:rsidR="0080674A" w:rsidRDefault="0080674A" w:rsidP="009401AE">
            <w:pPr>
              <w:rPr>
                <w:rFonts w:asciiTheme="majorHAnsi" w:hAnsiTheme="majorHAnsi"/>
                <w:sz w:val="24"/>
                <w:szCs w:val="24"/>
              </w:rPr>
            </w:pPr>
          </w:p>
        </w:tc>
        <w:tc>
          <w:tcPr>
            <w:tcW w:w="1669" w:type="dxa"/>
          </w:tcPr>
          <w:p w:rsidR="0080674A" w:rsidRDefault="0080674A" w:rsidP="009401AE">
            <w:pPr>
              <w:rPr>
                <w:rFonts w:asciiTheme="majorHAnsi" w:hAnsiTheme="majorHAnsi"/>
                <w:sz w:val="24"/>
                <w:szCs w:val="24"/>
              </w:rPr>
            </w:pPr>
          </w:p>
        </w:tc>
        <w:tc>
          <w:tcPr>
            <w:tcW w:w="1670" w:type="dxa"/>
          </w:tcPr>
          <w:p w:rsidR="0080674A" w:rsidRDefault="0080674A" w:rsidP="009401AE">
            <w:pPr>
              <w:rPr>
                <w:rFonts w:asciiTheme="majorHAnsi" w:hAnsiTheme="majorHAnsi"/>
                <w:sz w:val="24"/>
                <w:szCs w:val="24"/>
              </w:rPr>
            </w:pPr>
          </w:p>
        </w:tc>
      </w:tr>
      <w:tr w:rsidR="0080674A" w:rsidTr="005B2FE9">
        <w:trPr>
          <w:trHeight w:val="853"/>
        </w:trPr>
        <w:tc>
          <w:tcPr>
            <w:tcW w:w="2151" w:type="dxa"/>
          </w:tcPr>
          <w:p w:rsidR="0080674A" w:rsidRPr="0080674A" w:rsidRDefault="0080674A" w:rsidP="009401AE">
            <w:pPr>
              <w:rPr>
                <w:rFonts w:asciiTheme="majorHAnsi" w:hAnsiTheme="majorHAnsi"/>
                <w:b/>
                <w:i/>
                <w:color w:val="FF0000"/>
                <w:sz w:val="24"/>
                <w:szCs w:val="24"/>
              </w:rPr>
            </w:pPr>
          </w:p>
        </w:tc>
        <w:tc>
          <w:tcPr>
            <w:tcW w:w="1669" w:type="dxa"/>
          </w:tcPr>
          <w:p w:rsidR="0080674A" w:rsidRDefault="0080674A" w:rsidP="009401AE">
            <w:pPr>
              <w:rPr>
                <w:rFonts w:asciiTheme="majorHAnsi" w:hAnsiTheme="majorHAnsi"/>
                <w:sz w:val="24"/>
                <w:szCs w:val="24"/>
              </w:rPr>
            </w:pPr>
          </w:p>
        </w:tc>
        <w:tc>
          <w:tcPr>
            <w:tcW w:w="1669" w:type="dxa"/>
          </w:tcPr>
          <w:p w:rsidR="0080674A" w:rsidRDefault="0080674A" w:rsidP="009401AE">
            <w:pPr>
              <w:rPr>
                <w:rFonts w:asciiTheme="majorHAnsi" w:hAnsiTheme="majorHAnsi"/>
                <w:sz w:val="24"/>
                <w:szCs w:val="24"/>
              </w:rPr>
            </w:pPr>
          </w:p>
        </w:tc>
        <w:tc>
          <w:tcPr>
            <w:tcW w:w="1669" w:type="dxa"/>
          </w:tcPr>
          <w:p w:rsidR="0080674A" w:rsidRDefault="0080674A" w:rsidP="009401AE">
            <w:pPr>
              <w:rPr>
                <w:rFonts w:asciiTheme="majorHAnsi" w:hAnsiTheme="majorHAnsi"/>
                <w:sz w:val="24"/>
                <w:szCs w:val="24"/>
              </w:rPr>
            </w:pPr>
          </w:p>
        </w:tc>
        <w:tc>
          <w:tcPr>
            <w:tcW w:w="1670" w:type="dxa"/>
          </w:tcPr>
          <w:p w:rsidR="0080674A" w:rsidRDefault="0080674A" w:rsidP="009401AE">
            <w:pPr>
              <w:rPr>
                <w:rFonts w:asciiTheme="majorHAnsi" w:hAnsiTheme="majorHAnsi"/>
                <w:sz w:val="24"/>
                <w:szCs w:val="24"/>
              </w:rPr>
            </w:pPr>
          </w:p>
        </w:tc>
      </w:tr>
      <w:tr w:rsidR="0080674A" w:rsidTr="005B2FE9">
        <w:trPr>
          <w:trHeight w:val="853"/>
        </w:trPr>
        <w:tc>
          <w:tcPr>
            <w:tcW w:w="2151" w:type="dxa"/>
          </w:tcPr>
          <w:p w:rsidR="0080674A" w:rsidRPr="0080674A" w:rsidRDefault="0080674A" w:rsidP="009401AE">
            <w:pPr>
              <w:rPr>
                <w:rFonts w:asciiTheme="majorHAnsi" w:hAnsiTheme="majorHAnsi"/>
                <w:b/>
                <w:i/>
                <w:color w:val="FF0000"/>
                <w:sz w:val="24"/>
                <w:szCs w:val="24"/>
              </w:rPr>
            </w:pPr>
          </w:p>
        </w:tc>
        <w:tc>
          <w:tcPr>
            <w:tcW w:w="1669" w:type="dxa"/>
          </w:tcPr>
          <w:p w:rsidR="0080674A" w:rsidRDefault="0080674A" w:rsidP="009401AE">
            <w:pPr>
              <w:rPr>
                <w:rFonts w:asciiTheme="majorHAnsi" w:hAnsiTheme="majorHAnsi"/>
                <w:sz w:val="24"/>
                <w:szCs w:val="24"/>
              </w:rPr>
            </w:pPr>
          </w:p>
        </w:tc>
        <w:tc>
          <w:tcPr>
            <w:tcW w:w="1669" w:type="dxa"/>
          </w:tcPr>
          <w:p w:rsidR="0080674A" w:rsidRDefault="0080674A" w:rsidP="009401AE">
            <w:pPr>
              <w:rPr>
                <w:rFonts w:asciiTheme="majorHAnsi" w:hAnsiTheme="majorHAnsi"/>
                <w:sz w:val="24"/>
                <w:szCs w:val="24"/>
              </w:rPr>
            </w:pPr>
          </w:p>
        </w:tc>
        <w:tc>
          <w:tcPr>
            <w:tcW w:w="1669" w:type="dxa"/>
          </w:tcPr>
          <w:p w:rsidR="0080674A" w:rsidRDefault="0080674A" w:rsidP="009401AE">
            <w:pPr>
              <w:rPr>
                <w:rFonts w:asciiTheme="majorHAnsi" w:hAnsiTheme="majorHAnsi"/>
                <w:sz w:val="24"/>
                <w:szCs w:val="24"/>
              </w:rPr>
            </w:pPr>
          </w:p>
        </w:tc>
        <w:tc>
          <w:tcPr>
            <w:tcW w:w="1670" w:type="dxa"/>
          </w:tcPr>
          <w:p w:rsidR="0080674A" w:rsidRDefault="0080674A" w:rsidP="009401AE">
            <w:pPr>
              <w:rPr>
                <w:rFonts w:asciiTheme="majorHAnsi" w:hAnsiTheme="majorHAnsi"/>
                <w:sz w:val="24"/>
                <w:szCs w:val="24"/>
              </w:rPr>
            </w:pPr>
          </w:p>
        </w:tc>
      </w:tr>
      <w:tr w:rsidR="0080674A" w:rsidTr="005B2FE9">
        <w:trPr>
          <w:trHeight w:val="853"/>
        </w:trPr>
        <w:tc>
          <w:tcPr>
            <w:tcW w:w="2151" w:type="dxa"/>
          </w:tcPr>
          <w:p w:rsidR="0080674A" w:rsidRPr="0080674A" w:rsidRDefault="0080674A" w:rsidP="009401AE">
            <w:pPr>
              <w:rPr>
                <w:rFonts w:asciiTheme="majorHAnsi" w:hAnsiTheme="majorHAnsi"/>
                <w:b/>
                <w:i/>
                <w:color w:val="FF0000"/>
                <w:sz w:val="24"/>
                <w:szCs w:val="24"/>
              </w:rPr>
            </w:pPr>
          </w:p>
        </w:tc>
        <w:tc>
          <w:tcPr>
            <w:tcW w:w="1669" w:type="dxa"/>
          </w:tcPr>
          <w:p w:rsidR="0080674A" w:rsidRDefault="0080674A" w:rsidP="009401AE">
            <w:pPr>
              <w:rPr>
                <w:rFonts w:asciiTheme="majorHAnsi" w:hAnsiTheme="majorHAnsi"/>
                <w:sz w:val="24"/>
                <w:szCs w:val="24"/>
              </w:rPr>
            </w:pPr>
          </w:p>
        </w:tc>
        <w:tc>
          <w:tcPr>
            <w:tcW w:w="1669" w:type="dxa"/>
          </w:tcPr>
          <w:p w:rsidR="0080674A" w:rsidRDefault="0080674A" w:rsidP="009401AE">
            <w:pPr>
              <w:rPr>
                <w:rFonts w:asciiTheme="majorHAnsi" w:hAnsiTheme="majorHAnsi"/>
                <w:sz w:val="24"/>
                <w:szCs w:val="24"/>
              </w:rPr>
            </w:pPr>
          </w:p>
        </w:tc>
        <w:tc>
          <w:tcPr>
            <w:tcW w:w="1669" w:type="dxa"/>
          </w:tcPr>
          <w:p w:rsidR="0080674A" w:rsidRDefault="0080674A" w:rsidP="009401AE">
            <w:pPr>
              <w:rPr>
                <w:rFonts w:asciiTheme="majorHAnsi" w:hAnsiTheme="majorHAnsi"/>
                <w:sz w:val="24"/>
                <w:szCs w:val="24"/>
              </w:rPr>
            </w:pPr>
          </w:p>
        </w:tc>
        <w:tc>
          <w:tcPr>
            <w:tcW w:w="1670" w:type="dxa"/>
          </w:tcPr>
          <w:p w:rsidR="0080674A" w:rsidRDefault="0080674A" w:rsidP="009401AE">
            <w:pPr>
              <w:rPr>
                <w:rFonts w:asciiTheme="majorHAnsi" w:hAnsiTheme="majorHAnsi"/>
                <w:sz w:val="24"/>
                <w:szCs w:val="24"/>
              </w:rPr>
            </w:pPr>
          </w:p>
        </w:tc>
      </w:tr>
      <w:tr w:rsidR="009401AE" w:rsidTr="005B2FE9">
        <w:trPr>
          <w:trHeight w:val="1406"/>
        </w:trPr>
        <w:tc>
          <w:tcPr>
            <w:tcW w:w="2151" w:type="dxa"/>
          </w:tcPr>
          <w:p w:rsidR="009401AE" w:rsidRPr="0080674A" w:rsidRDefault="009401AE" w:rsidP="009401AE">
            <w:pPr>
              <w:rPr>
                <w:rFonts w:asciiTheme="majorHAnsi" w:hAnsiTheme="majorHAnsi"/>
                <w:b/>
                <w:i/>
                <w:color w:val="FF0000"/>
                <w:sz w:val="24"/>
                <w:szCs w:val="24"/>
              </w:rPr>
            </w:pPr>
          </w:p>
        </w:tc>
        <w:tc>
          <w:tcPr>
            <w:tcW w:w="1669" w:type="dxa"/>
          </w:tcPr>
          <w:p w:rsidR="009401AE" w:rsidRDefault="009401AE" w:rsidP="009401AE">
            <w:pPr>
              <w:rPr>
                <w:rFonts w:asciiTheme="majorHAnsi" w:hAnsiTheme="majorHAnsi"/>
                <w:sz w:val="24"/>
                <w:szCs w:val="24"/>
              </w:rPr>
            </w:pPr>
          </w:p>
        </w:tc>
        <w:tc>
          <w:tcPr>
            <w:tcW w:w="1669" w:type="dxa"/>
          </w:tcPr>
          <w:p w:rsidR="009401AE" w:rsidRDefault="009401AE" w:rsidP="009401AE">
            <w:pPr>
              <w:rPr>
                <w:rFonts w:asciiTheme="majorHAnsi" w:hAnsiTheme="majorHAnsi"/>
                <w:sz w:val="24"/>
                <w:szCs w:val="24"/>
              </w:rPr>
            </w:pPr>
          </w:p>
        </w:tc>
        <w:tc>
          <w:tcPr>
            <w:tcW w:w="1669" w:type="dxa"/>
          </w:tcPr>
          <w:p w:rsidR="009401AE" w:rsidRDefault="009401AE" w:rsidP="009401AE">
            <w:pPr>
              <w:rPr>
                <w:rFonts w:asciiTheme="majorHAnsi" w:hAnsiTheme="majorHAnsi"/>
                <w:sz w:val="24"/>
                <w:szCs w:val="24"/>
              </w:rPr>
            </w:pPr>
          </w:p>
        </w:tc>
        <w:tc>
          <w:tcPr>
            <w:tcW w:w="1670" w:type="dxa"/>
          </w:tcPr>
          <w:p w:rsidR="009401AE" w:rsidRDefault="009401AE" w:rsidP="009401AE">
            <w:pPr>
              <w:rPr>
                <w:rFonts w:asciiTheme="majorHAnsi" w:hAnsiTheme="majorHAnsi"/>
                <w:sz w:val="24"/>
                <w:szCs w:val="24"/>
              </w:rPr>
            </w:pPr>
          </w:p>
        </w:tc>
      </w:tr>
    </w:tbl>
    <w:p w:rsidR="005B2FE9" w:rsidRDefault="005B2FE9" w:rsidP="005B2FE9">
      <w:pPr>
        <w:ind w:left="360"/>
        <w:jc w:val="both"/>
        <w:rPr>
          <w:rFonts w:asciiTheme="majorHAnsi" w:hAnsiTheme="majorHAnsi"/>
          <w:sz w:val="24"/>
          <w:szCs w:val="24"/>
        </w:rPr>
      </w:pPr>
    </w:p>
    <w:p w:rsidR="005C0800" w:rsidRDefault="005C0800" w:rsidP="005B2FE9">
      <w:pPr>
        <w:ind w:left="360"/>
        <w:jc w:val="both"/>
        <w:rPr>
          <w:rFonts w:asciiTheme="majorHAnsi" w:hAnsiTheme="majorHAnsi"/>
          <w:sz w:val="24"/>
          <w:szCs w:val="24"/>
        </w:rPr>
      </w:pPr>
    </w:p>
    <w:p w:rsidR="005C0800" w:rsidRDefault="005C0800" w:rsidP="005B2FE9">
      <w:pPr>
        <w:ind w:left="360"/>
        <w:jc w:val="both"/>
        <w:rPr>
          <w:rFonts w:asciiTheme="majorHAnsi" w:hAnsiTheme="majorHAnsi"/>
          <w:sz w:val="24"/>
          <w:szCs w:val="24"/>
        </w:rPr>
      </w:pPr>
    </w:p>
    <w:p w:rsidR="005C0800" w:rsidRDefault="005C0800" w:rsidP="005B2FE9">
      <w:pPr>
        <w:ind w:left="360"/>
        <w:jc w:val="both"/>
        <w:rPr>
          <w:rFonts w:asciiTheme="majorHAnsi" w:hAnsiTheme="majorHAnsi"/>
          <w:sz w:val="24"/>
          <w:szCs w:val="24"/>
        </w:rPr>
      </w:pPr>
    </w:p>
    <w:p w:rsidR="005C0800" w:rsidRDefault="005C0800" w:rsidP="005B2FE9">
      <w:pPr>
        <w:ind w:left="360"/>
        <w:jc w:val="both"/>
        <w:rPr>
          <w:rFonts w:asciiTheme="majorHAnsi" w:hAnsiTheme="majorHAnsi"/>
          <w:sz w:val="24"/>
          <w:szCs w:val="24"/>
        </w:rPr>
      </w:pPr>
    </w:p>
    <w:p w:rsidR="005B2FE9" w:rsidRDefault="005B2FE9" w:rsidP="005B2FE9">
      <w:pPr>
        <w:ind w:left="360"/>
        <w:jc w:val="both"/>
        <w:rPr>
          <w:rFonts w:asciiTheme="majorHAnsi" w:hAnsiTheme="majorHAnsi"/>
          <w:sz w:val="24"/>
          <w:szCs w:val="24"/>
        </w:rPr>
      </w:pPr>
    </w:p>
    <w:p w:rsidR="00F730B7" w:rsidRDefault="00F730B7" w:rsidP="005B2FE9">
      <w:pPr>
        <w:ind w:left="360"/>
        <w:jc w:val="both"/>
        <w:rPr>
          <w:rFonts w:asciiTheme="majorHAnsi" w:hAnsiTheme="majorHAnsi"/>
          <w:sz w:val="24"/>
          <w:szCs w:val="24"/>
        </w:rPr>
      </w:pPr>
    </w:p>
    <w:p w:rsidR="00F730B7" w:rsidRDefault="00F730B7" w:rsidP="005B2FE9">
      <w:pPr>
        <w:ind w:left="360"/>
        <w:jc w:val="both"/>
        <w:rPr>
          <w:rFonts w:asciiTheme="majorHAnsi" w:hAnsiTheme="majorHAnsi"/>
          <w:sz w:val="24"/>
          <w:szCs w:val="24"/>
        </w:rPr>
      </w:pPr>
    </w:p>
    <w:p w:rsidR="005B2FE9" w:rsidRDefault="005B2FE9" w:rsidP="005B2FE9">
      <w:pPr>
        <w:ind w:left="360"/>
        <w:jc w:val="both"/>
        <w:rPr>
          <w:rFonts w:asciiTheme="majorHAnsi" w:hAnsiTheme="majorHAnsi"/>
          <w:sz w:val="24"/>
          <w:szCs w:val="24"/>
        </w:rPr>
      </w:pPr>
    </w:p>
    <w:p w:rsidR="008979DC" w:rsidRPr="005B2FE9" w:rsidRDefault="008979DC" w:rsidP="005B2FE9">
      <w:pPr>
        <w:pStyle w:val="Paragraphedeliste"/>
        <w:numPr>
          <w:ilvl w:val="0"/>
          <w:numId w:val="4"/>
        </w:numPr>
        <w:jc w:val="both"/>
        <w:rPr>
          <w:rFonts w:asciiTheme="majorHAnsi" w:hAnsiTheme="majorHAnsi"/>
          <w:sz w:val="24"/>
          <w:szCs w:val="24"/>
        </w:rPr>
      </w:pPr>
      <w:r w:rsidRPr="005B2FE9">
        <w:rPr>
          <w:rFonts w:asciiTheme="majorHAnsi" w:hAnsiTheme="majorHAnsi"/>
          <w:sz w:val="24"/>
          <w:szCs w:val="24"/>
        </w:rPr>
        <w:lastRenderedPageBreak/>
        <w:t>Une fois les précédentes observations réalisées, il vous est possible d’interpréter le</w:t>
      </w:r>
      <w:r w:rsidR="00E45BA6" w:rsidRPr="005B2FE9">
        <w:rPr>
          <w:rFonts w:asciiTheme="majorHAnsi" w:hAnsiTheme="majorHAnsi"/>
          <w:sz w:val="24"/>
          <w:szCs w:val="24"/>
        </w:rPr>
        <w:t>s résultats de vos expériences et de regrouper vos constats dans le tableau suivant.</w:t>
      </w:r>
    </w:p>
    <w:tbl>
      <w:tblPr>
        <w:tblStyle w:val="Grilledutableau"/>
        <w:tblW w:w="9265" w:type="dxa"/>
        <w:tblLook w:val="04A0"/>
      </w:tblPr>
      <w:tblGrid>
        <w:gridCol w:w="2556"/>
        <w:gridCol w:w="1678"/>
        <w:gridCol w:w="1517"/>
        <w:gridCol w:w="1522"/>
        <w:gridCol w:w="1992"/>
      </w:tblGrid>
      <w:tr w:rsidR="005B2FE9" w:rsidTr="005C0800">
        <w:trPr>
          <w:trHeight w:val="409"/>
        </w:trPr>
        <w:tc>
          <w:tcPr>
            <w:tcW w:w="2556" w:type="dxa"/>
            <w:tcBorders>
              <w:bottom w:val="double" w:sz="4" w:space="0" w:color="auto"/>
            </w:tcBorders>
          </w:tcPr>
          <w:p w:rsidR="005B2FE9" w:rsidRDefault="005B2FE9" w:rsidP="009401AE">
            <w:pPr>
              <w:rPr>
                <w:rFonts w:asciiTheme="majorHAnsi" w:hAnsiTheme="majorHAnsi"/>
                <w:sz w:val="24"/>
                <w:szCs w:val="24"/>
              </w:rPr>
            </w:pPr>
            <w:r>
              <w:rPr>
                <w:rFonts w:asciiTheme="majorHAnsi" w:hAnsiTheme="majorHAnsi"/>
                <w:sz w:val="24"/>
                <w:szCs w:val="24"/>
              </w:rPr>
              <w:t>Indicateurs</w:t>
            </w:r>
          </w:p>
        </w:tc>
        <w:tc>
          <w:tcPr>
            <w:tcW w:w="1678" w:type="dxa"/>
            <w:tcBorders>
              <w:bottom w:val="double" w:sz="4" w:space="0" w:color="auto"/>
            </w:tcBorders>
          </w:tcPr>
          <w:p w:rsidR="005B2FE9" w:rsidRDefault="005B2FE9" w:rsidP="009401AE">
            <w:pPr>
              <w:rPr>
                <w:rFonts w:asciiTheme="majorHAnsi" w:hAnsiTheme="majorHAnsi"/>
                <w:sz w:val="24"/>
                <w:szCs w:val="24"/>
              </w:rPr>
            </w:pPr>
            <w:r>
              <w:rPr>
                <w:rFonts w:asciiTheme="majorHAnsi" w:hAnsiTheme="majorHAnsi"/>
                <w:sz w:val="24"/>
                <w:szCs w:val="24"/>
              </w:rPr>
              <w:t>COLLE 1</w:t>
            </w:r>
          </w:p>
        </w:tc>
        <w:tc>
          <w:tcPr>
            <w:tcW w:w="1517" w:type="dxa"/>
            <w:tcBorders>
              <w:bottom w:val="double" w:sz="4" w:space="0" w:color="auto"/>
            </w:tcBorders>
          </w:tcPr>
          <w:p w:rsidR="005B2FE9" w:rsidRDefault="005B2FE9" w:rsidP="009401AE">
            <w:pPr>
              <w:rPr>
                <w:rFonts w:asciiTheme="majorHAnsi" w:hAnsiTheme="majorHAnsi"/>
                <w:sz w:val="24"/>
                <w:szCs w:val="24"/>
              </w:rPr>
            </w:pPr>
            <w:r>
              <w:rPr>
                <w:rFonts w:asciiTheme="majorHAnsi" w:hAnsiTheme="majorHAnsi"/>
                <w:sz w:val="24"/>
                <w:szCs w:val="24"/>
              </w:rPr>
              <w:t>COLLE 2</w:t>
            </w:r>
          </w:p>
        </w:tc>
        <w:tc>
          <w:tcPr>
            <w:tcW w:w="1522" w:type="dxa"/>
            <w:tcBorders>
              <w:bottom w:val="double" w:sz="4" w:space="0" w:color="auto"/>
            </w:tcBorders>
          </w:tcPr>
          <w:p w:rsidR="005B2FE9" w:rsidRDefault="005B2FE9" w:rsidP="009401AE">
            <w:pPr>
              <w:rPr>
                <w:rFonts w:asciiTheme="majorHAnsi" w:hAnsiTheme="majorHAnsi"/>
                <w:sz w:val="24"/>
                <w:szCs w:val="24"/>
              </w:rPr>
            </w:pPr>
            <w:r>
              <w:rPr>
                <w:rFonts w:asciiTheme="majorHAnsi" w:hAnsiTheme="majorHAnsi"/>
                <w:sz w:val="24"/>
                <w:szCs w:val="24"/>
              </w:rPr>
              <w:t xml:space="preserve">COLLE 3 </w:t>
            </w:r>
          </w:p>
        </w:tc>
        <w:tc>
          <w:tcPr>
            <w:tcW w:w="1992" w:type="dxa"/>
            <w:tcBorders>
              <w:bottom w:val="double" w:sz="4" w:space="0" w:color="auto"/>
            </w:tcBorders>
          </w:tcPr>
          <w:p w:rsidR="005B2FE9" w:rsidRDefault="005B2FE9" w:rsidP="009401AE">
            <w:pPr>
              <w:rPr>
                <w:rFonts w:asciiTheme="majorHAnsi" w:hAnsiTheme="majorHAnsi"/>
                <w:sz w:val="24"/>
                <w:szCs w:val="24"/>
              </w:rPr>
            </w:pPr>
            <w:r>
              <w:rPr>
                <w:rFonts w:asciiTheme="majorHAnsi" w:hAnsiTheme="majorHAnsi"/>
                <w:sz w:val="24"/>
                <w:szCs w:val="24"/>
              </w:rPr>
              <w:t xml:space="preserve">COLLE 4 </w:t>
            </w:r>
          </w:p>
        </w:tc>
      </w:tr>
      <w:tr w:rsidR="005B2FE9" w:rsidTr="005C0800">
        <w:trPr>
          <w:trHeight w:val="799"/>
        </w:trPr>
        <w:tc>
          <w:tcPr>
            <w:tcW w:w="2556" w:type="dxa"/>
            <w:tcBorders>
              <w:top w:val="double" w:sz="4" w:space="0" w:color="auto"/>
            </w:tcBorders>
          </w:tcPr>
          <w:p w:rsidR="005B2FE9" w:rsidRDefault="005B2FE9" w:rsidP="009401AE">
            <w:pPr>
              <w:rPr>
                <w:rFonts w:asciiTheme="majorHAnsi" w:hAnsiTheme="majorHAnsi"/>
                <w:sz w:val="24"/>
                <w:szCs w:val="24"/>
              </w:rPr>
            </w:pPr>
          </w:p>
          <w:p w:rsidR="005B2FE9" w:rsidRDefault="005B2FE9" w:rsidP="009401AE">
            <w:pPr>
              <w:rPr>
                <w:rFonts w:asciiTheme="majorHAnsi" w:hAnsiTheme="majorHAnsi"/>
                <w:sz w:val="24"/>
                <w:szCs w:val="24"/>
              </w:rPr>
            </w:pPr>
          </w:p>
        </w:tc>
        <w:tc>
          <w:tcPr>
            <w:tcW w:w="1678" w:type="dxa"/>
            <w:tcBorders>
              <w:top w:val="double" w:sz="4" w:space="0" w:color="auto"/>
            </w:tcBorders>
          </w:tcPr>
          <w:p w:rsidR="005B2FE9" w:rsidRDefault="005B2FE9" w:rsidP="009401AE">
            <w:pPr>
              <w:rPr>
                <w:rFonts w:asciiTheme="majorHAnsi" w:hAnsiTheme="majorHAnsi"/>
                <w:sz w:val="24"/>
                <w:szCs w:val="24"/>
              </w:rPr>
            </w:pPr>
          </w:p>
        </w:tc>
        <w:tc>
          <w:tcPr>
            <w:tcW w:w="1517" w:type="dxa"/>
            <w:tcBorders>
              <w:top w:val="double" w:sz="4" w:space="0" w:color="auto"/>
            </w:tcBorders>
          </w:tcPr>
          <w:p w:rsidR="005B2FE9" w:rsidRDefault="005B2FE9" w:rsidP="009401AE">
            <w:pPr>
              <w:rPr>
                <w:rFonts w:asciiTheme="majorHAnsi" w:hAnsiTheme="majorHAnsi"/>
                <w:sz w:val="24"/>
                <w:szCs w:val="24"/>
              </w:rPr>
            </w:pPr>
          </w:p>
        </w:tc>
        <w:tc>
          <w:tcPr>
            <w:tcW w:w="1522" w:type="dxa"/>
            <w:tcBorders>
              <w:top w:val="double" w:sz="4" w:space="0" w:color="auto"/>
            </w:tcBorders>
          </w:tcPr>
          <w:p w:rsidR="005B2FE9" w:rsidRDefault="005B2FE9" w:rsidP="009401AE">
            <w:pPr>
              <w:rPr>
                <w:rFonts w:asciiTheme="majorHAnsi" w:hAnsiTheme="majorHAnsi"/>
                <w:sz w:val="24"/>
                <w:szCs w:val="24"/>
              </w:rPr>
            </w:pPr>
          </w:p>
        </w:tc>
        <w:tc>
          <w:tcPr>
            <w:tcW w:w="1992" w:type="dxa"/>
            <w:tcBorders>
              <w:top w:val="double" w:sz="4" w:space="0" w:color="auto"/>
            </w:tcBorders>
          </w:tcPr>
          <w:p w:rsidR="005B2FE9" w:rsidRDefault="005B2FE9" w:rsidP="009401AE">
            <w:pPr>
              <w:rPr>
                <w:rFonts w:asciiTheme="majorHAnsi" w:hAnsiTheme="majorHAnsi"/>
                <w:sz w:val="24"/>
                <w:szCs w:val="24"/>
              </w:rPr>
            </w:pPr>
          </w:p>
        </w:tc>
      </w:tr>
      <w:tr w:rsidR="005B2FE9" w:rsidTr="005C0800">
        <w:trPr>
          <w:trHeight w:val="782"/>
        </w:trPr>
        <w:tc>
          <w:tcPr>
            <w:tcW w:w="2556" w:type="dxa"/>
          </w:tcPr>
          <w:p w:rsidR="005B2FE9" w:rsidRDefault="005B2FE9" w:rsidP="009401AE">
            <w:pPr>
              <w:rPr>
                <w:rFonts w:asciiTheme="majorHAnsi" w:hAnsiTheme="majorHAnsi"/>
                <w:sz w:val="24"/>
                <w:szCs w:val="24"/>
              </w:rPr>
            </w:pPr>
          </w:p>
          <w:p w:rsidR="005B2FE9" w:rsidRDefault="005B2FE9" w:rsidP="009401AE">
            <w:pPr>
              <w:rPr>
                <w:rFonts w:asciiTheme="majorHAnsi" w:hAnsiTheme="majorHAnsi"/>
                <w:sz w:val="24"/>
                <w:szCs w:val="24"/>
              </w:rPr>
            </w:pPr>
          </w:p>
        </w:tc>
        <w:tc>
          <w:tcPr>
            <w:tcW w:w="1678" w:type="dxa"/>
          </w:tcPr>
          <w:p w:rsidR="005B2FE9" w:rsidRDefault="005B2FE9" w:rsidP="009401AE">
            <w:pPr>
              <w:rPr>
                <w:rFonts w:asciiTheme="majorHAnsi" w:hAnsiTheme="majorHAnsi"/>
                <w:sz w:val="24"/>
                <w:szCs w:val="24"/>
              </w:rPr>
            </w:pPr>
          </w:p>
        </w:tc>
        <w:tc>
          <w:tcPr>
            <w:tcW w:w="1517" w:type="dxa"/>
          </w:tcPr>
          <w:p w:rsidR="005B2FE9" w:rsidRDefault="005B2FE9" w:rsidP="009401AE">
            <w:pPr>
              <w:rPr>
                <w:rFonts w:asciiTheme="majorHAnsi" w:hAnsiTheme="majorHAnsi"/>
                <w:sz w:val="24"/>
                <w:szCs w:val="24"/>
              </w:rPr>
            </w:pPr>
          </w:p>
        </w:tc>
        <w:tc>
          <w:tcPr>
            <w:tcW w:w="1522" w:type="dxa"/>
          </w:tcPr>
          <w:p w:rsidR="005B2FE9" w:rsidRDefault="005B2FE9" w:rsidP="009401AE">
            <w:pPr>
              <w:rPr>
                <w:rFonts w:asciiTheme="majorHAnsi" w:hAnsiTheme="majorHAnsi"/>
                <w:sz w:val="24"/>
                <w:szCs w:val="24"/>
              </w:rPr>
            </w:pPr>
          </w:p>
        </w:tc>
        <w:tc>
          <w:tcPr>
            <w:tcW w:w="1992" w:type="dxa"/>
          </w:tcPr>
          <w:p w:rsidR="005B2FE9" w:rsidRDefault="005B2FE9" w:rsidP="005B2FE9">
            <w:pPr>
              <w:ind w:left="185" w:hanging="185"/>
              <w:rPr>
                <w:rFonts w:asciiTheme="majorHAnsi" w:hAnsiTheme="majorHAnsi"/>
                <w:sz w:val="24"/>
                <w:szCs w:val="24"/>
              </w:rPr>
            </w:pPr>
          </w:p>
        </w:tc>
      </w:tr>
      <w:tr w:rsidR="005B2FE9" w:rsidTr="005C0800">
        <w:trPr>
          <w:trHeight w:val="799"/>
        </w:trPr>
        <w:tc>
          <w:tcPr>
            <w:tcW w:w="2556" w:type="dxa"/>
          </w:tcPr>
          <w:p w:rsidR="005B2FE9" w:rsidRDefault="005B2FE9" w:rsidP="009401AE">
            <w:pPr>
              <w:rPr>
                <w:rFonts w:asciiTheme="majorHAnsi" w:hAnsiTheme="majorHAnsi"/>
                <w:sz w:val="24"/>
                <w:szCs w:val="24"/>
              </w:rPr>
            </w:pPr>
          </w:p>
          <w:p w:rsidR="005B2FE9" w:rsidRDefault="005B2FE9" w:rsidP="009401AE">
            <w:pPr>
              <w:rPr>
                <w:rFonts w:asciiTheme="majorHAnsi" w:hAnsiTheme="majorHAnsi"/>
                <w:sz w:val="24"/>
                <w:szCs w:val="24"/>
              </w:rPr>
            </w:pPr>
          </w:p>
        </w:tc>
        <w:tc>
          <w:tcPr>
            <w:tcW w:w="1678" w:type="dxa"/>
          </w:tcPr>
          <w:p w:rsidR="005B2FE9" w:rsidRDefault="005B2FE9" w:rsidP="009401AE">
            <w:pPr>
              <w:rPr>
                <w:rFonts w:asciiTheme="majorHAnsi" w:hAnsiTheme="majorHAnsi"/>
                <w:sz w:val="24"/>
                <w:szCs w:val="24"/>
              </w:rPr>
            </w:pPr>
          </w:p>
        </w:tc>
        <w:tc>
          <w:tcPr>
            <w:tcW w:w="1517" w:type="dxa"/>
          </w:tcPr>
          <w:p w:rsidR="005B2FE9" w:rsidRDefault="005B2FE9" w:rsidP="009401AE">
            <w:pPr>
              <w:rPr>
                <w:rFonts w:asciiTheme="majorHAnsi" w:hAnsiTheme="majorHAnsi"/>
                <w:sz w:val="24"/>
                <w:szCs w:val="24"/>
              </w:rPr>
            </w:pPr>
          </w:p>
        </w:tc>
        <w:tc>
          <w:tcPr>
            <w:tcW w:w="1522" w:type="dxa"/>
          </w:tcPr>
          <w:p w:rsidR="005B2FE9" w:rsidRDefault="005B2FE9" w:rsidP="009401AE">
            <w:pPr>
              <w:rPr>
                <w:rFonts w:asciiTheme="majorHAnsi" w:hAnsiTheme="majorHAnsi"/>
                <w:sz w:val="24"/>
                <w:szCs w:val="24"/>
              </w:rPr>
            </w:pPr>
          </w:p>
        </w:tc>
        <w:tc>
          <w:tcPr>
            <w:tcW w:w="1992" w:type="dxa"/>
          </w:tcPr>
          <w:p w:rsidR="005B2FE9" w:rsidRDefault="005B2FE9" w:rsidP="009401AE">
            <w:pPr>
              <w:rPr>
                <w:rFonts w:asciiTheme="majorHAnsi" w:hAnsiTheme="majorHAnsi"/>
                <w:sz w:val="24"/>
                <w:szCs w:val="24"/>
              </w:rPr>
            </w:pPr>
          </w:p>
        </w:tc>
      </w:tr>
      <w:tr w:rsidR="005B2FE9" w:rsidTr="005C0800">
        <w:trPr>
          <w:trHeight w:val="799"/>
        </w:trPr>
        <w:tc>
          <w:tcPr>
            <w:tcW w:w="2556" w:type="dxa"/>
          </w:tcPr>
          <w:p w:rsidR="005B2FE9" w:rsidRDefault="005B2FE9" w:rsidP="009401AE">
            <w:pPr>
              <w:rPr>
                <w:rFonts w:asciiTheme="majorHAnsi" w:hAnsiTheme="majorHAnsi"/>
                <w:sz w:val="24"/>
                <w:szCs w:val="24"/>
              </w:rPr>
            </w:pPr>
          </w:p>
          <w:p w:rsidR="005B2FE9" w:rsidRDefault="005B2FE9" w:rsidP="009401AE">
            <w:pPr>
              <w:rPr>
                <w:rFonts w:asciiTheme="majorHAnsi" w:hAnsiTheme="majorHAnsi"/>
                <w:sz w:val="24"/>
                <w:szCs w:val="24"/>
              </w:rPr>
            </w:pPr>
          </w:p>
        </w:tc>
        <w:tc>
          <w:tcPr>
            <w:tcW w:w="1678" w:type="dxa"/>
          </w:tcPr>
          <w:p w:rsidR="005B2FE9" w:rsidRDefault="005B2FE9" w:rsidP="009401AE">
            <w:pPr>
              <w:rPr>
                <w:rFonts w:asciiTheme="majorHAnsi" w:hAnsiTheme="majorHAnsi"/>
                <w:sz w:val="24"/>
                <w:szCs w:val="24"/>
              </w:rPr>
            </w:pPr>
          </w:p>
        </w:tc>
        <w:tc>
          <w:tcPr>
            <w:tcW w:w="1517" w:type="dxa"/>
          </w:tcPr>
          <w:p w:rsidR="005B2FE9" w:rsidRDefault="005B2FE9" w:rsidP="009401AE">
            <w:pPr>
              <w:rPr>
                <w:rFonts w:asciiTheme="majorHAnsi" w:hAnsiTheme="majorHAnsi"/>
                <w:sz w:val="24"/>
                <w:szCs w:val="24"/>
              </w:rPr>
            </w:pPr>
          </w:p>
        </w:tc>
        <w:tc>
          <w:tcPr>
            <w:tcW w:w="1522" w:type="dxa"/>
          </w:tcPr>
          <w:p w:rsidR="005B2FE9" w:rsidRDefault="005B2FE9" w:rsidP="009401AE">
            <w:pPr>
              <w:rPr>
                <w:rFonts w:asciiTheme="majorHAnsi" w:hAnsiTheme="majorHAnsi"/>
                <w:sz w:val="24"/>
                <w:szCs w:val="24"/>
              </w:rPr>
            </w:pPr>
          </w:p>
        </w:tc>
        <w:tc>
          <w:tcPr>
            <w:tcW w:w="1992" w:type="dxa"/>
          </w:tcPr>
          <w:p w:rsidR="005B2FE9" w:rsidRDefault="005B2FE9" w:rsidP="009401AE">
            <w:pPr>
              <w:rPr>
                <w:rFonts w:asciiTheme="majorHAnsi" w:hAnsiTheme="majorHAnsi"/>
                <w:sz w:val="24"/>
                <w:szCs w:val="24"/>
              </w:rPr>
            </w:pPr>
          </w:p>
        </w:tc>
      </w:tr>
      <w:tr w:rsidR="005B2FE9" w:rsidTr="005C0800">
        <w:trPr>
          <w:trHeight w:val="782"/>
        </w:trPr>
        <w:tc>
          <w:tcPr>
            <w:tcW w:w="2556" w:type="dxa"/>
          </w:tcPr>
          <w:p w:rsidR="005B2FE9" w:rsidRDefault="005B2FE9" w:rsidP="009B7A14">
            <w:pPr>
              <w:jc w:val="both"/>
              <w:rPr>
                <w:rFonts w:asciiTheme="majorHAnsi" w:hAnsiTheme="majorHAnsi"/>
                <w:sz w:val="24"/>
                <w:szCs w:val="24"/>
              </w:rPr>
            </w:pPr>
          </w:p>
          <w:p w:rsidR="005B2FE9" w:rsidRDefault="005B2FE9" w:rsidP="009B7A14">
            <w:pPr>
              <w:jc w:val="both"/>
              <w:rPr>
                <w:rFonts w:asciiTheme="majorHAnsi" w:hAnsiTheme="majorHAnsi"/>
                <w:sz w:val="24"/>
                <w:szCs w:val="24"/>
              </w:rPr>
            </w:pPr>
          </w:p>
        </w:tc>
        <w:tc>
          <w:tcPr>
            <w:tcW w:w="1678" w:type="dxa"/>
          </w:tcPr>
          <w:p w:rsidR="005B2FE9" w:rsidRDefault="005B2FE9" w:rsidP="009B7A14">
            <w:pPr>
              <w:jc w:val="both"/>
              <w:rPr>
                <w:rFonts w:asciiTheme="majorHAnsi" w:hAnsiTheme="majorHAnsi"/>
                <w:sz w:val="24"/>
                <w:szCs w:val="24"/>
              </w:rPr>
            </w:pPr>
          </w:p>
        </w:tc>
        <w:tc>
          <w:tcPr>
            <w:tcW w:w="1517" w:type="dxa"/>
          </w:tcPr>
          <w:p w:rsidR="005B2FE9" w:rsidRDefault="005B2FE9" w:rsidP="009B7A14">
            <w:pPr>
              <w:jc w:val="both"/>
              <w:rPr>
                <w:rFonts w:asciiTheme="majorHAnsi" w:hAnsiTheme="majorHAnsi"/>
                <w:sz w:val="24"/>
                <w:szCs w:val="24"/>
              </w:rPr>
            </w:pPr>
          </w:p>
        </w:tc>
        <w:tc>
          <w:tcPr>
            <w:tcW w:w="1522" w:type="dxa"/>
          </w:tcPr>
          <w:p w:rsidR="005B2FE9" w:rsidRDefault="005B2FE9" w:rsidP="009B7A14">
            <w:pPr>
              <w:jc w:val="both"/>
              <w:rPr>
                <w:rFonts w:asciiTheme="majorHAnsi" w:hAnsiTheme="majorHAnsi"/>
                <w:sz w:val="24"/>
                <w:szCs w:val="24"/>
              </w:rPr>
            </w:pPr>
          </w:p>
        </w:tc>
        <w:tc>
          <w:tcPr>
            <w:tcW w:w="1992" w:type="dxa"/>
          </w:tcPr>
          <w:p w:rsidR="005B2FE9" w:rsidRDefault="005B2FE9" w:rsidP="009B7A14">
            <w:pPr>
              <w:jc w:val="both"/>
              <w:rPr>
                <w:rFonts w:asciiTheme="majorHAnsi" w:hAnsiTheme="majorHAnsi"/>
                <w:sz w:val="24"/>
                <w:szCs w:val="24"/>
              </w:rPr>
            </w:pPr>
          </w:p>
        </w:tc>
      </w:tr>
      <w:tr w:rsidR="005B2FE9" w:rsidTr="005C0800">
        <w:trPr>
          <w:trHeight w:val="799"/>
        </w:trPr>
        <w:tc>
          <w:tcPr>
            <w:tcW w:w="2556" w:type="dxa"/>
          </w:tcPr>
          <w:p w:rsidR="005B2FE9" w:rsidRDefault="005B2FE9" w:rsidP="009401AE">
            <w:pPr>
              <w:rPr>
                <w:rFonts w:asciiTheme="majorHAnsi" w:hAnsiTheme="majorHAnsi"/>
                <w:sz w:val="24"/>
                <w:szCs w:val="24"/>
              </w:rPr>
            </w:pPr>
          </w:p>
          <w:p w:rsidR="005B2FE9" w:rsidRDefault="005B2FE9" w:rsidP="009401AE">
            <w:pPr>
              <w:rPr>
                <w:rFonts w:asciiTheme="majorHAnsi" w:hAnsiTheme="majorHAnsi"/>
                <w:sz w:val="24"/>
                <w:szCs w:val="24"/>
              </w:rPr>
            </w:pPr>
          </w:p>
        </w:tc>
        <w:tc>
          <w:tcPr>
            <w:tcW w:w="1678" w:type="dxa"/>
          </w:tcPr>
          <w:p w:rsidR="005B2FE9" w:rsidRDefault="005B2FE9" w:rsidP="009B7A14">
            <w:pPr>
              <w:jc w:val="both"/>
              <w:rPr>
                <w:rFonts w:asciiTheme="majorHAnsi" w:hAnsiTheme="majorHAnsi"/>
                <w:sz w:val="24"/>
                <w:szCs w:val="24"/>
              </w:rPr>
            </w:pPr>
          </w:p>
        </w:tc>
        <w:tc>
          <w:tcPr>
            <w:tcW w:w="1517" w:type="dxa"/>
          </w:tcPr>
          <w:p w:rsidR="005B2FE9" w:rsidRDefault="005B2FE9" w:rsidP="009B7A14">
            <w:pPr>
              <w:jc w:val="both"/>
              <w:rPr>
                <w:rFonts w:asciiTheme="majorHAnsi" w:hAnsiTheme="majorHAnsi"/>
                <w:sz w:val="24"/>
                <w:szCs w:val="24"/>
              </w:rPr>
            </w:pPr>
          </w:p>
        </w:tc>
        <w:tc>
          <w:tcPr>
            <w:tcW w:w="1522" w:type="dxa"/>
          </w:tcPr>
          <w:p w:rsidR="005B2FE9" w:rsidRDefault="005B2FE9" w:rsidP="009B7A14">
            <w:pPr>
              <w:jc w:val="both"/>
              <w:rPr>
                <w:rFonts w:asciiTheme="majorHAnsi" w:hAnsiTheme="majorHAnsi"/>
                <w:sz w:val="24"/>
                <w:szCs w:val="24"/>
              </w:rPr>
            </w:pPr>
          </w:p>
        </w:tc>
        <w:tc>
          <w:tcPr>
            <w:tcW w:w="1992" w:type="dxa"/>
          </w:tcPr>
          <w:p w:rsidR="005B2FE9" w:rsidRDefault="005B2FE9" w:rsidP="009B7A14">
            <w:pPr>
              <w:jc w:val="both"/>
              <w:rPr>
                <w:rFonts w:asciiTheme="majorHAnsi" w:hAnsiTheme="majorHAnsi"/>
                <w:sz w:val="24"/>
                <w:szCs w:val="24"/>
              </w:rPr>
            </w:pPr>
          </w:p>
        </w:tc>
      </w:tr>
      <w:tr w:rsidR="005B2FE9" w:rsidTr="005C0800">
        <w:trPr>
          <w:trHeight w:val="818"/>
        </w:trPr>
        <w:tc>
          <w:tcPr>
            <w:tcW w:w="2556" w:type="dxa"/>
          </w:tcPr>
          <w:p w:rsidR="005B2FE9" w:rsidRDefault="005B2FE9" w:rsidP="009401AE">
            <w:pPr>
              <w:rPr>
                <w:rFonts w:asciiTheme="majorHAnsi" w:hAnsiTheme="majorHAnsi"/>
                <w:sz w:val="24"/>
                <w:szCs w:val="24"/>
              </w:rPr>
            </w:pPr>
          </w:p>
          <w:p w:rsidR="005B2FE9" w:rsidRDefault="005B2FE9" w:rsidP="009401AE">
            <w:pPr>
              <w:rPr>
                <w:rFonts w:asciiTheme="majorHAnsi" w:hAnsiTheme="majorHAnsi"/>
                <w:sz w:val="24"/>
                <w:szCs w:val="24"/>
              </w:rPr>
            </w:pPr>
          </w:p>
        </w:tc>
        <w:tc>
          <w:tcPr>
            <w:tcW w:w="1678" w:type="dxa"/>
          </w:tcPr>
          <w:p w:rsidR="005B2FE9" w:rsidRDefault="005B2FE9" w:rsidP="009B7A14">
            <w:pPr>
              <w:jc w:val="both"/>
              <w:rPr>
                <w:rFonts w:asciiTheme="majorHAnsi" w:hAnsiTheme="majorHAnsi"/>
                <w:sz w:val="24"/>
                <w:szCs w:val="24"/>
              </w:rPr>
            </w:pPr>
          </w:p>
        </w:tc>
        <w:tc>
          <w:tcPr>
            <w:tcW w:w="1517" w:type="dxa"/>
          </w:tcPr>
          <w:p w:rsidR="005B2FE9" w:rsidRDefault="005B2FE9" w:rsidP="009B7A14">
            <w:pPr>
              <w:jc w:val="both"/>
              <w:rPr>
                <w:rFonts w:asciiTheme="majorHAnsi" w:hAnsiTheme="majorHAnsi"/>
                <w:sz w:val="24"/>
                <w:szCs w:val="24"/>
              </w:rPr>
            </w:pPr>
          </w:p>
        </w:tc>
        <w:tc>
          <w:tcPr>
            <w:tcW w:w="1522" w:type="dxa"/>
          </w:tcPr>
          <w:p w:rsidR="005B2FE9" w:rsidRDefault="005B2FE9" w:rsidP="009B7A14">
            <w:pPr>
              <w:jc w:val="both"/>
              <w:rPr>
                <w:rFonts w:asciiTheme="majorHAnsi" w:hAnsiTheme="majorHAnsi"/>
                <w:sz w:val="24"/>
                <w:szCs w:val="24"/>
              </w:rPr>
            </w:pPr>
          </w:p>
        </w:tc>
        <w:tc>
          <w:tcPr>
            <w:tcW w:w="1992" w:type="dxa"/>
          </w:tcPr>
          <w:p w:rsidR="005B2FE9" w:rsidRDefault="005B2FE9" w:rsidP="009B7A14">
            <w:pPr>
              <w:jc w:val="both"/>
              <w:rPr>
                <w:rFonts w:asciiTheme="majorHAnsi" w:hAnsiTheme="majorHAnsi"/>
                <w:sz w:val="24"/>
                <w:szCs w:val="24"/>
              </w:rPr>
            </w:pPr>
          </w:p>
        </w:tc>
      </w:tr>
    </w:tbl>
    <w:p w:rsidR="008979DC" w:rsidRDefault="008979DC" w:rsidP="009B7A14">
      <w:pPr>
        <w:jc w:val="both"/>
        <w:rPr>
          <w:rFonts w:asciiTheme="majorHAnsi" w:hAnsiTheme="majorHAnsi"/>
          <w:sz w:val="24"/>
          <w:szCs w:val="24"/>
        </w:rPr>
      </w:pPr>
    </w:p>
    <w:p w:rsidR="00C93832" w:rsidRDefault="00C93832" w:rsidP="00C93832">
      <w:pPr>
        <w:jc w:val="both"/>
        <w:rPr>
          <w:rFonts w:asciiTheme="majorHAnsi" w:hAnsiTheme="majorHAnsi"/>
          <w:b/>
          <w:sz w:val="24"/>
          <w:szCs w:val="24"/>
        </w:rPr>
      </w:pPr>
      <w:r>
        <w:rPr>
          <w:rFonts w:asciiTheme="majorHAnsi" w:hAnsiTheme="majorHAnsi"/>
          <w:b/>
          <w:sz w:val="24"/>
          <w:szCs w:val="24"/>
        </w:rPr>
        <w:t xml:space="preserve">INTÉGRATION : </w:t>
      </w:r>
    </w:p>
    <w:p w:rsidR="005C0800" w:rsidRDefault="005B2FE9" w:rsidP="005C0800">
      <w:pPr>
        <w:pStyle w:val="Paragraphedeliste"/>
        <w:numPr>
          <w:ilvl w:val="0"/>
          <w:numId w:val="1"/>
        </w:numPr>
        <w:jc w:val="both"/>
        <w:rPr>
          <w:rFonts w:asciiTheme="majorHAnsi" w:hAnsiTheme="majorHAnsi"/>
          <w:sz w:val="24"/>
          <w:szCs w:val="24"/>
        </w:rPr>
      </w:pPr>
      <w:r>
        <w:rPr>
          <w:rFonts w:asciiTheme="majorHAnsi" w:hAnsiTheme="majorHAnsi"/>
          <w:sz w:val="24"/>
          <w:szCs w:val="24"/>
        </w:rPr>
        <w:t>Suite à</w:t>
      </w:r>
      <w:r w:rsidR="00073ABC" w:rsidRPr="00D345DA">
        <w:rPr>
          <w:rFonts w:asciiTheme="majorHAnsi" w:hAnsiTheme="majorHAnsi"/>
          <w:sz w:val="24"/>
          <w:szCs w:val="24"/>
        </w:rPr>
        <w:t xml:space="preserve"> vos observations, quelle colle engendre la liaison la plus solide? </w:t>
      </w:r>
    </w:p>
    <w:p w:rsidR="005C0800" w:rsidRDefault="005C0800" w:rsidP="005C0800">
      <w:pPr>
        <w:pStyle w:val="Paragraphedeliste"/>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rsidR="005C0800" w:rsidRDefault="005C0800" w:rsidP="005C0800">
      <w:pPr>
        <w:pStyle w:val="Paragraphedeliste"/>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rsidR="005C0800" w:rsidRDefault="005C0800" w:rsidP="005C0800">
      <w:pPr>
        <w:pStyle w:val="Paragraphedeliste"/>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rsidR="005C0800" w:rsidRDefault="005C0800" w:rsidP="005C0800">
      <w:pPr>
        <w:pStyle w:val="Paragraphedeliste"/>
        <w:jc w:val="both"/>
        <w:rPr>
          <w:rFonts w:asciiTheme="majorHAnsi" w:hAnsiTheme="majorHAnsi"/>
          <w:sz w:val="24"/>
          <w:szCs w:val="24"/>
        </w:rPr>
      </w:pPr>
    </w:p>
    <w:p w:rsidR="00073ABC" w:rsidRDefault="00073ABC" w:rsidP="00073ABC">
      <w:pPr>
        <w:pStyle w:val="Paragraphedeliste"/>
        <w:numPr>
          <w:ilvl w:val="0"/>
          <w:numId w:val="1"/>
        </w:numPr>
        <w:jc w:val="both"/>
        <w:rPr>
          <w:rFonts w:asciiTheme="majorHAnsi" w:hAnsiTheme="majorHAnsi"/>
          <w:sz w:val="24"/>
          <w:szCs w:val="24"/>
        </w:rPr>
      </w:pPr>
      <w:r w:rsidRPr="00073ABC">
        <w:rPr>
          <w:rFonts w:asciiTheme="majorHAnsi" w:hAnsiTheme="majorHAnsi"/>
          <w:sz w:val="24"/>
          <w:szCs w:val="24"/>
        </w:rPr>
        <w:t xml:space="preserve">Émettez une hypothèse quant aux raisons qui justifient l’efficacité de la colle nommée </w:t>
      </w:r>
      <w:r>
        <w:rPr>
          <w:rFonts w:asciiTheme="majorHAnsi" w:hAnsiTheme="majorHAnsi"/>
          <w:sz w:val="24"/>
          <w:szCs w:val="24"/>
        </w:rPr>
        <w:t xml:space="preserve">en 1. </w:t>
      </w:r>
    </w:p>
    <w:p w:rsidR="005C0800" w:rsidRDefault="005C0800" w:rsidP="005C0800">
      <w:pPr>
        <w:pStyle w:val="Paragraphedeliste"/>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rsidR="005C0800" w:rsidRDefault="005C0800" w:rsidP="005C0800">
      <w:pPr>
        <w:pStyle w:val="Paragraphedeliste"/>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rsidR="005C0800" w:rsidRDefault="005C0800" w:rsidP="005C0800">
      <w:pPr>
        <w:pStyle w:val="Paragraphedeliste"/>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rsidR="005C0800" w:rsidRPr="00073ABC" w:rsidRDefault="005C0800" w:rsidP="005C0800">
      <w:pPr>
        <w:pStyle w:val="Paragraphedeliste"/>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rsidR="00073ABC" w:rsidRDefault="00073ABC" w:rsidP="009B7A14">
      <w:pPr>
        <w:jc w:val="both"/>
        <w:rPr>
          <w:rFonts w:asciiTheme="majorHAnsi" w:hAnsiTheme="majorHAnsi"/>
          <w:sz w:val="24"/>
          <w:szCs w:val="24"/>
        </w:rPr>
      </w:pPr>
    </w:p>
    <w:p w:rsidR="009401AE" w:rsidRDefault="009401AE" w:rsidP="00073ABC">
      <w:pPr>
        <w:pStyle w:val="Paragraphedeliste"/>
        <w:numPr>
          <w:ilvl w:val="0"/>
          <w:numId w:val="1"/>
        </w:numPr>
        <w:jc w:val="both"/>
        <w:rPr>
          <w:rFonts w:asciiTheme="majorHAnsi" w:hAnsiTheme="majorHAnsi"/>
          <w:sz w:val="24"/>
          <w:szCs w:val="24"/>
        </w:rPr>
      </w:pPr>
      <w:r w:rsidRPr="00073ABC">
        <w:rPr>
          <w:rFonts w:asciiTheme="majorHAnsi" w:hAnsiTheme="majorHAnsi"/>
          <w:sz w:val="24"/>
          <w:szCs w:val="24"/>
        </w:rPr>
        <w:lastRenderedPageBreak/>
        <w:t>Quel</w:t>
      </w:r>
      <w:r w:rsidR="00073ABC">
        <w:rPr>
          <w:rFonts w:asciiTheme="majorHAnsi" w:hAnsiTheme="majorHAnsi"/>
          <w:sz w:val="24"/>
          <w:szCs w:val="24"/>
        </w:rPr>
        <w:t>le colle choisirez-vous pour la réalisation des bricolages des enfants et pour quelles raisons?</w:t>
      </w:r>
      <w:r w:rsidRPr="00073ABC">
        <w:rPr>
          <w:rFonts w:asciiTheme="majorHAnsi" w:hAnsiTheme="majorHAnsi"/>
          <w:sz w:val="24"/>
          <w:szCs w:val="24"/>
        </w:rPr>
        <w:t xml:space="preserve"> </w:t>
      </w:r>
    </w:p>
    <w:p w:rsidR="007A65A2" w:rsidRDefault="007A65A2" w:rsidP="005C0800">
      <w:pPr>
        <w:pStyle w:val="Paragraphedeliste"/>
        <w:pBdr>
          <w:top w:val="single" w:sz="4" w:space="1" w:color="auto"/>
          <w:left w:val="single" w:sz="4" w:space="4" w:color="auto"/>
          <w:bottom w:val="single" w:sz="4" w:space="1" w:color="auto"/>
          <w:right w:val="single" w:sz="4" w:space="4" w:color="auto"/>
        </w:pBdr>
        <w:rPr>
          <w:rFonts w:asciiTheme="majorHAnsi" w:hAnsiTheme="majorHAnsi"/>
          <w:sz w:val="24"/>
          <w:szCs w:val="24"/>
        </w:rPr>
      </w:pPr>
    </w:p>
    <w:p w:rsidR="005C0800" w:rsidRPr="007A65A2" w:rsidRDefault="005C0800" w:rsidP="005C0800">
      <w:pPr>
        <w:pStyle w:val="Paragraphedeliste"/>
        <w:pBdr>
          <w:top w:val="single" w:sz="4" w:space="1" w:color="auto"/>
          <w:left w:val="single" w:sz="4" w:space="4" w:color="auto"/>
          <w:bottom w:val="single" w:sz="4" w:space="1" w:color="auto"/>
          <w:right w:val="single" w:sz="4" w:space="4" w:color="auto"/>
        </w:pBdr>
        <w:rPr>
          <w:rFonts w:asciiTheme="majorHAnsi" w:hAnsiTheme="majorHAnsi"/>
          <w:sz w:val="24"/>
          <w:szCs w:val="24"/>
        </w:rPr>
      </w:pPr>
    </w:p>
    <w:p w:rsidR="007A65A2" w:rsidRDefault="007A65A2" w:rsidP="005C0800">
      <w:pPr>
        <w:pStyle w:val="Paragraphedeliste"/>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rsidR="005C0800" w:rsidRDefault="005C0800" w:rsidP="005C0800">
      <w:pPr>
        <w:pStyle w:val="Paragraphedeliste"/>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rsidR="00127ABB" w:rsidRPr="00127ABB" w:rsidRDefault="00127ABB" w:rsidP="00127ABB">
      <w:pPr>
        <w:pStyle w:val="Paragraphedeliste"/>
        <w:rPr>
          <w:rFonts w:asciiTheme="majorHAnsi" w:hAnsiTheme="majorHAnsi"/>
          <w:sz w:val="24"/>
          <w:szCs w:val="24"/>
        </w:rPr>
      </w:pPr>
    </w:p>
    <w:p w:rsidR="00127ABB" w:rsidRDefault="00127ABB" w:rsidP="00073ABC">
      <w:pPr>
        <w:pStyle w:val="Paragraphedeliste"/>
        <w:numPr>
          <w:ilvl w:val="0"/>
          <w:numId w:val="1"/>
        </w:numPr>
        <w:jc w:val="both"/>
        <w:rPr>
          <w:rFonts w:asciiTheme="majorHAnsi" w:hAnsiTheme="majorHAnsi"/>
          <w:sz w:val="24"/>
          <w:szCs w:val="24"/>
        </w:rPr>
      </w:pPr>
      <w:r>
        <w:rPr>
          <w:rFonts w:asciiTheme="majorHAnsi" w:hAnsiTheme="majorHAnsi"/>
          <w:sz w:val="24"/>
          <w:szCs w:val="24"/>
        </w:rPr>
        <w:t>À la lumière des expériences précédentes et des informations recueilli</w:t>
      </w:r>
      <w:r w:rsidR="005B2FE9">
        <w:rPr>
          <w:rFonts w:asciiTheme="majorHAnsi" w:hAnsiTheme="majorHAnsi"/>
          <w:sz w:val="24"/>
          <w:szCs w:val="24"/>
        </w:rPr>
        <w:t>e</w:t>
      </w:r>
      <w:r>
        <w:rPr>
          <w:rFonts w:asciiTheme="majorHAnsi" w:hAnsiTheme="majorHAnsi"/>
          <w:sz w:val="24"/>
          <w:szCs w:val="24"/>
        </w:rPr>
        <w:t>s sur les adhésifs fabriqués par les moules, les huîtres et les résineux, quelles pistes suggérez-vous pour améliorer la recette de la colle que vous avez choisi? Quel serait la ou les prochaine(s) tentative</w:t>
      </w:r>
      <w:r w:rsidR="007A65A2">
        <w:rPr>
          <w:rFonts w:asciiTheme="majorHAnsi" w:hAnsiTheme="majorHAnsi"/>
          <w:sz w:val="24"/>
          <w:szCs w:val="24"/>
        </w:rPr>
        <w:t>(</w:t>
      </w:r>
      <w:r>
        <w:rPr>
          <w:rFonts w:asciiTheme="majorHAnsi" w:hAnsiTheme="majorHAnsi"/>
          <w:sz w:val="24"/>
          <w:szCs w:val="24"/>
        </w:rPr>
        <w:t>s</w:t>
      </w:r>
      <w:r w:rsidR="007A65A2">
        <w:rPr>
          <w:rFonts w:asciiTheme="majorHAnsi" w:hAnsiTheme="majorHAnsi"/>
          <w:sz w:val="24"/>
          <w:szCs w:val="24"/>
        </w:rPr>
        <w:t>)</w:t>
      </w:r>
      <w:r>
        <w:rPr>
          <w:rFonts w:asciiTheme="majorHAnsi" w:hAnsiTheme="majorHAnsi"/>
          <w:sz w:val="24"/>
          <w:szCs w:val="24"/>
        </w:rPr>
        <w:t xml:space="preserve"> effectuée</w:t>
      </w:r>
      <w:r w:rsidR="007A65A2">
        <w:rPr>
          <w:rFonts w:asciiTheme="majorHAnsi" w:hAnsiTheme="majorHAnsi"/>
          <w:sz w:val="24"/>
          <w:szCs w:val="24"/>
        </w:rPr>
        <w:t>(</w:t>
      </w:r>
      <w:r>
        <w:rPr>
          <w:rFonts w:asciiTheme="majorHAnsi" w:hAnsiTheme="majorHAnsi"/>
          <w:sz w:val="24"/>
          <w:szCs w:val="24"/>
        </w:rPr>
        <w:t>s</w:t>
      </w:r>
      <w:r w:rsidR="007A65A2">
        <w:rPr>
          <w:rFonts w:asciiTheme="majorHAnsi" w:hAnsiTheme="majorHAnsi"/>
          <w:sz w:val="24"/>
          <w:szCs w:val="24"/>
        </w:rPr>
        <w:t>)</w:t>
      </w:r>
      <w:r>
        <w:rPr>
          <w:rFonts w:asciiTheme="majorHAnsi" w:hAnsiTheme="majorHAnsi"/>
          <w:sz w:val="24"/>
          <w:szCs w:val="24"/>
        </w:rPr>
        <w:t xml:space="preserve">. </w:t>
      </w:r>
    </w:p>
    <w:p w:rsidR="0080674A" w:rsidRPr="0080674A" w:rsidRDefault="0080674A" w:rsidP="005C0800">
      <w:pPr>
        <w:pStyle w:val="Paragraphedeliste"/>
        <w:pBdr>
          <w:top w:val="single" w:sz="4" w:space="1" w:color="auto"/>
          <w:left w:val="single" w:sz="4" w:space="4" w:color="auto"/>
          <w:bottom w:val="single" w:sz="4" w:space="1" w:color="auto"/>
          <w:right w:val="single" w:sz="4" w:space="4" w:color="auto"/>
        </w:pBdr>
        <w:rPr>
          <w:rFonts w:asciiTheme="majorHAnsi" w:hAnsiTheme="majorHAnsi"/>
          <w:sz w:val="24"/>
          <w:szCs w:val="24"/>
        </w:rPr>
      </w:pPr>
    </w:p>
    <w:p w:rsidR="0080674A" w:rsidRDefault="0080674A" w:rsidP="005C0800">
      <w:pPr>
        <w:pBdr>
          <w:top w:val="single" w:sz="4" w:space="1" w:color="auto"/>
          <w:left w:val="single" w:sz="4" w:space="4" w:color="auto"/>
          <w:bottom w:val="single" w:sz="4" w:space="1" w:color="auto"/>
          <w:right w:val="single" w:sz="4" w:space="4" w:color="auto"/>
        </w:pBdr>
        <w:ind w:left="720"/>
        <w:jc w:val="both"/>
        <w:rPr>
          <w:rFonts w:asciiTheme="majorHAnsi" w:hAnsiTheme="majorHAnsi"/>
          <w:sz w:val="24"/>
          <w:szCs w:val="24"/>
        </w:rPr>
      </w:pPr>
    </w:p>
    <w:p w:rsidR="002E6594" w:rsidRDefault="002E6594" w:rsidP="005C0800">
      <w:pPr>
        <w:pBdr>
          <w:top w:val="single" w:sz="4" w:space="1" w:color="auto"/>
          <w:left w:val="single" w:sz="4" w:space="4" w:color="auto"/>
          <w:bottom w:val="single" w:sz="4" w:space="1" w:color="auto"/>
          <w:right w:val="single" w:sz="4" w:space="4" w:color="auto"/>
        </w:pBdr>
        <w:ind w:left="720"/>
        <w:jc w:val="both"/>
        <w:rPr>
          <w:rFonts w:asciiTheme="majorHAnsi" w:hAnsiTheme="majorHAnsi"/>
          <w:sz w:val="24"/>
          <w:szCs w:val="24"/>
        </w:rPr>
      </w:pPr>
    </w:p>
    <w:p w:rsidR="005C0800" w:rsidRDefault="005C0800" w:rsidP="005C0800">
      <w:pPr>
        <w:pBdr>
          <w:top w:val="single" w:sz="4" w:space="1" w:color="auto"/>
          <w:left w:val="single" w:sz="4" w:space="4" w:color="auto"/>
          <w:bottom w:val="single" w:sz="4" w:space="1" w:color="auto"/>
          <w:right w:val="single" w:sz="4" w:space="4" w:color="auto"/>
        </w:pBdr>
        <w:ind w:left="720"/>
        <w:jc w:val="both"/>
        <w:rPr>
          <w:rFonts w:asciiTheme="majorHAnsi" w:hAnsiTheme="majorHAnsi"/>
          <w:sz w:val="24"/>
          <w:szCs w:val="24"/>
        </w:rPr>
      </w:pPr>
    </w:p>
    <w:p w:rsidR="005C0800" w:rsidRDefault="005C0800" w:rsidP="005C0800">
      <w:pPr>
        <w:pBdr>
          <w:top w:val="single" w:sz="4" w:space="1" w:color="auto"/>
          <w:left w:val="single" w:sz="4" w:space="4" w:color="auto"/>
          <w:bottom w:val="single" w:sz="4" w:space="1" w:color="auto"/>
          <w:right w:val="single" w:sz="4" w:space="4" w:color="auto"/>
        </w:pBdr>
        <w:ind w:left="720"/>
        <w:jc w:val="both"/>
        <w:rPr>
          <w:rFonts w:asciiTheme="majorHAnsi" w:hAnsiTheme="majorHAnsi"/>
          <w:sz w:val="24"/>
          <w:szCs w:val="24"/>
        </w:rPr>
      </w:pPr>
    </w:p>
    <w:p w:rsidR="005C0800" w:rsidRDefault="005C0800" w:rsidP="005C0800">
      <w:pPr>
        <w:pBdr>
          <w:top w:val="single" w:sz="4" w:space="1" w:color="auto"/>
          <w:left w:val="single" w:sz="4" w:space="4" w:color="auto"/>
          <w:bottom w:val="single" w:sz="4" w:space="1" w:color="auto"/>
          <w:right w:val="single" w:sz="4" w:space="4" w:color="auto"/>
        </w:pBdr>
        <w:ind w:left="720"/>
        <w:jc w:val="both"/>
        <w:rPr>
          <w:rFonts w:asciiTheme="majorHAnsi" w:hAnsiTheme="majorHAnsi"/>
          <w:sz w:val="24"/>
          <w:szCs w:val="24"/>
        </w:rPr>
      </w:pPr>
    </w:p>
    <w:p w:rsidR="005C0800" w:rsidRDefault="005C0800" w:rsidP="005C0800">
      <w:pPr>
        <w:pBdr>
          <w:top w:val="single" w:sz="4" w:space="1" w:color="auto"/>
          <w:left w:val="single" w:sz="4" w:space="4" w:color="auto"/>
          <w:bottom w:val="single" w:sz="4" w:space="1" w:color="auto"/>
          <w:right w:val="single" w:sz="4" w:space="4" w:color="auto"/>
        </w:pBdr>
        <w:ind w:left="720"/>
        <w:jc w:val="both"/>
        <w:rPr>
          <w:rFonts w:asciiTheme="majorHAnsi" w:hAnsiTheme="majorHAnsi"/>
          <w:sz w:val="24"/>
          <w:szCs w:val="24"/>
        </w:rPr>
      </w:pPr>
    </w:p>
    <w:p w:rsidR="005C0800" w:rsidRDefault="005C0800" w:rsidP="005C0800">
      <w:pPr>
        <w:pBdr>
          <w:top w:val="single" w:sz="4" w:space="1" w:color="auto"/>
          <w:left w:val="single" w:sz="4" w:space="4" w:color="auto"/>
          <w:bottom w:val="single" w:sz="4" w:space="1" w:color="auto"/>
          <w:right w:val="single" w:sz="4" w:space="4" w:color="auto"/>
        </w:pBdr>
        <w:ind w:left="720"/>
        <w:jc w:val="both"/>
        <w:rPr>
          <w:rFonts w:asciiTheme="majorHAnsi" w:hAnsiTheme="majorHAnsi"/>
          <w:sz w:val="24"/>
          <w:szCs w:val="24"/>
        </w:rPr>
      </w:pPr>
    </w:p>
    <w:p w:rsidR="007A65A2" w:rsidRDefault="007A65A2" w:rsidP="005C0800">
      <w:pPr>
        <w:pBdr>
          <w:top w:val="single" w:sz="4" w:space="1" w:color="auto"/>
          <w:left w:val="single" w:sz="4" w:space="4" w:color="auto"/>
          <w:bottom w:val="single" w:sz="4" w:space="1" w:color="auto"/>
          <w:right w:val="single" w:sz="4" w:space="4" w:color="auto"/>
        </w:pBdr>
        <w:ind w:left="720"/>
        <w:jc w:val="both"/>
        <w:rPr>
          <w:rFonts w:asciiTheme="majorHAnsi" w:hAnsiTheme="majorHAnsi"/>
          <w:sz w:val="24"/>
          <w:szCs w:val="24"/>
        </w:rPr>
      </w:pPr>
    </w:p>
    <w:p w:rsidR="00073ABC" w:rsidRPr="00073ABC" w:rsidRDefault="00073ABC" w:rsidP="00073ABC">
      <w:pPr>
        <w:pStyle w:val="Paragraphedeliste"/>
        <w:jc w:val="center"/>
        <w:rPr>
          <w:rFonts w:asciiTheme="majorHAnsi" w:hAnsiTheme="majorHAnsi"/>
          <w:sz w:val="24"/>
          <w:szCs w:val="24"/>
        </w:rPr>
      </w:pPr>
      <w:r>
        <w:rPr>
          <w:rFonts w:asciiTheme="majorHAnsi" w:hAnsiTheme="majorHAnsi"/>
          <w:noProof/>
          <w:sz w:val="24"/>
          <w:szCs w:val="24"/>
          <w:lang w:eastAsia="fr-CA"/>
        </w:rPr>
        <w:drawing>
          <wp:inline distT="0" distB="0" distL="0" distR="0">
            <wp:extent cx="813293" cy="978010"/>
            <wp:effectExtent l="19050" t="0" r="5857" b="0"/>
            <wp:docPr id="68" name="Image 68" descr="C:\Documents and Settings\FQRSC_Samson\Local Settings\Temporary Internet Files\Content.IE5\QFWD308K\MC9003573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Documents and Settings\FQRSC_Samson\Local Settings\Temporary Internet Files\Content.IE5\QFWD308K\MC900357359[1].wmf"/>
                    <pic:cNvPicPr>
                      <a:picLocks noChangeAspect="1" noChangeArrowheads="1"/>
                    </pic:cNvPicPr>
                  </pic:nvPicPr>
                  <pic:blipFill>
                    <a:blip r:embed="rId13" cstate="print"/>
                    <a:srcRect/>
                    <a:stretch>
                      <a:fillRect/>
                    </a:stretch>
                  </pic:blipFill>
                  <pic:spPr bwMode="auto">
                    <a:xfrm>
                      <a:off x="0" y="0"/>
                      <a:ext cx="813149" cy="977837"/>
                    </a:xfrm>
                    <a:prstGeom prst="rect">
                      <a:avLst/>
                    </a:prstGeom>
                    <a:noFill/>
                    <a:ln w="9525">
                      <a:noFill/>
                      <a:miter lim="800000"/>
                      <a:headEnd/>
                      <a:tailEnd/>
                    </a:ln>
                  </pic:spPr>
                </pic:pic>
              </a:graphicData>
            </a:graphic>
          </wp:inline>
        </w:drawing>
      </w:r>
    </w:p>
    <w:sectPr w:rsidR="00073ABC" w:rsidRPr="00073ABC" w:rsidSect="00B31C69">
      <w:type w:val="continuous"/>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594" w:rsidRDefault="002E6594" w:rsidP="002E6594">
      <w:pPr>
        <w:spacing w:after="0" w:line="240" w:lineRule="auto"/>
      </w:pPr>
      <w:r>
        <w:separator/>
      </w:r>
    </w:p>
  </w:endnote>
  <w:endnote w:type="continuationSeparator" w:id="0">
    <w:p w:rsidR="002E6594" w:rsidRDefault="002E6594" w:rsidP="002E65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594" w:rsidRDefault="002E6594">
    <w:pPr>
      <w:pStyle w:val="Pieddepage"/>
    </w:pPr>
    <w:r>
      <w:t xml:space="preserve">APSQ 2010-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594" w:rsidRDefault="002E6594" w:rsidP="002E6594">
      <w:pPr>
        <w:spacing w:after="0" w:line="240" w:lineRule="auto"/>
      </w:pPr>
      <w:r>
        <w:separator/>
      </w:r>
    </w:p>
  </w:footnote>
  <w:footnote w:type="continuationSeparator" w:id="0">
    <w:p w:rsidR="002E6594" w:rsidRDefault="002E6594" w:rsidP="002E65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4037C"/>
    <w:multiLevelType w:val="hybridMultilevel"/>
    <w:tmpl w:val="3928FB12"/>
    <w:lvl w:ilvl="0" w:tplc="BB9CED2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28214178"/>
    <w:multiLevelType w:val="hybridMultilevel"/>
    <w:tmpl w:val="F08E2966"/>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31166604"/>
    <w:multiLevelType w:val="hybridMultilevel"/>
    <w:tmpl w:val="77625BFE"/>
    <w:lvl w:ilvl="0" w:tplc="E7C88DB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54A57D62"/>
    <w:multiLevelType w:val="hybridMultilevel"/>
    <w:tmpl w:val="AA3AED76"/>
    <w:lvl w:ilvl="0" w:tplc="0F465A6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55376948"/>
    <w:multiLevelType w:val="hybridMultilevel"/>
    <w:tmpl w:val="94E204F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nsid w:val="569E3E1B"/>
    <w:multiLevelType w:val="hybridMultilevel"/>
    <w:tmpl w:val="C1020D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60822A7F"/>
    <w:multiLevelType w:val="hybridMultilevel"/>
    <w:tmpl w:val="DE10B15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9B7A14"/>
    <w:rsid w:val="000504E5"/>
    <w:rsid w:val="00073ABC"/>
    <w:rsid w:val="00094773"/>
    <w:rsid w:val="000C760C"/>
    <w:rsid w:val="00127ABB"/>
    <w:rsid w:val="001569EF"/>
    <w:rsid w:val="00166159"/>
    <w:rsid w:val="00186D1C"/>
    <w:rsid w:val="001C0EB4"/>
    <w:rsid w:val="001F3822"/>
    <w:rsid w:val="0020275B"/>
    <w:rsid w:val="002858AF"/>
    <w:rsid w:val="002C0E30"/>
    <w:rsid w:val="002C3030"/>
    <w:rsid w:val="002E6594"/>
    <w:rsid w:val="00321A63"/>
    <w:rsid w:val="00345CF1"/>
    <w:rsid w:val="00386C27"/>
    <w:rsid w:val="00395C66"/>
    <w:rsid w:val="003E0390"/>
    <w:rsid w:val="004B5C56"/>
    <w:rsid w:val="004E23C4"/>
    <w:rsid w:val="005B2FE9"/>
    <w:rsid w:val="005C0800"/>
    <w:rsid w:val="006E26A4"/>
    <w:rsid w:val="0074190F"/>
    <w:rsid w:val="007A65A2"/>
    <w:rsid w:val="007D039C"/>
    <w:rsid w:val="007F1998"/>
    <w:rsid w:val="0080674A"/>
    <w:rsid w:val="008467F5"/>
    <w:rsid w:val="00893263"/>
    <w:rsid w:val="008979DC"/>
    <w:rsid w:val="008C4A5C"/>
    <w:rsid w:val="008E07A6"/>
    <w:rsid w:val="008E163B"/>
    <w:rsid w:val="009401AE"/>
    <w:rsid w:val="00961F53"/>
    <w:rsid w:val="009B7A14"/>
    <w:rsid w:val="00A540E3"/>
    <w:rsid w:val="00B30814"/>
    <w:rsid w:val="00B31C69"/>
    <w:rsid w:val="00C533AE"/>
    <w:rsid w:val="00C93832"/>
    <w:rsid w:val="00D345DA"/>
    <w:rsid w:val="00E45BA6"/>
    <w:rsid w:val="00E66E0F"/>
    <w:rsid w:val="00EB509B"/>
    <w:rsid w:val="00EC337F"/>
    <w:rsid w:val="00ED55D9"/>
    <w:rsid w:val="00F730B7"/>
    <w:rsid w:val="00F77541"/>
    <w:rsid w:val="00F82DA9"/>
    <w:rsid w:val="00FE532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E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7A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7A14"/>
    <w:rPr>
      <w:rFonts w:ascii="Tahoma" w:hAnsi="Tahoma" w:cs="Tahoma"/>
      <w:sz w:val="16"/>
      <w:szCs w:val="16"/>
    </w:rPr>
  </w:style>
  <w:style w:type="paragraph" w:styleId="NormalWeb">
    <w:name w:val="Normal (Web)"/>
    <w:basedOn w:val="Normal"/>
    <w:uiPriority w:val="99"/>
    <w:unhideWhenUsed/>
    <w:rsid w:val="008C4A5C"/>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8979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ameclaire-Accent11">
    <w:name w:val="Trame claire - Accent 11"/>
    <w:basedOn w:val="TableauNormal"/>
    <w:uiPriority w:val="60"/>
    <w:rsid w:val="008979D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073ABC"/>
    <w:pPr>
      <w:ind w:left="720"/>
      <w:contextualSpacing/>
    </w:pPr>
  </w:style>
  <w:style w:type="table" w:customStyle="1" w:styleId="Ombrageclair1">
    <w:name w:val="Ombrage clair1"/>
    <w:basedOn w:val="TableauNormal"/>
    <w:uiPriority w:val="60"/>
    <w:rsid w:val="001569E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tte">
    <w:name w:val="header"/>
    <w:basedOn w:val="Normal"/>
    <w:link w:val="En-tteCar"/>
    <w:uiPriority w:val="99"/>
    <w:semiHidden/>
    <w:unhideWhenUsed/>
    <w:rsid w:val="002E659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2E6594"/>
  </w:style>
  <w:style w:type="paragraph" w:styleId="Pieddepage">
    <w:name w:val="footer"/>
    <w:basedOn w:val="Normal"/>
    <w:link w:val="PieddepageCar"/>
    <w:uiPriority w:val="99"/>
    <w:unhideWhenUsed/>
    <w:rsid w:val="002E659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E6594"/>
  </w:style>
</w:styles>
</file>

<file path=word/webSettings.xml><?xml version="1.0" encoding="utf-8"?>
<w:webSettings xmlns:r="http://schemas.openxmlformats.org/officeDocument/2006/relationships" xmlns:w="http://schemas.openxmlformats.org/wordprocessingml/2006/main">
  <w:divs>
    <w:div w:id="1825000542">
      <w:bodyDiv w:val="1"/>
      <w:marLeft w:val="0"/>
      <w:marRight w:val="0"/>
      <w:marTop w:val="0"/>
      <w:marBottom w:val="0"/>
      <w:divBdr>
        <w:top w:val="none" w:sz="0" w:space="0" w:color="auto"/>
        <w:left w:val="none" w:sz="0" w:space="0" w:color="auto"/>
        <w:bottom w:val="none" w:sz="0" w:space="0" w:color="auto"/>
        <w:right w:val="none" w:sz="0" w:space="0" w:color="auto"/>
      </w:divBdr>
      <w:divsChild>
        <w:div w:id="1348673771">
          <w:marLeft w:val="0"/>
          <w:marRight w:val="0"/>
          <w:marTop w:val="0"/>
          <w:marBottom w:val="0"/>
          <w:divBdr>
            <w:top w:val="none" w:sz="0" w:space="0" w:color="auto"/>
            <w:left w:val="none" w:sz="0" w:space="0" w:color="auto"/>
            <w:bottom w:val="none" w:sz="0" w:space="0" w:color="auto"/>
            <w:right w:val="none" w:sz="0" w:space="0" w:color="auto"/>
          </w:divBdr>
          <w:divsChild>
            <w:div w:id="1417090562">
              <w:marLeft w:val="2"/>
              <w:marRight w:val="2"/>
              <w:marTop w:val="0"/>
              <w:marBottom w:val="0"/>
              <w:divBdr>
                <w:top w:val="none" w:sz="0" w:space="0" w:color="auto"/>
                <w:left w:val="none" w:sz="0" w:space="0" w:color="auto"/>
                <w:bottom w:val="none" w:sz="0" w:space="0" w:color="auto"/>
                <w:right w:val="none" w:sz="0" w:space="0" w:color="auto"/>
              </w:divBdr>
              <w:divsChild>
                <w:div w:id="15207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950</TotalTime>
  <Pages>9</Pages>
  <Words>915</Words>
  <Characters>5033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FQRSC_Samson</dc:creator>
  <cp:keywords/>
  <dc:description/>
  <cp:lastModifiedBy>Gabrielle</cp:lastModifiedBy>
  <cp:revision>25</cp:revision>
  <dcterms:created xsi:type="dcterms:W3CDTF">2010-10-27T22:01:00Z</dcterms:created>
  <dcterms:modified xsi:type="dcterms:W3CDTF">2010-11-04T23:52:00Z</dcterms:modified>
</cp:coreProperties>
</file>