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A6D6" w14:textId="20607232" w:rsidR="00FB6EE8" w:rsidRDefault="00FB6EE8" w:rsidP="00E0535E">
      <w:pPr>
        <w:pStyle w:val="Titre1"/>
      </w:pPr>
      <w:r w:rsidRPr="00E97246">
        <w:t>C</w:t>
      </w:r>
      <w:r w:rsidR="00E0535E">
        <w:t>ahier d’appréciation du niveau de compétence développé lors du stage</w:t>
      </w:r>
    </w:p>
    <w:tbl>
      <w:tblPr>
        <w:tblStyle w:val="Grilledutableau"/>
        <w:tblW w:w="9399" w:type="dxa"/>
        <w:tblInd w:w="-5" w:type="dxa"/>
        <w:tblLook w:val="04A0" w:firstRow="1" w:lastRow="0" w:firstColumn="1" w:lastColumn="0" w:noHBand="0" w:noVBand="1"/>
      </w:tblPr>
      <w:tblGrid>
        <w:gridCol w:w="3402"/>
        <w:gridCol w:w="5997"/>
      </w:tblGrid>
      <w:tr w:rsidR="00143FAD" w:rsidRPr="00B9231F" w14:paraId="7D0958EF" w14:textId="77777777" w:rsidTr="009F064A">
        <w:tc>
          <w:tcPr>
            <w:tcW w:w="3402" w:type="dxa"/>
            <w:shd w:val="clear" w:color="auto" w:fill="D9D9D9" w:themeFill="background1" w:themeFillShade="D9"/>
          </w:tcPr>
          <w:p w14:paraId="78409C1C" w14:textId="77777777" w:rsidR="00143FAD" w:rsidRPr="00B9231F" w:rsidRDefault="00143FAD" w:rsidP="009F064A">
            <w:pPr>
              <w:pStyle w:val="TEXTETableau"/>
              <w:rPr>
                <w:b/>
                <w:bCs w:val="0"/>
              </w:rPr>
            </w:pPr>
            <w:r w:rsidRPr="00B9231F">
              <w:rPr>
                <w:b/>
                <w:bCs w:val="0"/>
              </w:rPr>
              <w:t>Stagiaire</w:t>
            </w:r>
          </w:p>
        </w:tc>
        <w:tc>
          <w:tcPr>
            <w:tcW w:w="5997" w:type="dxa"/>
          </w:tcPr>
          <w:p w14:paraId="61B1CCC4" w14:textId="77777777" w:rsidR="00143FAD" w:rsidRPr="00B9231F" w:rsidRDefault="00143FAD" w:rsidP="009F064A">
            <w:pPr>
              <w:pStyle w:val="TEXTETableau"/>
              <w:rPr>
                <w:b/>
                <w:bCs w:val="0"/>
              </w:rPr>
            </w:pPr>
          </w:p>
        </w:tc>
      </w:tr>
      <w:tr w:rsidR="00143FAD" w:rsidRPr="00B9231F" w14:paraId="59638719" w14:textId="77777777" w:rsidTr="009F064A">
        <w:tc>
          <w:tcPr>
            <w:tcW w:w="3402" w:type="dxa"/>
            <w:shd w:val="clear" w:color="auto" w:fill="D9D9D9" w:themeFill="background1" w:themeFillShade="D9"/>
          </w:tcPr>
          <w:p w14:paraId="6AA5D1F1" w14:textId="63FB0BFF" w:rsidR="00143FAD" w:rsidRPr="00B9231F" w:rsidRDefault="00143FAD" w:rsidP="009F064A">
            <w:pPr>
              <w:pStyle w:val="TEXTETableau"/>
              <w:rPr>
                <w:b/>
                <w:bCs w:val="0"/>
              </w:rPr>
            </w:pPr>
            <w:r w:rsidRPr="00B9231F">
              <w:rPr>
                <w:b/>
                <w:bCs w:val="0"/>
              </w:rPr>
              <w:t>Responsable d</w:t>
            </w:r>
            <w:r w:rsidR="002C395A">
              <w:rPr>
                <w:b/>
                <w:bCs w:val="0"/>
              </w:rPr>
              <w:t>u tutorat</w:t>
            </w:r>
          </w:p>
        </w:tc>
        <w:tc>
          <w:tcPr>
            <w:tcW w:w="5997" w:type="dxa"/>
          </w:tcPr>
          <w:p w14:paraId="7673F3F9" w14:textId="77777777" w:rsidR="00143FAD" w:rsidRPr="00B9231F" w:rsidRDefault="00143FAD" w:rsidP="009F064A">
            <w:pPr>
              <w:pStyle w:val="TEXTETableau"/>
              <w:rPr>
                <w:b/>
                <w:bCs w:val="0"/>
              </w:rPr>
            </w:pPr>
          </w:p>
        </w:tc>
      </w:tr>
    </w:tbl>
    <w:p w14:paraId="7F0F0B92" w14:textId="77777777" w:rsidR="00743D85" w:rsidRDefault="00743D85" w:rsidP="00FB6EE8">
      <w:pPr>
        <w:spacing w:after="120"/>
        <w:jc w:val="both"/>
        <w:rPr>
          <w:rFonts w:ascii="Times New Roman" w:hAnsi="Times New Roman" w:cs="Times New Roman"/>
        </w:rPr>
      </w:pPr>
    </w:p>
    <w:p w14:paraId="7F69280B" w14:textId="5D108E30" w:rsidR="00FB6EE8" w:rsidRPr="00FD4F0C" w:rsidRDefault="00FB6EE8" w:rsidP="00591A5D">
      <w:pPr>
        <w:pStyle w:val="Texte"/>
      </w:pPr>
      <w:r w:rsidRPr="300039EC">
        <w:t xml:space="preserve">Le </w:t>
      </w:r>
      <w:r w:rsidRPr="300039EC">
        <w:rPr>
          <w:i/>
          <w:iCs/>
        </w:rPr>
        <w:t>Cahier d’appréciation du niveau de compétence développé lors du stage</w:t>
      </w:r>
      <w:r w:rsidRPr="300039EC">
        <w:t xml:space="preserve"> est une </w:t>
      </w:r>
      <w:r w:rsidRPr="300039EC">
        <w:rPr>
          <w:b/>
          <w:bCs/>
        </w:rPr>
        <w:t>démarche essentiellement qualitative</w:t>
      </w:r>
      <w:r w:rsidRPr="300039EC">
        <w:t xml:space="preserve"> qui vise à soutenir les échanges entre les différents acteurs en vue de l’évaluation finale. Il est donc important de comprendre que </w:t>
      </w:r>
      <w:r w:rsidRPr="300039EC">
        <w:rPr>
          <w:b/>
          <w:bCs/>
        </w:rPr>
        <w:t xml:space="preserve">ce n’est pas une évaluation du stage en soi, </w:t>
      </w:r>
      <w:r w:rsidRPr="300039EC">
        <w:t xml:space="preserve">mais </w:t>
      </w:r>
      <w:r w:rsidRPr="300039EC">
        <w:rPr>
          <w:b/>
          <w:bCs/>
        </w:rPr>
        <w:t>une documentation</w:t>
      </w:r>
      <w:r w:rsidRPr="300039EC">
        <w:t xml:space="preserve"> </w:t>
      </w:r>
      <w:r w:rsidRPr="300039EC">
        <w:rPr>
          <w:b/>
          <w:bCs/>
        </w:rPr>
        <w:t>du déploiement des compétences par l</w:t>
      </w:r>
      <w:r w:rsidR="00A033B3">
        <w:rPr>
          <w:b/>
          <w:bCs/>
        </w:rPr>
        <w:t>a personne stagiaire</w:t>
      </w:r>
      <w:r w:rsidRPr="300039EC">
        <w:t xml:space="preserve"> dans son milieu. L’emphase est donc mise sur la discrimination des différents éléments afin de fournir le plus de </w:t>
      </w:r>
      <w:proofErr w:type="gramStart"/>
      <w:r w:rsidR="1A97672E" w:rsidRPr="300039EC">
        <w:t>renseignements possible</w:t>
      </w:r>
      <w:proofErr w:type="gramEnd"/>
      <w:r w:rsidRPr="300039EC">
        <w:t xml:space="preserve"> </w:t>
      </w:r>
      <w:r w:rsidR="00AF1CF8">
        <w:t>à la personne responsable de la supervision</w:t>
      </w:r>
      <w:r w:rsidRPr="300039EC">
        <w:t>.</w:t>
      </w:r>
    </w:p>
    <w:p w14:paraId="00323911" w14:textId="5EBF780D" w:rsidR="00FB6EE8" w:rsidRDefault="00FB6EE8" w:rsidP="006E134F">
      <w:pPr>
        <w:pStyle w:val="Texte"/>
      </w:pPr>
      <w:r w:rsidRPr="00FD4F0C">
        <w:t xml:space="preserve">Concrètement, les objectifs </w:t>
      </w:r>
      <w:r>
        <w:t>de</w:t>
      </w:r>
      <w:r w:rsidRPr="00FD4F0C">
        <w:t xml:space="preserve"> la démarche sont</w:t>
      </w:r>
      <w:r w:rsidR="00FD745D">
        <w:t xml:space="preserve"> </w:t>
      </w:r>
      <w:r w:rsidRPr="00FD4F0C">
        <w:t>les suivants :</w:t>
      </w:r>
    </w:p>
    <w:p w14:paraId="21C3F973" w14:textId="6F05E7F0" w:rsidR="00FB6EE8" w:rsidRPr="00FD4F0C" w:rsidRDefault="00FB6EE8" w:rsidP="00BC6EB2">
      <w:pPr>
        <w:pStyle w:val="PUCESJG"/>
      </w:pPr>
      <w:r w:rsidRPr="00FD4F0C">
        <w:t xml:space="preserve">S’assurer que </w:t>
      </w:r>
      <w:r w:rsidR="00A1179A">
        <w:t>la personne</w:t>
      </w:r>
      <w:r w:rsidR="003B5EF6">
        <w:t xml:space="preserve"> stagiaire</w:t>
      </w:r>
      <w:r w:rsidRPr="00FD4F0C">
        <w:t xml:space="preserve"> et l</w:t>
      </w:r>
      <w:r w:rsidR="003B5EF6">
        <w:t>a personne responsable du tutorat</w:t>
      </w:r>
      <w:r w:rsidRPr="00FD4F0C">
        <w:t xml:space="preserve"> ont une compréhension similaire du déploiement des compétences de l</w:t>
      </w:r>
      <w:r w:rsidR="00D276DD">
        <w:t>a personne stagiaire</w:t>
      </w:r>
      <w:r w:rsidRPr="00FD4F0C">
        <w:t xml:space="preserve"> dans le milieu de stage</w:t>
      </w:r>
      <w:r w:rsidR="00E54687">
        <w:t> </w:t>
      </w:r>
      <w:r w:rsidRPr="00FD4F0C">
        <w:t>;</w:t>
      </w:r>
    </w:p>
    <w:p w14:paraId="76457410" w14:textId="509FD62D" w:rsidR="00FB6EE8" w:rsidRPr="00FD4F0C" w:rsidRDefault="00FB6EE8" w:rsidP="00BC6EB2">
      <w:pPr>
        <w:pStyle w:val="PUCESJG"/>
      </w:pPr>
      <w:r w:rsidRPr="00FD4F0C">
        <w:t xml:space="preserve">Permettre à </w:t>
      </w:r>
      <w:r w:rsidR="00D276DD">
        <w:t>la personne stagiaire</w:t>
      </w:r>
      <w:r w:rsidRPr="00FD4F0C">
        <w:t xml:space="preserve"> d’identifier les éléments qu’</w:t>
      </w:r>
      <w:r w:rsidR="00425BCB">
        <w:t>elle</w:t>
      </w:r>
      <w:r w:rsidRPr="00FD4F0C">
        <w:t xml:space="preserve"> doit travailler pour poursuivre le développement de ses compétences</w:t>
      </w:r>
      <w:r w:rsidR="00E54687">
        <w:t> </w:t>
      </w:r>
      <w:r w:rsidRPr="00FD4F0C">
        <w:t>;</w:t>
      </w:r>
    </w:p>
    <w:p w14:paraId="61827662" w14:textId="57EA4E02" w:rsidR="00FB6EE8" w:rsidRPr="00FD4F0C" w:rsidRDefault="00FB6EE8" w:rsidP="00BC6EB2">
      <w:pPr>
        <w:pStyle w:val="PUCESJG"/>
      </w:pPr>
      <w:r w:rsidRPr="00FD4F0C">
        <w:t xml:space="preserve">Fournir </w:t>
      </w:r>
      <w:r w:rsidR="00425BCB">
        <w:t>à la personne responsable de la supervision</w:t>
      </w:r>
      <w:r w:rsidRPr="00FD4F0C">
        <w:t xml:space="preserve"> les renseignements nécessaires afin qu’</w:t>
      </w:r>
      <w:r w:rsidR="00425BCB">
        <w:t>elle</w:t>
      </w:r>
      <w:r w:rsidRPr="00FD4F0C">
        <w:t xml:space="preserve"> puisse procéder à l’évaluation quantitative des compétences.</w:t>
      </w:r>
    </w:p>
    <w:p w14:paraId="65046F15" w14:textId="77777777" w:rsidR="00FB6EE8" w:rsidRPr="00FD4F0C" w:rsidRDefault="00FB6EE8" w:rsidP="006E134F">
      <w:pPr>
        <w:pStyle w:val="Texte"/>
      </w:pPr>
      <w:r w:rsidRPr="00FD4F0C">
        <w:t>Pour bien réaliser cette démarche et maximiser l’atteinte des objectifs, nous vous proposons la procédure suivante :</w:t>
      </w:r>
    </w:p>
    <w:p w14:paraId="76265E87" w14:textId="77B0D142" w:rsidR="00FB6EE8" w:rsidRPr="002B72C3" w:rsidRDefault="00FB6EE8" w:rsidP="00BC6EB2">
      <w:pPr>
        <w:pStyle w:val="NUM"/>
      </w:pPr>
      <w:r w:rsidRPr="002B72C3">
        <w:t>L</w:t>
      </w:r>
      <w:r w:rsidR="008E2906">
        <w:t>a personne stagiaire</w:t>
      </w:r>
      <w:r w:rsidRPr="002B72C3">
        <w:t xml:space="preserve"> complète une première version du cahier d’appréciation et la remet à </w:t>
      </w:r>
      <w:r w:rsidR="009E6ED5">
        <w:t>la personne responsable de son tutorat</w:t>
      </w:r>
      <w:r w:rsidR="006E6D43">
        <w:t> </w:t>
      </w:r>
      <w:r w:rsidRPr="002B72C3">
        <w:t>;</w:t>
      </w:r>
    </w:p>
    <w:p w14:paraId="39056272" w14:textId="5558CD95" w:rsidR="00FB6EE8" w:rsidRPr="00FD4F0C" w:rsidRDefault="00FB6EE8" w:rsidP="00BC6EB2">
      <w:pPr>
        <w:pStyle w:val="NUM"/>
      </w:pPr>
      <w:r w:rsidRPr="00FD4F0C">
        <w:t>Cette première version est ensuite discutée, modifiée au besoin et finalement validée avec l</w:t>
      </w:r>
      <w:r w:rsidR="002311AF">
        <w:t>a personne responsable</w:t>
      </w:r>
      <w:r w:rsidR="00BA14EE">
        <w:t xml:space="preserve"> du tutorat</w:t>
      </w:r>
      <w:r w:rsidRPr="00FD4F0C">
        <w:t xml:space="preserve"> afin de produire une version f</w:t>
      </w:r>
      <w:r w:rsidR="00B279CA">
        <w:t xml:space="preserve">inale à remettre </w:t>
      </w:r>
      <w:r w:rsidR="00BA14EE">
        <w:t>à la personne responsable de la supervision</w:t>
      </w:r>
      <w:r w:rsidR="00B279CA">
        <w:t xml:space="preserve"> </w:t>
      </w:r>
      <w:r w:rsidR="00B279CA" w:rsidRPr="00B279CA">
        <w:t>sept jours avant la t</w:t>
      </w:r>
      <w:r w:rsidR="00B279CA">
        <w:t>enue de la rencontre tripartite</w:t>
      </w:r>
      <w:r w:rsidR="006E6D43">
        <w:t> </w:t>
      </w:r>
      <w:r w:rsidR="00B279CA">
        <w:t>;</w:t>
      </w:r>
    </w:p>
    <w:p w14:paraId="1E9E7D91" w14:textId="4AD3A9AA" w:rsidR="00FB6EE8" w:rsidRPr="00FD4F0C" w:rsidRDefault="00FB6EE8" w:rsidP="00BC6EB2">
      <w:pPr>
        <w:pStyle w:val="NUM"/>
      </w:pPr>
      <w:r w:rsidRPr="00FD4F0C">
        <w:t>Les éléments mentionnés dans le cahier sont discutés et approfondis au besoin lors de la rencontre tripartite</w:t>
      </w:r>
      <w:r w:rsidR="006E6D43">
        <w:t> </w:t>
      </w:r>
      <w:r w:rsidRPr="00FD4F0C">
        <w:t>;</w:t>
      </w:r>
    </w:p>
    <w:p w14:paraId="4143E876" w14:textId="182349A6" w:rsidR="00FB6EE8" w:rsidRPr="00FD4F0C" w:rsidRDefault="00FB6EE8" w:rsidP="00BC6EB2">
      <w:pPr>
        <w:pStyle w:val="NUM"/>
      </w:pPr>
      <w:r w:rsidRPr="00FD4F0C">
        <w:t>L</w:t>
      </w:r>
      <w:r w:rsidR="006E3BD8">
        <w:t xml:space="preserve">a personne responsable de la supervision </w:t>
      </w:r>
      <w:r w:rsidRPr="00FD4F0C">
        <w:t>procède à la notation de chacune des compétences en s’appuyant sur les éléments fournis</w:t>
      </w:r>
      <w:r>
        <w:t>, entre autres,</w:t>
      </w:r>
      <w:r w:rsidRPr="00FD4F0C">
        <w:t xml:space="preserve"> lors de la rencontre tripartite, dans le cahier d’appréciation des compétences et tout au long des supervisions.</w:t>
      </w:r>
    </w:p>
    <w:p w14:paraId="6539C6F7" w14:textId="60535AC6" w:rsidR="00FB6EE8" w:rsidRPr="00FD4F0C" w:rsidRDefault="00FB6EE8" w:rsidP="00FD2604">
      <w:pPr>
        <w:pStyle w:val="Texte"/>
      </w:pPr>
      <w:r w:rsidRPr="00FD4F0C">
        <w:lastRenderedPageBreak/>
        <w:t xml:space="preserve">Enfin, pour bien compléter le cahier d’appréciation, il importe de comprendre ce qui est demandé </w:t>
      </w:r>
      <w:r w:rsidRPr="002B72C3">
        <w:t>en termes de</w:t>
      </w:r>
      <w:r w:rsidRPr="00FD4F0C">
        <w:t xml:space="preserve"> discrimination des compétences. Le bref tableau ci-dessous permet</w:t>
      </w:r>
      <w:r>
        <w:t xml:space="preserve"> de comparer les deux processus</w:t>
      </w:r>
      <w:r w:rsidRPr="00FD4F0C">
        <w:t xml:space="preserve">, en précisant dans la colonne de gauche ce qui est attendu </w:t>
      </w:r>
      <w:r>
        <w:t>par l</w:t>
      </w:r>
      <w:r w:rsidR="00C947A7">
        <w:t>a personne stagiaire</w:t>
      </w:r>
      <w:r>
        <w:t xml:space="preserve"> et </w:t>
      </w:r>
      <w:r w:rsidR="00C947A7">
        <w:t>la personne responsable du tutorat</w:t>
      </w:r>
      <w:r>
        <w:t xml:space="preserve"> </w:t>
      </w:r>
      <w:r w:rsidRPr="00FD4F0C">
        <w:t>dans le présent cahier d’appréciation d</w:t>
      </w:r>
      <w:r>
        <w:t>u niveau de compétence développé lors du stage</w:t>
      </w:r>
      <w:r w:rsidRPr="00FD4F0C">
        <w:t>.</w:t>
      </w:r>
    </w:p>
    <w:tbl>
      <w:tblPr>
        <w:tblStyle w:val="Grilledutableau"/>
        <w:tblW w:w="10080" w:type="dxa"/>
        <w:tblInd w:w="108" w:type="dxa"/>
        <w:tblCellMar>
          <w:top w:w="85" w:type="dxa"/>
          <w:bottom w:w="85" w:type="dxa"/>
        </w:tblCellMar>
        <w:tblLook w:val="04A0" w:firstRow="1" w:lastRow="0" w:firstColumn="1" w:lastColumn="0" w:noHBand="0" w:noVBand="1"/>
      </w:tblPr>
      <w:tblGrid>
        <w:gridCol w:w="5040"/>
        <w:gridCol w:w="5040"/>
      </w:tblGrid>
      <w:tr w:rsidR="00FB6EE8" w:rsidRPr="00FD4F0C" w14:paraId="4FC9FCDA" w14:textId="77777777" w:rsidTr="00890E07">
        <w:tc>
          <w:tcPr>
            <w:tcW w:w="5040" w:type="dxa"/>
            <w:shd w:val="clear" w:color="auto" w:fill="D9D9D9" w:themeFill="background1" w:themeFillShade="D9"/>
            <w:vAlign w:val="center"/>
          </w:tcPr>
          <w:p w14:paraId="7492D23C" w14:textId="77777777" w:rsidR="00FB6EE8" w:rsidRPr="00C86B70" w:rsidRDefault="00FB6EE8" w:rsidP="00890E07">
            <w:pPr>
              <w:spacing w:before="60" w:after="60"/>
              <w:contextualSpacing/>
              <w:jc w:val="center"/>
              <w:rPr>
                <w:rFonts w:ascii="Times New Roman" w:hAnsi="Times New Roman" w:cs="Times New Roman"/>
                <w:b/>
                <w:sz w:val="24"/>
                <w:szCs w:val="24"/>
              </w:rPr>
            </w:pPr>
            <w:r w:rsidRPr="00C86B70">
              <w:rPr>
                <w:rFonts w:ascii="Times New Roman" w:hAnsi="Times New Roman" w:cs="Times New Roman"/>
                <w:b/>
                <w:sz w:val="24"/>
                <w:szCs w:val="24"/>
              </w:rPr>
              <w:t>Discrimination</w:t>
            </w:r>
            <w:r w:rsidRPr="00C86B70">
              <w:rPr>
                <w:rStyle w:val="Appelnotedebasdep"/>
                <w:rFonts w:ascii="Times New Roman" w:hAnsi="Times New Roman" w:cs="Times New Roman"/>
                <w:b/>
                <w:sz w:val="24"/>
                <w:szCs w:val="24"/>
              </w:rPr>
              <w:footnoteReference w:id="1"/>
            </w:r>
            <w:r w:rsidRPr="00C86B70">
              <w:rPr>
                <w:rFonts w:ascii="Times New Roman" w:hAnsi="Times New Roman" w:cs="Times New Roman"/>
                <w:b/>
                <w:sz w:val="24"/>
                <w:szCs w:val="24"/>
              </w:rPr>
              <w:t xml:space="preserve"> des compétences</w:t>
            </w:r>
          </w:p>
        </w:tc>
        <w:tc>
          <w:tcPr>
            <w:tcW w:w="5040" w:type="dxa"/>
            <w:shd w:val="clear" w:color="auto" w:fill="D9D9D9" w:themeFill="background1" w:themeFillShade="D9"/>
            <w:vAlign w:val="center"/>
          </w:tcPr>
          <w:p w14:paraId="3F984634" w14:textId="77777777" w:rsidR="00FB6EE8" w:rsidRPr="00C86B70" w:rsidRDefault="00FB6EE8" w:rsidP="00890E07">
            <w:pPr>
              <w:spacing w:before="60" w:after="60"/>
              <w:contextualSpacing/>
              <w:jc w:val="center"/>
              <w:rPr>
                <w:rFonts w:ascii="Times New Roman" w:hAnsi="Times New Roman" w:cs="Times New Roman"/>
                <w:b/>
                <w:sz w:val="24"/>
                <w:szCs w:val="24"/>
              </w:rPr>
            </w:pPr>
            <w:r w:rsidRPr="00C86B70">
              <w:rPr>
                <w:rFonts w:ascii="Times New Roman" w:hAnsi="Times New Roman" w:cs="Times New Roman"/>
                <w:b/>
                <w:sz w:val="24"/>
                <w:szCs w:val="24"/>
              </w:rPr>
              <w:t>Évaluation des compétences</w:t>
            </w:r>
          </w:p>
        </w:tc>
      </w:tr>
      <w:tr w:rsidR="00FB6EE8" w:rsidRPr="00FD4F0C" w14:paraId="42A64F72" w14:textId="77777777" w:rsidTr="009919CB">
        <w:tc>
          <w:tcPr>
            <w:tcW w:w="5040" w:type="dxa"/>
          </w:tcPr>
          <w:p w14:paraId="12F6075F" w14:textId="77777777" w:rsidR="00FB6EE8" w:rsidRPr="00C86B70" w:rsidRDefault="00FB6EE8" w:rsidP="0035652B">
            <w:pPr>
              <w:spacing w:before="60" w:after="60"/>
              <w:contextualSpacing/>
              <w:jc w:val="center"/>
              <w:rPr>
                <w:rFonts w:ascii="Times New Roman" w:hAnsi="Times New Roman" w:cs="Times New Roman"/>
                <w:b/>
                <w:sz w:val="24"/>
                <w:szCs w:val="24"/>
              </w:rPr>
            </w:pPr>
            <w:r w:rsidRPr="00C86B70">
              <w:rPr>
                <w:rFonts w:ascii="Times New Roman" w:hAnsi="Times New Roman" w:cs="Times New Roman"/>
                <w:b/>
                <w:sz w:val="24"/>
                <w:szCs w:val="24"/>
              </w:rPr>
              <w:t>Processus qualitatif</w:t>
            </w:r>
          </w:p>
          <w:p w14:paraId="038588A1" w14:textId="77777777" w:rsidR="00FB6EE8" w:rsidRPr="00C86B70" w:rsidRDefault="00FB6EE8" w:rsidP="0035652B">
            <w:pPr>
              <w:spacing w:before="60" w:after="60"/>
              <w:contextualSpacing/>
              <w:jc w:val="center"/>
              <w:rPr>
                <w:rFonts w:ascii="Times New Roman" w:hAnsi="Times New Roman" w:cs="Times New Roman"/>
                <w:b/>
                <w:sz w:val="24"/>
                <w:szCs w:val="24"/>
              </w:rPr>
            </w:pPr>
            <w:r w:rsidRPr="00C86B70">
              <w:rPr>
                <w:rFonts w:ascii="Times New Roman" w:hAnsi="Times New Roman" w:cs="Times New Roman"/>
                <w:sz w:val="24"/>
                <w:szCs w:val="24"/>
              </w:rPr>
              <w:t>Priorisé dans le cahier d’appréciation des compétences et lors des rencontres tripartites</w:t>
            </w:r>
          </w:p>
        </w:tc>
        <w:tc>
          <w:tcPr>
            <w:tcW w:w="5040" w:type="dxa"/>
          </w:tcPr>
          <w:p w14:paraId="34D7360C" w14:textId="77777777" w:rsidR="00FB6EE8" w:rsidRPr="00C86B70" w:rsidRDefault="00FB6EE8" w:rsidP="0035652B">
            <w:pPr>
              <w:spacing w:before="60" w:after="60"/>
              <w:contextualSpacing/>
              <w:jc w:val="center"/>
              <w:rPr>
                <w:rFonts w:ascii="Times New Roman" w:hAnsi="Times New Roman" w:cs="Times New Roman"/>
                <w:b/>
                <w:sz w:val="24"/>
                <w:szCs w:val="24"/>
              </w:rPr>
            </w:pPr>
            <w:r w:rsidRPr="00C86B70">
              <w:rPr>
                <w:rFonts w:ascii="Times New Roman" w:hAnsi="Times New Roman" w:cs="Times New Roman"/>
                <w:b/>
                <w:sz w:val="24"/>
                <w:szCs w:val="24"/>
              </w:rPr>
              <w:t>Processus quantitatif</w:t>
            </w:r>
          </w:p>
          <w:p w14:paraId="3F412E9F" w14:textId="578398D5" w:rsidR="00FB6EE8" w:rsidRPr="00C86B70" w:rsidRDefault="00FB6EE8" w:rsidP="0035652B">
            <w:pPr>
              <w:spacing w:before="60" w:after="60"/>
              <w:contextualSpacing/>
              <w:jc w:val="center"/>
              <w:rPr>
                <w:rFonts w:ascii="Times New Roman" w:hAnsi="Times New Roman" w:cs="Times New Roman"/>
                <w:sz w:val="24"/>
                <w:szCs w:val="24"/>
              </w:rPr>
            </w:pPr>
            <w:r w:rsidRPr="00C86B70">
              <w:rPr>
                <w:rFonts w:ascii="Times New Roman" w:hAnsi="Times New Roman" w:cs="Times New Roman"/>
                <w:sz w:val="24"/>
                <w:szCs w:val="24"/>
              </w:rPr>
              <w:t>Priorisé lors de l’évaluation du stage par l</w:t>
            </w:r>
            <w:r w:rsidR="00FE542E">
              <w:rPr>
                <w:rFonts w:ascii="Times New Roman" w:hAnsi="Times New Roman" w:cs="Times New Roman"/>
                <w:sz w:val="24"/>
                <w:szCs w:val="24"/>
              </w:rPr>
              <w:t xml:space="preserve">a personne responsable </w:t>
            </w:r>
            <w:r w:rsidR="00BA7140">
              <w:rPr>
                <w:rFonts w:ascii="Times New Roman" w:hAnsi="Times New Roman" w:cs="Times New Roman"/>
                <w:sz w:val="24"/>
                <w:szCs w:val="24"/>
              </w:rPr>
              <w:t>de</w:t>
            </w:r>
            <w:r w:rsidR="00FE542E">
              <w:rPr>
                <w:rFonts w:ascii="Times New Roman" w:hAnsi="Times New Roman" w:cs="Times New Roman"/>
                <w:sz w:val="24"/>
                <w:szCs w:val="24"/>
              </w:rPr>
              <w:t xml:space="preserve"> la supervision</w:t>
            </w:r>
          </w:p>
        </w:tc>
      </w:tr>
      <w:tr w:rsidR="00FB6EE8" w:rsidRPr="00FD4F0C" w14:paraId="2F55240B" w14:textId="77777777" w:rsidTr="009919CB">
        <w:tc>
          <w:tcPr>
            <w:tcW w:w="5040" w:type="dxa"/>
          </w:tcPr>
          <w:p w14:paraId="01429F69" w14:textId="3520C51C" w:rsidR="00FB6EE8" w:rsidRPr="00FD4F0C" w:rsidRDefault="009C6333" w:rsidP="00FD2604">
            <w:pPr>
              <w:pStyle w:val="TableauEnum"/>
            </w:pPr>
            <w:r>
              <w:t>Comparer la mai</w:t>
            </w:r>
            <w:r w:rsidR="00FB6EE8" w:rsidRPr="00FD4F0C">
              <w:t xml:space="preserve">trise des compétences </w:t>
            </w:r>
            <w:r w:rsidR="00FB6EE8">
              <w:t>entre elles</w:t>
            </w:r>
            <w:r w:rsidR="00FB6EE8" w:rsidRPr="00FD4F0C">
              <w:t>, les discriminer</w:t>
            </w:r>
            <w:r w:rsidR="006E6D43">
              <w:t> </w:t>
            </w:r>
            <w:r w:rsidR="00FB6EE8" w:rsidRPr="00FD4F0C">
              <w:t>;</w:t>
            </w:r>
          </w:p>
          <w:p w14:paraId="73EA2E32" w14:textId="4536A1A8" w:rsidR="00FB6EE8" w:rsidRPr="00FD4F0C" w:rsidRDefault="00FB6EE8" w:rsidP="00FD2604">
            <w:pPr>
              <w:pStyle w:val="TableauEnum"/>
            </w:pPr>
            <w:r>
              <w:t>Identifier les forces et les défis</w:t>
            </w:r>
            <w:r w:rsidR="006E6D43">
              <w:t> </w:t>
            </w:r>
            <w:r w:rsidRPr="00FD4F0C">
              <w:t>;</w:t>
            </w:r>
          </w:p>
          <w:p w14:paraId="79FB3710" w14:textId="5BE485BE" w:rsidR="00FB6EE8" w:rsidRPr="00FD4F0C" w:rsidRDefault="00FB6EE8" w:rsidP="00FD2604">
            <w:pPr>
              <w:pStyle w:val="TableauEnum"/>
            </w:pPr>
            <w:r w:rsidRPr="00FD4F0C">
              <w:t>Documenter l’actualisation des compétences dans le milieu</w:t>
            </w:r>
            <w:r w:rsidR="006E6D43">
              <w:t> </w:t>
            </w:r>
            <w:r w:rsidRPr="00FD4F0C">
              <w:t>;</w:t>
            </w:r>
          </w:p>
          <w:p w14:paraId="357C52C8" w14:textId="6260FAD4" w:rsidR="00FB6EE8" w:rsidRPr="00FD4F0C" w:rsidRDefault="00FB6EE8" w:rsidP="00FD2604">
            <w:pPr>
              <w:pStyle w:val="TableauEnum"/>
            </w:pPr>
            <w:r w:rsidRPr="00FD4F0C">
              <w:t xml:space="preserve">Comparer </w:t>
            </w:r>
            <w:r w:rsidR="00F60A10">
              <w:t>la personne stagiaire</w:t>
            </w:r>
            <w:r w:rsidRPr="00FD4F0C">
              <w:t xml:space="preserve"> à </w:t>
            </w:r>
            <w:r w:rsidR="00F60A10">
              <w:t>elle</w:t>
            </w:r>
            <w:r w:rsidRPr="00FD4F0C">
              <w:t>-même, regarder son évolution durant le stage</w:t>
            </w:r>
            <w:r w:rsidR="00E120CD">
              <w:t>.</w:t>
            </w:r>
          </w:p>
        </w:tc>
        <w:tc>
          <w:tcPr>
            <w:tcW w:w="5040" w:type="dxa"/>
          </w:tcPr>
          <w:p w14:paraId="7D8080C5" w14:textId="68EBB073" w:rsidR="00FB6EE8" w:rsidRPr="00FD4F0C" w:rsidRDefault="009C6333" w:rsidP="00FD2604">
            <w:pPr>
              <w:pStyle w:val="TableauEnum"/>
            </w:pPr>
            <w:r>
              <w:t>Situer le niveau de mai</w:t>
            </w:r>
            <w:r w:rsidR="00FB6EE8" w:rsidRPr="00FD4F0C">
              <w:t>trise de la compétence par rapport aux critères définis dans le guide de stage</w:t>
            </w:r>
            <w:r w:rsidR="006E6D43">
              <w:t> </w:t>
            </w:r>
            <w:r w:rsidR="00FB6EE8" w:rsidRPr="00FD4F0C">
              <w:t>;</w:t>
            </w:r>
          </w:p>
          <w:p w14:paraId="45D8F5A9" w14:textId="5619DBFB" w:rsidR="00FB6EE8" w:rsidRPr="00FD4F0C" w:rsidRDefault="00FB6EE8" w:rsidP="00FD2604">
            <w:pPr>
              <w:pStyle w:val="TableauEnum"/>
            </w:pPr>
            <w:r w:rsidRPr="00FD4F0C">
              <w:t xml:space="preserve">Situer </w:t>
            </w:r>
            <w:r w:rsidR="00F60A10">
              <w:t>la personne stagiaire</w:t>
            </w:r>
            <w:r w:rsidRPr="00FD4F0C">
              <w:t xml:space="preserve"> par rapport à ses pairs et</w:t>
            </w:r>
            <w:r w:rsidR="00E120CD">
              <w:t xml:space="preserve"> aux professionnels en exercice.</w:t>
            </w:r>
          </w:p>
        </w:tc>
      </w:tr>
    </w:tbl>
    <w:p w14:paraId="7054970E" w14:textId="77777777" w:rsidR="00FB6EE8" w:rsidRDefault="00FB6EE8" w:rsidP="00FB6EE8">
      <w:pPr>
        <w:spacing w:after="0"/>
        <w:rPr>
          <w:rFonts w:ascii="Times New Roman" w:hAnsi="Times New Roman" w:cs="Times New Roman"/>
          <w:b/>
        </w:rPr>
        <w:sectPr w:rsidR="00FB6EE8" w:rsidSect="00335623">
          <w:headerReference w:type="even" r:id="rId8"/>
          <w:headerReference w:type="default" r:id="rId9"/>
          <w:footerReference w:type="even" r:id="rId10"/>
          <w:footerReference w:type="default" r:id="rId11"/>
          <w:headerReference w:type="first" r:id="rId12"/>
          <w:footerReference w:type="first" r:id="rId13"/>
          <w:pgSz w:w="12240" w:h="15840"/>
          <w:pgMar w:top="1701" w:right="1247" w:bottom="1134" w:left="1247" w:header="709" w:footer="567" w:gutter="0"/>
          <w:cols w:space="708"/>
          <w:titlePg/>
          <w:docGrid w:linePitch="360"/>
        </w:sectPr>
      </w:pPr>
    </w:p>
    <w:p w14:paraId="7833E4DA" w14:textId="77777777" w:rsidR="00AE1D09" w:rsidRPr="0035652B" w:rsidRDefault="00AE1D09" w:rsidP="00890E07">
      <w:pPr>
        <w:pStyle w:val="Titre1"/>
      </w:pPr>
      <w:r w:rsidRPr="0035652B">
        <w:lastRenderedPageBreak/>
        <w:t>Appréciation des schèmes relationnels</w:t>
      </w:r>
    </w:p>
    <w:tbl>
      <w:tblPr>
        <w:tblStyle w:val="Grilledutableau"/>
        <w:tblW w:w="10201" w:type="dxa"/>
        <w:jc w:val="center"/>
        <w:tblLayout w:type="fixed"/>
        <w:tblCellMar>
          <w:left w:w="28" w:type="dxa"/>
          <w:right w:w="28" w:type="dxa"/>
        </w:tblCellMar>
        <w:tblLook w:val="04A0" w:firstRow="1" w:lastRow="0" w:firstColumn="1" w:lastColumn="0" w:noHBand="0" w:noVBand="1"/>
      </w:tblPr>
      <w:tblGrid>
        <w:gridCol w:w="3539"/>
        <w:gridCol w:w="709"/>
        <w:gridCol w:w="850"/>
        <w:gridCol w:w="5103"/>
      </w:tblGrid>
      <w:tr w:rsidR="00AE1D09" w14:paraId="5DE9911C" w14:textId="77777777" w:rsidTr="00824489">
        <w:trPr>
          <w:cantSplit/>
          <w:trHeight w:val="510"/>
          <w:jc w:val="center"/>
        </w:trPr>
        <w:tc>
          <w:tcPr>
            <w:tcW w:w="10201" w:type="dxa"/>
            <w:gridSpan w:val="4"/>
            <w:shd w:val="clear" w:color="auto" w:fill="D9D9D9" w:themeFill="background1" w:themeFillShade="D9"/>
          </w:tcPr>
          <w:p w14:paraId="0A89A773" w14:textId="77777777" w:rsidR="00AE1D09" w:rsidRPr="00820D13" w:rsidRDefault="00AE1D09" w:rsidP="00AE1D09">
            <w:pPr>
              <w:spacing w:before="120" w:after="120"/>
              <w:jc w:val="center"/>
              <w:rPr>
                <w:rFonts w:ascii="Times New Roman" w:hAnsi="Times New Roman" w:cs="Times New Roman"/>
                <w:b/>
              </w:rPr>
            </w:pPr>
            <w:r>
              <w:rPr>
                <w:rFonts w:ascii="Times New Roman" w:hAnsi="Times New Roman" w:cs="Times New Roman"/>
                <w:b/>
              </w:rPr>
              <w:t>Schème de l’empathie</w:t>
            </w:r>
          </w:p>
        </w:tc>
      </w:tr>
      <w:tr w:rsidR="00AE1D09" w14:paraId="68BB7B1E" w14:textId="77777777" w:rsidTr="00824489">
        <w:trPr>
          <w:cantSplit/>
          <w:trHeight w:val="2280"/>
          <w:jc w:val="center"/>
        </w:trPr>
        <w:tc>
          <w:tcPr>
            <w:tcW w:w="3539" w:type="dxa"/>
          </w:tcPr>
          <w:p w14:paraId="6470D110" w14:textId="77777777" w:rsidR="00AE1D09" w:rsidRDefault="00AE1D09" w:rsidP="00AE1D09">
            <w:pPr>
              <w:spacing w:before="120" w:after="120"/>
              <w:rPr>
                <w:rFonts w:ascii="Times New Roman" w:hAnsi="Times New Roman" w:cs="Times New Roman"/>
              </w:rPr>
            </w:pPr>
          </w:p>
        </w:tc>
        <w:tc>
          <w:tcPr>
            <w:tcW w:w="709" w:type="dxa"/>
            <w:textDirection w:val="btLr"/>
            <w:vAlign w:val="center"/>
          </w:tcPr>
          <w:p w14:paraId="5711303F" w14:textId="77777777" w:rsidR="00AE1D09" w:rsidRPr="00820D13" w:rsidRDefault="00F00F54" w:rsidP="00824489">
            <w:pPr>
              <w:ind w:left="113" w:right="113"/>
              <w:jc w:val="center"/>
              <w:rPr>
                <w:rFonts w:ascii="Times New Roman" w:hAnsi="Times New Roman" w:cs="Times New Roman"/>
                <w:b/>
              </w:rPr>
            </w:pPr>
            <w:r>
              <w:rPr>
                <w:rFonts w:ascii="Times New Roman" w:hAnsi="Times New Roman" w:cs="Times New Roman"/>
                <w:b/>
              </w:rPr>
              <w:t>Élément le plus fort</w:t>
            </w:r>
          </w:p>
          <w:p w14:paraId="4974CE22" w14:textId="77777777" w:rsidR="00AE1D09" w:rsidRPr="00820D13" w:rsidRDefault="00AE1D09" w:rsidP="00824489">
            <w:pPr>
              <w:ind w:left="113" w:right="113"/>
              <w:jc w:val="center"/>
              <w:rPr>
                <w:rFonts w:ascii="Times New Roman" w:hAnsi="Times New Roman" w:cs="Times New Roman"/>
                <w:b/>
              </w:rPr>
            </w:pPr>
            <w:r w:rsidRPr="00820D13">
              <w:rPr>
                <w:rFonts w:ascii="Times New Roman" w:hAnsi="Times New Roman" w:cs="Times New Roman"/>
                <w:b/>
              </w:rPr>
              <w:t xml:space="preserve">(Cocher </w:t>
            </w:r>
            <w:r>
              <w:rPr>
                <w:rFonts w:ascii="Times New Roman" w:hAnsi="Times New Roman" w:cs="Times New Roman"/>
                <w:b/>
              </w:rPr>
              <w:t>1</w:t>
            </w:r>
            <w:r w:rsidRPr="00820D13">
              <w:rPr>
                <w:rFonts w:ascii="Times New Roman" w:hAnsi="Times New Roman" w:cs="Times New Roman"/>
                <w:b/>
              </w:rPr>
              <w:t xml:space="preserve"> item)</w:t>
            </w:r>
          </w:p>
        </w:tc>
        <w:tc>
          <w:tcPr>
            <w:tcW w:w="850" w:type="dxa"/>
            <w:textDirection w:val="btLr"/>
            <w:vAlign w:val="center"/>
          </w:tcPr>
          <w:p w14:paraId="2114C1C0" w14:textId="77777777" w:rsidR="00AE1D09" w:rsidRPr="00820D13" w:rsidRDefault="00F00F54" w:rsidP="00824489">
            <w:pPr>
              <w:ind w:left="113" w:right="113"/>
              <w:jc w:val="center"/>
              <w:rPr>
                <w:rFonts w:ascii="Times New Roman" w:hAnsi="Times New Roman" w:cs="Times New Roman"/>
                <w:b/>
              </w:rPr>
            </w:pPr>
            <w:r>
              <w:rPr>
                <w:rFonts w:ascii="Times New Roman" w:hAnsi="Times New Roman" w:cs="Times New Roman"/>
                <w:b/>
              </w:rPr>
              <w:t>Élément</w:t>
            </w:r>
            <w:r w:rsidR="00AE1D09" w:rsidRPr="00820D13">
              <w:rPr>
                <w:rFonts w:ascii="Times New Roman" w:hAnsi="Times New Roman" w:cs="Times New Roman"/>
                <w:b/>
              </w:rPr>
              <w:t xml:space="preserve"> à travailler en priorité</w:t>
            </w:r>
          </w:p>
          <w:p w14:paraId="34599C98" w14:textId="77777777" w:rsidR="00AE1D09" w:rsidRPr="00820D13" w:rsidRDefault="00AE1D09" w:rsidP="00824489">
            <w:pPr>
              <w:ind w:left="113" w:right="113"/>
              <w:jc w:val="center"/>
              <w:rPr>
                <w:rFonts w:ascii="Times New Roman" w:hAnsi="Times New Roman" w:cs="Times New Roman"/>
                <w:b/>
              </w:rPr>
            </w:pPr>
            <w:r w:rsidRPr="00820D13">
              <w:rPr>
                <w:rFonts w:ascii="Times New Roman" w:hAnsi="Times New Roman" w:cs="Times New Roman"/>
                <w:b/>
              </w:rPr>
              <w:t>(Cocher</w:t>
            </w:r>
            <w:r>
              <w:rPr>
                <w:rFonts w:ascii="Times New Roman" w:hAnsi="Times New Roman" w:cs="Times New Roman"/>
                <w:b/>
              </w:rPr>
              <w:t xml:space="preserve"> 1</w:t>
            </w:r>
            <w:r w:rsidRPr="00820D13">
              <w:rPr>
                <w:rFonts w:ascii="Times New Roman" w:hAnsi="Times New Roman" w:cs="Times New Roman"/>
                <w:b/>
              </w:rPr>
              <w:t xml:space="preserve"> item)</w:t>
            </w:r>
          </w:p>
        </w:tc>
        <w:tc>
          <w:tcPr>
            <w:tcW w:w="5103" w:type="dxa"/>
            <w:vAlign w:val="center"/>
          </w:tcPr>
          <w:p w14:paraId="6CD955BF" w14:textId="66EA6913" w:rsidR="00AE1D09" w:rsidRPr="00820D13" w:rsidRDefault="00AE1D09" w:rsidP="00AE1D09">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sidR="00582DB7">
              <w:rPr>
                <w:rFonts w:ascii="Times New Roman" w:hAnsi="Times New Roman" w:cs="Times New Roman"/>
                <w:b/>
              </w:rPr>
              <w:t>et commentaires</w:t>
            </w:r>
          </w:p>
        </w:tc>
      </w:tr>
      <w:tr w:rsidR="00AE1D09" w14:paraId="07AB3305" w14:textId="77777777" w:rsidTr="00824489">
        <w:trPr>
          <w:cantSplit/>
          <w:trHeight w:val="653"/>
          <w:jc w:val="center"/>
        </w:trPr>
        <w:tc>
          <w:tcPr>
            <w:tcW w:w="3539" w:type="dxa"/>
            <w:vAlign w:val="center"/>
          </w:tcPr>
          <w:p w14:paraId="7B6F1C1D" w14:textId="6352FCBF" w:rsidR="00AE1D09" w:rsidRPr="00AB0A94" w:rsidRDefault="00AE1D09" w:rsidP="00AE1D09">
            <w:pPr>
              <w:pStyle w:val="Cellules"/>
              <w:rPr>
                <w:sz w:val="20"/>
                <w:szCs w:val="20"/>
              </w:rPr>
            </w:pPr>
            <w:r w:rsidRPr="00AB0A94">
              <w:rPr>
                <w:sz w:val="20"/>
                <w:szCs w:val="20"/>
              </w:rPr>
              <w:t>Travailler à que</w:t>
            </w:r>
            <w:r w:rsidR="006E1CE0" w:rsidRPr="00AB0A94">
              <w:rPr>
                <w:sz w:val="20"/>
                <w:szCs w:val="20"/>
              </w:rPr>
              <w:t>stionner le vécu, l’expérience</w:t>
            </w:r>
            <w:r w:rsidR="002619D9" w:rsidRPr="00AB0A94">
              <w:rPr>
                <w:sz w:val="20"/>
                <w:szCs w:val="20"/>
              </w:rPr>
              <w:t> </w:t>
            </w:r>
            <w:r w:rsidR="006E1CE0" w:rsidRPr="00AB0A94">
              <w:rPr>
                <w:sz w:val="20"/>
                <w:szCs w:val="20"/>
              </w:rPr>
              <w:t>/</w:t>
            </w:r>
            <w:r w:rsidR="002619D9" w:rsidRPr="00AB0A94">
              <w:rPr>
                <w:sz w:val="20"/>
                <w:szCs w:val="20"/>
              </w:rPr>
              <w:t xml:space="preserve"> M</w:t>
            </w:r>
            <w:r w:rsidRPr="00AB0A94">
              <w:rPr>
                <w:sz w:val="20"/>
                <w:szCs w:val="20"/>
              </w:rPr>
              <w:t>anifester une qualité d’écoute par des gestes et un non-verbal</w:t>
            </w:r>
          </w:p>
        </w:tc>
        <w:tc>
          <w:tcPr>
            <w:tcW w:w="709" w:type="dxa"/>
          </w:tcPr>
          <w:p w14:paraId="70968C27" w14:textId="77777777" w:rsidR="00AE1D09" w:rsidRDefault="00AE1D09" w:rsidP="00AE1D09">
            <w:pPr>
              <w:spacing w:before="120" w:after="120"/>
              <w:rPr>
                <w:rFonts w:ascii="Times New Roman" w:hAnsi="Times New Roman" w:cs="Times New Roman"/>
              </w:rPr>
            </w:pPr>
          </w:p>
        </w:tc>
        <w:tc>
          <w:tcPr>
            <w:tcW w:w="850" w:type="dxa"/>
          </w:tcPr>
          <w:p w14:paraId="5A8BABAD" w14:textId="77777777" w:rsidR="00AE1D09" w:rsidRDefault="00AE1D09" w:rsidP="00AE1D09">
            <w:pPr>
              <w:spacing w:before="120" w:after="120"/>
              <w:rPr>
                <w:rFonts w:ascii="Times New Roman" w:hAnsi="Times New Roman" w:cs="Times New Roman"/>
              </w:rPr>
            </w:pPr>
          </w:p>
        </w:tc>
        <w:tc>
          <w:tcPr>
            <w:tcW w:w="5103" w:type="dxa"/>
          </w:tcPr>
          <w:p w14:paraId="3B460143" w14:textId="77777777" w:rsidR="00AE1D09" w:rsidRDefault="00AE1D09" w:rsidP="00AE1D09">
            <w:pPr>
              <w:spacing w:before="120" w:after="120"/>
              <w:rPr>
                <w:rFonts w:ascii="Times New Roman" w:hAnsi="Times New Roman" w:cs="Times New Roman"/>
              </w:rPr>
            </w:pPr>
          </w:p>
        </w:tc>
      </w:tr>
      <w:tr w:rsidR="00AE1D09" w14:paraId="4289AF46" w14:textId="77777777" w:rsidTr="00824489">
        <w:trPr>
          <w:cantSplit/>
          <w:trHeight w:val="653"/>
          <w:jc w:val="center"/>
        </w:trPr>
        <w:tc>
          <w:tcPr>
            <w:tcW w:w="3539" w:type="dxa"/>
            <w:vAlign w:val="center"/>
          </w:tcPr>
          <w:p w14:paraId="4DD10BD3" w14:textId="77777777" w:rsidR="00AE1D09" w:rsidRPr="00AB0A94" w:rsidRDefault="00AE1D09" w:rsidP="00AE1D09">
            <w:pPr>
              <w:pStyle w:val="Cellules"/>
              <w:rPr>
                <w:sz w:val="20"/>
                <w:szCs w:val="20"/>
              </w:rPr>
            </w:pPr>
            <w:r w:rsidRPr="00AB0A94">
              <w:rPr>
                <w:sz w:val="20"/>
                <w:szCs w:val="20"/>
              </w:rPr>
              <w:t>Accroître la sensibilité et l’ouverture à ce qui se passe maintenant chez l’autre</w:t>
            </w:r>
          </w:p>
        </w:tc>
        <w:tc>
          <w:tcPr>
            <w:tcW w:w="709" w:type="dxa"/>
          </w:tcPr>
          <w:p w14:paraId="67BF82A7" w14:textId="77777777" w:rsidR="00AE1D09" w:rsidRDefault="00AE1D09" w:rsidP="00AE1D09">
            <w:pPr>
              <w:spacing w:before="120" w:after="120"/>
              <w:rPr>
                <w:rFonts w:ascii="Times New Roman" w:hAnsi="Times New Roman" w:cs="Times New Roman"/>
              </w:rPr>
            </w:pPr>
          </w:p>
        </w:tc>
        <w:tc>
          <w:tcPr>
            <w:tcW w:w="850" w:type="dxa"/>
          </w:tcPr>
          <w:p w14:paraId="39043B2D" w14:textId="77777777" w:rsidR="00AE1D09" w:rsidRDefault="00AE1D09" w:rsidP="00AE1D09">
            <w:pPr>
              <w:spacing w:before="120" w:after="120"/>
              <w:rPr>
                <w:rFonts w:ascii="Times New Roman" w:hAnsi="Times New Roman" w:cs="Times New Roman"/>
              </w:rPr>
            </w:pPr>
          </w:p>
        </w:tc>
        <w:tc>
          <w:tcPr>
            <w:tcW w:w="5103" w:type="dxa"/>
          </w:tcPr>
          <w:p w14:paraId="725F0682" w14:textId="77777777" w:rsidR="00AE1D09" w:rsidRDefault="00AE1D09" w:rsidP="00AE1D09">
            <w:pPr>
              <w:spacing w:before="120" w:after="120"/>
              <w:rPr>
                <w:rFonts w:ascii="Times New Roman" w:hAnsi="Times New Roman" w:cs="Times New Roman"/>
              </w:rPr>
            </w:pPr>
          </w:p>
        </w:tc>
      </w:tr>
      <w:tr w:rsidR="00AE1D09" w14:paraId="3BC7D210" w14:textId="77777777" w:rsidTr="00824489">
        <w:trPr>
          <w:cantSplit/>
          <w:trHeight w:val="653"/>
          <w:jc w:val="center"/>
        </w:trPr>
        <w:tc>
          <w:tcPr>
            <w:tcW w:w="3539" w:type="dxa"/>
            <w:vAlign w:val="center"/>
          </w:tcPr>
          <w:p w14:paraId="3715E89F" w14:textId="77777777" w:rsidR="00AE1D09" w:rsidRPr="00AB0A94" w:rsidRDefault="00AE1D09" w:rsidP="00AE1D09">
            <w:pPr>
              <w:pStyle w:val="Cellules"/>
              <w:rPr>
                <w:sz w:val="20"/>
                <w:szCs w:val="20"/>
              </w:rPr>
            </w:pPr>
            <w:r w:rsidRPr="00AB0A94">
              <w:rPr>
                <w:sz w:val="20"/>
                <w:szCs w:val="20"/>
              </w:rPr>
              <w:t>Développer une attention aux jeux dynamiques à l’œuvre</w:t>
            </w:r>
          </w:p>
        </w:tc>
        <w:tc>
          <w:tcPr>
            <w:tcW w:w="709" w:type="dxa"/>
          </w:tcPr>
          <w:p w14:paraId="5E89ED95" w14:textId="77777777" w:rsidR="00AE1D09" w:rsidRDefault="00AE1D09" w:rsidP="00AE1D09">
            <w:pPr>
              <w:spacing w:before="120" w:after="120"/>
              <w:rPr>
                <w:rFonts w:ascii="Times New Roman" w:hAnsi="Times New Roman" w:cs="Times New Roman"/>
              </w:rPr>
            </w:pPr>
          </w:p>
        </w:tc>
        <w:tc>
          <w:tcPr>
            <w:tcW w:w="850" w:type="dxa"/>
          </w:tcPr>
          <w:p w14:paraId="6C6C5474" w14:textId="77777777" w:rsidR="00AE1D09" w:rsidRDefault="00AE1D09" w:rsidP="00AE1D09">
            <w:pPr>
              <w:spacing w:before="120" w:after="120"/>
              <w:rPr>
                <w:rFonts w:ascii="Times New Roman" w:hAnsi="Times New Roman" w:cs="Times New Roman"/>
              </w:rPr>
            </w:pPr>
          </w:p>
        </w:tc>
        <w:tc>
          <w:tcPr>
            <w:tcW w:w="5103" w:type="dxa"/>
          </w:tcPr>
          <w:p w14:paraId="12F0D27D" w14:textId="77777777" w:rsidR="00AE1D09" w:rsidRDefault="00AE1D09" w:rsidP="00AE1D09">
            <w:pPr>
              <w:spacing w:before="120" w:after="120"/>
              <w:rPr>
                <w:rFonts w:ascii="Times New Roman" w:hAnsi="Times New Roman" w:cs="Times New Roman"/>
              </w:rPr>
            </w:pPr>
          </w:p>
        </w:tc>
      </w:tr>
      <w:tr w:rsidR="00AE1D09" w14:paraId="22D10D9D" w14:textId="77777777" w:rsidTr="00824489">
        <w:trPr>
          <w:cantSplit/>
          <w:trHeight w:val="653"/>
          <w:jc w:val="center"/>
        </w:trPr>
        <w:tc>
          <w:tcPr>
            <w:tcW w:w="3539" w:type="dxa"/>
            <w:vAlign w:val="center"/>
          </w:tcPr>
          <w:p w14:paraId="7BD282AE" w14:textId="39BB48BF" w:rsidR="00AE1D09" w:rsidRPr="00AB0A94" w:rsidRDefault="00AE1D09" w:rsidP="00AE1D09">
            <w:pPr>
              <w:pStyle w:val="Cellules"/>
              <w:rPr>
                <w:sz w:val="20"/>
                <w:szCs w:val="20"/>
              </w:rPr>
            </w:pPr>
            <w:r w:rsidRPr="00AB0A94">
              <w:rPr>
                <w:sz w:val="20"/>
                <w:szCs w:val="20"/>
              </w:rPr>
              <w:t>Manifester de l’introspection pour avancer et construire</w:t>
            </w:r>
          </w:p>
        </w:tc>
        <w:tc>
          <w:tcPr>
            <w:tcW w:w="709" w:type="dxa"/>
          </w:tcPr>
          <w:p w14:paraId="55EC495E" w14:textId="77777777" w:rsidR="00AE1D09" w:rsidRDefault="00AE1D09" w:rsidP="00AE1D09">
            <w:pPr>
              <w:spacing w:before="120" w:after="120"/>
              <w:rPr>
                <w:rFonts w:ascii="Times New Roman" w:hAnsi="Times New Roman" w:cs="Times New Roman"/>
              </w:rPr>
            </w:pPr>
          </w:p>
        </w:tc>
        <w:tc>
          <w:tcPr>
            <w:tcW w:w="850" w:type="dxa"/>
          </w:tcPr>
          <w:p w14:paraId="64C7743C" w14:textId="77777777" w:rsidR="00AE1D09" w:rsidRDefault="00AE1D09" w:rsidP="00AE1D09">
            <w:pPr>
              <w:spacing w:before="120" w:after="120"/>
              <w:rPr>
                <w:rFonts w:ascii="Times New Roman" w:hAnsi="Times New Roman" w:cs="Times New Roman"/>
              </w:rPr>
            </w:pPr>
          </w:p>
        </w:tc>
        <w:tc>
          <w:tcPr>
            <w:tcW w:w="5103" w:type="dxa"/>
          </w:tcPr>
          <w:p w14:paraId="52C320E0" w14:textId="77777777" w:rsidR="00AE1D09" w:rsidRDefault="00AE1D09" w:rsidP="00AE1D09">
            <w:pPr>
              <w:spacing w:before="120" w:after="120"/>
              <w:rPr>
                <w:rFonts w:ascii="Times New Roman" w:hAnsi="Times New Roman" w:cs="Times New Roman"/>
              </w:rPr>
            </w:pPr>
          </w:p>
        </w:tc>
      </w:tr>
      <w:tr w:rsidR="00AE1D09" w14:paraId="10E4722B" w14:textId="77777777" w:rsidTr="00824489">
        <w:trPr>
          <w:cantSplit/>
          <w:jc w:val="center"/>
        </w:trPr>
        <w:tc>
          <w:tcPr>
            <w:tcW w:w="10201" w:type="dxa"/>
            <w:gridSpan w:val="4"/>
            <w:vAlign w:val="center"/>
          </w:tcPr>
          <w:p w14:paraId="49040A83" w14:textId="34DD113B" w:rsidR="00AE1D09" w:rsidRDefault="0043430E"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I</w:t>
            </w:r>
            <w:r w:rsidR="00AE1D09" w:rsidRPr="00FD4F0C">
              <w:rPr>
                <w:rFonts w:ascii="Times New Roman" w:eastAsia="Times New Roman" w:hAnsi="Times New Roman" w:cs="Times New Roman"/>
                <w:b/>
                <w:lang w:eastAsia="fr-FR"/>
              </w:rPr>
              <w:t xml:space="preserve"> seulement</w:t>
            </w:r>
            <w:r w:rsidR="00AE1D09" w:rsidRPr="00FD4F0C">
              <w:rPr>
                <w:rFonts w:ascii="Times New Roman" w:eastAsia="Times New Roman" w:hAnsi="Times New Roman" w:cs="Times New Roman"/>
                <w:lang w:eastAsia="fr-FR"/>
              </w:rPr>
              <w:t xml:space="preserve"> : </w:t>
            </w:r>
            <w:r w:rsidR="00AE1D09" w:rsidRPr="00F10552">
              <w:rPr>
                <w:rFonts w:ascii="Times New Roman" w:eastAsia="Times New Roman" w:hAnsi="Times New Roman" w:cs="Times New Roman"/>
                <w:lang w:eastAsia="fr-FR"/>
              </w:rPr>
              <w:t>Quels s</w:t>
            </w:r>
            <w:r w:rsidR="004F7CDA" w:rsidRPr="00F10552">
              <w:rPr>
                <w:rFonts w:ascii="Times New Roman" w:eastAsia="Times New Roman" w:hAnsi="Times New Roman" w:cs="Times New Roman"/>
                <w:lang w:eastAsia="fr-FR"/>
              </w:rPr>
              <w:t>on</w:t>
            </w:r>
            <w:r w:rsidR="00AE1D09" w:rsidRPr="00F10552">
              <w:rPr>
                <w:rFonts w:ascii="Times New Roman" w:eastAsia="Times New Roman" w:hAnsi="Times New Roman" w:cs="Times New Roman"/>
                <w:lang w:eastAsia="fr-FR"/>
              </w:rPr>
              <w:t>t</w:t>
            </w:r>
            <w:r w:rsidR="00AE1D09" w:rsidRPr="00FD4F0C">
              <w:rPr>
                <w:rFonts w:ascii="Times New Roman" w:eastAsia="Times New Roman" w:hAnsi="Times New Roman" w:cs="Times New Roman"/>
                <w:lang w:eastAsia="fr-FR"/>
              </w:rPr>
              <w:t xml:space="preserve"> les éléments à prioriser pour poursuivre le développement de ce schème au stage</w:t>
            </w:r>
            <w:r>
              <w:rPr>
                <w:rFonts w:ascii="Times New Roman" w:eastAsia="Times New Roman" w:hAnsi="Times New Roman" w:cs="Times New Roman"/>
                <w:lang w:eastAsia="fr-FR"/>
              </w:rPr>
              <w:t> II</w:t>
            </w:r>
            <w:r w:rsidR="006E6D43">
              <w:rPr>
                <w:rFonts w:ascii="Times New Roman" w:eastAsia="Times New Roman" w:hAnsi="Times New Roman" w:cs="Times New Roman"/>
                <w:lang w:eastAsia="fr-FR"/>
              </w:rPr>
              <w:t> </w:t>
            </w:r>
            <w:r w:rsidR="00AE1D09" w:rsidRPr="00FD4F0C">
              <w:rPr>
                <w:rFonts w:ascii="Times New Roman" w:eastAsia="Times New Roman" w:hAnsi="Times New Roman" w:cs="Times New Roman"/>
                <w:lang w:eastAsia="fr-FR"/>
              </w:rPr>
              <w:t>?</w:t>
            </w:r>
          </w:p>
          <w:p w14:paraId="3B14328F" w14:textId="77777777" w:rsidR="00AE1D09" w:rsidRDefault="00AE1D09" w:rsidP="00AE1D09">
            <w:pPr>
              <w:spacing w:before="120" w:after="120"/>
              <w:rPr>
                <w:rFonts w:ascii="Times New Roman" w:hAnsi="Times New Roman" w:cs="Times New Roman"/>
              </w:rPr>
            </w:pPr>
          </w:p>
        </w:tc>
      </w:tr>
      <w:tr w:rsidR="00AE1D09" w14:paraId="6BF005BE" w14:textId="77777777" w:rsidTr="00824489">
        <w:trPr>
          <w:cantSplit/>
          <w:jc w:val="center"/>
        </w:trPr>
        <w:tc>
          <w:tcPr>
            <w:tcW w:w="10201" w:type="dxa"/>
            <w:gridSpan w:val="4"/>
            <w:shd w:val="clear" w:color="auto" w:fill="D9D9D9" w:themeFill="background1" w:themeFillShade="D9"/>
            <w:vAlign w:val="center"/>
          </w:tcPr>
          <w:p w14:paraId="26FC8369" w14:textId="59E7D5EB" w:rsidR="00AE1D09" w:rsidRPr="00FD4F0C" w:rsidRDefault="00B00493"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bCs/>
                <w:lang w:eastAsia="fr-FR"/>
              </w:rPr>
              <w:t>Stage II</w:t>
            </w:r>
            <w:r w:rsidR="00AE1D09" w:rsidRPr="5FB08F63">
              <w:rPr>
                <w:rFonts w:ascii="Times New Roman" w:eastAsia="Times New Roman" w:hAnsi="Times New Roman" w:cs="Times New Roman"/>
                <w:b/>
                <w:bCs/>
                <w:lang w:eastAsia="fr-FR"/>
              </w:rPr>
              <w:t xml:space="preserve"> seulement</w:t>
            </w:r>
            <w:r w:rsidR="00AE1D09" w:rsidRPr="5FB08F63">
              <w:rPr>
                <w:rFonts w:ascii="Times New Roman" w:eastAsia="Times New Roman" w:hAnsi="Times New Roman" w:cs="Times New Roman"/>
                <w:lang w:eastAsia="fr-FR"/>
              </w:rPr>
              <w:t> </w:t>
            </w:r>
            <w:r w:rsidR="00F10552">
              <w:rPr>
                <w:rFonts w:ascii="Times New Roman" w:eastAsia="Times New Roman" w:hAnsi="Times New Roman" w:cs="Times New Roman"/>
                <w:lang w:eastAsia="fr-FR"/>
              </w:rPr>
              <w:t>: En comparaison avec le stage I</w:t>
            </w:r>
            <w:r w:rsidR="00AE1D09" w:rsidRPr="001F0D2D">
              <w:rPr>
                <w:rFonts w:ascii="Times New Roman" w:eastAsia="Times New Roman" w:hAnsi="Times New Roman" w:cs="Times New Roman"/>
                <w:lang w:eastAsia="fr-FR"/>
              </w:rPr>
              <w:t xml:space="preserve">, </w:t>
            </w:r>
            <w:r w:rsidR="004F7CDA" w:rsidRPr="001F0D2D">
              <w:rPr>
                <w:rFonts w:ascii="Times New Roman" w:eastAsia="Times New Roman" w:hAnsi="Times New Roman" w:cs="Times New Roman"/>
                <w:lang w:eastAsia="fr-FR"/>
              </w:rPr>
              <w:t>il convient de dire que l</w:t>
            </w:r>
            <w:r w:rsidR="5511A2A6" w:rsidRPr="001F0D2D">
              <w:rPr>
                <w:rFonts w:ascii="Times New Roman" w:eastAsia="Times New Roman" w:hAnsi="Times New Roman" w:cs="Times New Roman"/>
                <w:lang w:eastAsia="fr-FR"/>
              </w:rPr>
              <w:t xml:space="preserve">a maitrise </w:t>
            </w:r>
            <w:r w:rsidR="004F7CDA" w:rsidRPr="001F0D2D">
              <w:rPr>
                <w:rFonts w:ascii="Times New Roman" w:eastAsia="Times New Roman" w:hAnsi="Times New Roman" w:cs="Times New Roman"/>
                <w:lang w:eastAsia="fr-FR"/>
              </w:rPr>
              <w:t>de</w:t>
            </w:r>
            <w:r w:rsidR="00AE1D09" w:rsidRPr="001F0D2D">
              <w:rPr>
                <w:rFonts w:ascii="Times New Roman" w:eastAsia="Times New Roman" w:hAnsi="Times New Roman" w:cs="Times New Roman"/>
                <w:lang w:eastAsia="fr-FR"/>
              </w:rPr>
              <w:t xml:space="preserve"> ce schème</w:t>
            </w:r>
            <w:r w:rsidR="00AE1D09" w:rsidRPr="5FB08F63">
              <w:rPr>
                <w:rFonts w:ascii="Times New Roman" w:eastAsia="Times New Roman" w:hAnsi="Times New Roman" w:cs="Times New Roman"/>
                <w:lang w:eastAsia="fr-FR"/>
              </w:rPr>
              <w:t> :</w:t>
            </w:r>
          </w:p>
          <w:p w14:paraId="404A17EE" w14:textId="77777777" w:rsidR="00AE1D09" w:rsidRPr="00FD4F0C" w:rsidRDefault="00AE1D09" w:rsidP="00AE1D09">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de ma</w:t>
            </w:r>
            <w:r w:rsidRPr="007B5EEC">
              <w:rPr>
                <w:rFonts w:ascii="Times New Roman" w:eastAsia="Times New Roman" w:hAnsi="Times New Roman" w:cs="Times New Roman"/>
                <w:shd w:val="clear" w:color="auto" w:fill="D9D9D9" w:themeFill="background1" w:themeFillShade="D9"/>
                <w:lang w:eastAsia="fr-FR"/>
              </w:rPr>
              <w:t>n</w:t>
            </w:r>
            <w:r w:rsidRPr="00FD4F0C">
              <w:rPr>
                <w:rFonts w:ascii="Times New Roman" w:eastAsia="Times New Roman" w:hAnsi="Times New Roman" w:cs="Times New Roman"/>
                <w:lang w:eastAsia="fr-FR"/>
              </w:rPr>
              <w:t>ière plus significative qu’attendu</w:t>
            </w:r>
          </w:p>
          <w:p w14:paraId="7584D58E" w14:textId="77777777" w:rsidR="00AE1D09" w:rsidRPr="00FD4F0C" w:rsidRDefault="00AE1D09" w:rsidP="00AE1D09">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0401AF76" w14:textId="78D04EA9" w:rsidR="00AE1D09" w:rsidRPr="00FD4F0C" w:rsidRDefault="00AE1D09" w:rsidP="00AE1D09">
            <w:pPr>
              <w:tabs>
                <w:tab w:val="left" w:pos="1170"/>
              </w:tabs>
              <w:spacing w:before="120" w:after="120" w:line="276" w:lineRule="auto"/>
              <w:ind w:left="708"/>
              <w:rPr>
                <w:rFonts w:ascii="Times New Roman" w:eastAsia="Times New Roman" w:hAnsi="Times New Roman" w:cs="Times New Roman"/>
                <w:lang w:eastAsia="fr-FR"/>
              </w:rPr>
            </w:pPr>
            <w:r w:rsidRPr="5FB08F63">
              <w:rPr>
                <w:rFonts w:ascii="Wingdings" w:eastAsia="Wingdings" w:hAnsi="Wingdings" w:cs="Wingdings"/>
                <w:lang w:eastAsia="fr-FR"/>
              </w:rPr>
              <w:t></w:t>
            </w:r>
            <w:r>
              <w:tab/>
            </w:r>
            <w:r w:rsidRPr="5FB08F63">
              <w:rPr>
                <w:rFonts w:ascii="Times New Roman" w:eastAsia="Times New Roman" w:hAnsi="Times New Roman" w:cs="Times New Roman"/>
                <w:lang w:eastAsia="fr-FR"/>
              </w:rPr>
              <w:t>S’est maintenu</w:t>
            </w:r>
            <w:r w:rsidR="006E1CE0">
              <w:rPr>
                <w:rFonts w:ascii="Times New Roman" w:eastAsia="Times New Roman" w:hAnsi="Times New Roman" w:cs="Times New Roman"/>
                <w:lang w:eastAsia="fr-FR"/>
              </w:rPr>
              <w:t>e</w:t>
            </w:r>
          </w:p>
          <w:p w14:paraId="191F96C7" w14:textId="77777777" w:rsidR="00AE1D09" w:rsidRDefault="00AE1D09" w:rsidP="006E1CE0">
            <w:pPr>
              <w:tabs>
                <w:tab w:val="left" w:pos="1170"/>
              </w:tabs>
              <w:spacing w:before="120" w:after="120"/>
              <w:ind w:left="708"/>
              <w:rPr>
                <w:rFonts w:ascii="Times New Roman" w:eastAsia="Times New Roman" w:hAnsi="Times New Roman" w:cs="Times New Roman"/>
                <w:highlight w:val="yellow"/>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004F7CDA" w:rsidRPr="001F0D2D">
              <w:rPr>
                <w:rFonts w:ascii="Times New Roman" w:eastAsia="Times New Roman" w:hAnsi="Times New Roman" w:cs="Times New Roman"/>
                <w:lang w:eastAsia="fr-FR"/>
              </w:rPr>
              <w:t>Ne s’est pas développée de façon suffisante et adéquate en regard des situations rencontrées</w:t>
            </w:r>
          </w:p>
          <w:p w14:paraId="4FB4F38B" w14:textId="16B0D672" w:rsidR="006E1CE0" w:rsidRPr="004F7CDA" w:rsidRDefault="006E1CE0" w:rsidP="006E1CE0">
            <w:pPr>
              <w:tabs>
                <w:tab w:val="left" w:pos="1170"/>
              </w:tabs>
              <w:spacing w:before="120" w:after="120"/>
              <w:ind w:left="708"/>
              <w:rPr>
                <w:rFonts w:ascii="Times New Roman" w:eastAsia="Times New Roman" w:hAnsi="Times New Roman" w:cs="Times New Roman"/>
                <w:highlight w:val="yellow"/>
                <w:lang w:eastAsia="fr-FR"/>
              </w:rPr>
            </w:pPr>
          </w:p>
        </w:tc>
      </w:tr>
      <w:tr w:rsidR="00AE1D09" w14:paraId="79B5B2A1" w14:textId="77777777" w:rsidTr="00824489">
        <w:trPr>
          <w:cantSplit/>
          <w:jc w:val="center"/>
        </w:trPr>
        <w:tc>
          <w:tcPr>
            <w:tcW w:w="10201" w:type="dxa"/>
            <w:gridSpan w:val="4"/>
            <w:shd w:val="clear" w:color="auto" w:fill="D9D9D9" w:themeFill="background1" w:themeFillShade="D9"/>
            <w:vAlign w:val="center"/>
          </w:tcPr>
          <w:p w14:paraId="72193997" w14:textId="1FEADC07" w:rsidR="00AE1D09" w:rsidRDefault="0043430E"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bCs/>
                <w:lang w:eastAsia="fr-FR"/>
              </w:rPr>
              <w:t>Stage II</w:t>
            </w:r>
            <w:r w:rsidR="00AE1D09" w:rsidRPr="5FB08F63">
              <w:rPr>
                <w:rFonts w:ascii="Times New Roman" w:eastAsia="Times New Roman" w:hAnsi="Times New Roman" w:cs="Times New Roman"/>
                <w:b/>
                <w:bCs/>
                <w:lang w:eastAsia="fr-FR"/>
              </w:rPr>
              <w:t xml:space="preserve"> seulement : </w:t>
            </w:r>
            <w:r w:rsidR="004F7CDA" w:rsidRPr="001F0D2D">
              <w:rPr>
                <w:rFonts w:ascii="Times New Roman" w:eastAsia="Times New Roman" w:hAnsi="Times New Roman" w:cs="Times New Roman"/>
                <w:lang w:eastAsia="fr-FR"/>
              </w:rPr>
              <w:t>De quelle façon</w:t>
            </w:r>
            <w:r w:rsidR="00AE1D09" w:rsidRPr="001F0D2D">
              <w:rPr>
                <w:rFonts w:ascii="Times New Roman" w:eastAsia="Times New Roman" w:hAnsi="Times New Roman" w:cs="Times New Roman"/>
                <w:lang w:eastAsia="fr-FR"/>
              </w:rPr>
              <w:t xml:space="preserve"> les éléments </w:t>
            </w:r>
            <w:r w:rsidR="1B9ADFF1" w:rsidRPr="001F0D2D">
              <w:rPr>
                <w:rFonts w:ascii="Times New Roman" w:eastAsia="Times New Roman" w:hAnsi="Times New Roman" w:cs="Times New Roman"/>
                <w:lang w:eastAsia="fr-FR"/>
              </w:rPr>
              <w:t>identifiés</w:t>
            </w:r>
            <w:r>
              <w:rPr>
                <w:rFonts w:ascii="Times New Roman" w:eastAsia="Times New Roman" w:hAnsi="Times New Roman" w:cs="Times New Roman"/>
                <w:lang w:eastAsia="fr-FR"/>
              </w:rPr>
              <w:t xml:space="preserve"> à la fin du </w:t>
            </w:r>
            <w:r w:rsidRPr="0043430E">
              <w:rPr>
                <w:rFonts w:ascii="Times New Roman" w:eastAsia="Times New Roman" w:hAnsi="Times New Roman" w:cs="Times New Roman"/>
                <w:lang w:eastAsia="fr-FR"/>
              </w:rPr>
              <w:t>stage</w:t>
            </w:r>
            <w:r>
              <w:rPr>
                <w:rFonts w:ascii="Times New Roman" w:eastAsia="Times New Roman" w:hAnsi="Times New Roman" w:cs="Times New Roman"/>
                <w:lang w:eastAsia="fr-FR"/>
              </w:rPr>
              <w:t xml:space="preserve"> I </w:t>
            </w:r>
            <w:r w:rsidR="00AE1D09" w:rsidRPr="0043430E">
              <w:rPr>
                <w:rFonts w:ascii="Times New Roman" w:eastAsia="Times New Roman" w:hAnsi="Times New Roman" w:cs="Times New Roman"/>
                <w:lang w:eastAsia="fr-FR"/>
              </w:rPr>
              <w:t xml:space="preserve">ont </w:t>
            </w:r>
            <w:r w:rsidR="00AE1D09" w:rsidRPr="001F0D2D">
              <w:rPr>
                <w:rFonts w:ascii="Times New Roman" w:eastAsia="Times New Roman" w:hAnsi="Times New Roman" w:cs="Times New Roman"/>
                <w:lang w:eastAsia="fr-FR"/>
              </w:rPr>
              <w:t xml:space="preserve">été réinvestis dans le développement </w:t>
            </w:r>
            <w:r w:rsidR="00AE1D09" w:rsidRPr="001F0D2D">
              <w:rPr>
                <w:rFonts w:ascii="Times New Roman" w:eastAsia="Times New Roman" w:hAnsi="Times New Roman" w:cs="Times New Roman"/>
                <w:shd w:val="clear" w:color="auto" w:fill="D9D9D9" w:themeFill="background1" w:themeFillShade="D9"/>
                <w:lang w:eastAsia="fr-FR"/>
              </w:rPr>
              <w:t>d</w:t>
            </w:r>
            <w:r w:rsidR="00AE1D09" w:rsidRPr="001F0D2D">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00AE1D09" w:rsidRPr="001F0D2D">
              <w:rPr>
                <w:rFonts w:ascii="Times New Roman" w:eastAsia="Times New Roman" w:hAnsi="Times New Roman" w:cs="Times New Roman"/>
                <w:lang w:eastAsia="fr-FR"/>
              </w:rPr>
              <w:t>?</w:t>
            </w:r>
          </w:p>
          <w:p w14:paraId="4CC34187" w14:textId="77777777" w:rsidR="00AE1D09" w:rsidRDefault="00AE1D09" w:rsidP="00AE1D09">
            <w:pPr>
              <w:spacing w:before="120" w:after="120"/>
              <w:rPr>
                <w:rFonts w:ascii="Times New Roman" w:hAnsi="Times New Roman" w:cs="Times New Roman"/>
              </w:rPr>
            </w:pPr>
          </w:p>
        </w:tc>
      </w:tr>
      <w:tr w:rsidR="00AE1D09" w14:paraId="7FF3670A" w14:textId="77777777" w:rsidTr="00824489">
        <w:trPr>
          <w:cantSplit/>
          <w:jc w:val="center"/>
        </w:trPr>
        <w:tc>
          <w:tcPr>
            <w:tcW w:w="10201" w:type="dxa"/>
            <w:gridSpan w:val="4"/>
            <w:vAlign w:val="center"/>
          </w:tcPr>
          <w:p w14:paraId="4A92BB7B" w14:textId="77777777" w:rsidR="00AE1D09" w:rsidRPr="00FD4F0C" w:rsidRDefault="00AE1D09" w:rsidP="00AE1D09">
            <w:pPr>
              <w:spacing w:before="120" w:after="120"/>
              <w:rPr>
                <w:rFonts w:ascii="Times New Roman" w:eastAsia="Times New Roman" w:hAnsi="Times New Roman" w:cs="Times New Roman"/>
                <w:b/>
                <w:lang w:eastAsia="fr-FR"/>
              </w:rPr>
            </w:pPr>
            <w:r w:rsidRPr="00FD4F0C">
              <w:rPr>
                <w:rFonts w:ascii="Times New Roman" w:eastAsia="Times New Roman" w:hAnsi="Times New Roman" w:cs="Times New Roman"/>
                <w:b/>
                <w:lang w:eastAsia="fr-FR"/>
              </w:rPr>
              <w:t>Commentaires ou éléments de réflexion pour enrichir l’appréciation du schème</w:t>
            </w:r>
          </w:p>
          <w:p w14:paraId="7A2F3439" w14:textId="77777777" w:rsidR="00AE1D09" w:rsidRDefault="00AE1D09" w:rsidP="00AE1D09">
            <w:pPr>
              <w:spacing w:before="120" w:after="120"/>
              <w:rPr>
                <w:rFonts w:ascii="Times New Roman" w:hAnsi="Times New Roman" w:cs="Times New Roman"/>
              </w:rPr>
            </w:pPr>
          </w:p>
        </w:tc>
      </w:tr>
    </w:tbl>
    <w:p w14:paraId="16D3F81D" w14:textId="77777777" w:rsidR="00AE1D09" w:rsidRDefault="00AE1D09" w:rsidP="00AE1D09">
      <w:pPr>
        <w:pStyle w:val="ESPACE2"/>
      </w:pPr>
    </w:p>
    <w:tbl>
      <w:tblPr>
        <w:tblStyle w:val="Grilledutableau"/>
        <w:tblW w:w="10201" w:type="dxa"/>
        <w:jc w:val="center"/>
        <w:tblLayout w:type="fixed"/>
        <w:tblCellMar>
          <w:left w:w="28" w:type="dxa"/>
          <w:right w:w="28" w:type="dxa"/>
        </w:tblCellMar>
        <w:tblLook w:val="04A0" w:firstRow="1" w:lastRow="0" w:firstColumn="1" w:lastColumn="0" w:noHBand="0" w:noVBand="1"/>
      </w:tblPr>
      <w:tblGrid>
        <w:gridCol w:w="3539"/>
        <w:gridCol w:w="567"/>
        <w:gridCol w:w="851"/>
        <w:gridCol w:w="5244"/>
      </w:tblGrid>
      <w:tr w:rsidR="00AE1D09" w14:paraId="6E384E78" w14:textId="77777777" w:rsidTr="00BE6723">
        <w:trPr>
          <w:cantSplit/>
          <w:trHeight w:val="510"/>
          <w:jc w:val="center"/>
        </w:trPr>
        <w:tc>
          <w:tcPr>
            <w:tcW w:w="10201" w:type="dxa"/>
            <w:gridSpan w:val="4"/>
            <w:shd w:val="clear" w:color="auto" w:fill="D9D9D9" w:themeFill="background1" w:themeFillShade="D9"/>
          </w:tcPr>
          <w:p w14:paraId="5CE23C83" w14:textId="77777777" w:rsidR="00AE1D09" w:rsidRPr="00820D13" w:rsidRDefault="00AE1D09" w:rsidP="00AE1D09">
            <w:pPr>
              <w:spacing w:before="120" w:after="120"/>
              <w:jc w:val="center"/>
              <w:rPr>
                <w:rFonts w:ascii="Times New Roman" w:hAnsi="Times New Roman" w:cs="Times New Roman"/>
                <w:b/>
              </w:rPr>
            </w:pPr>
            <w:r>
              <w:rPr>
                <w:rFonts w:ascii="Times New Roman" w:hAnsi="Times New Roman" w:cs="Times New Roman"/>
                <w:b/>
              </w:rPr>
              <w:lastRenderedPageBreak/>
              <w:t>Schème de la congruence</w:t>
            </w:r>
          </w:p>
        </w:tc>
      </w:tr>
      <w:tr w:rsidR="00AE1D09" w14:paraId="1FF6693A" w14:textId="77777777" w:rsidTr="00BE6723">
        <w:trPr>
          <w:cantSplit/>
          <w:trHeight w:val="2280"/>
          <w:jc w:val="center"/>
        </w:trPr>
        <w:tc>
          <w:tcPr>
            <w:tcW w:w="3539" w:type="dxa"/>
          </w:tcPr>
          <w:p w14:paraId="01274C7B" w14:textId="77777777" w:rsidR="00AE1D09" w:rsidRDefault="00AE1D09" w:rsidP="00AE1D09">
            <w:pPr>
              <w:spacing w:before="120" w:after="120"/>
              <w:rPr>
                <w:rFonts w:ascii="Times New Roman" w:hAnsi="Times New Roman" w:cs="Times New Roman"/>
              </w:rPr>
            </w:pPr>
          </w:p>
        </w:tc>
        <w:tc>
          <w:tcPr>
            <w:tcW w:w="567" w:type="dxa"/>
            <w:textDirection w:val="btLr"/>
            <w:vAlign w:val="center"/>
          </w:tcPr>
          <w:p w14:paraId="5BADB9F6" w14:textId="77777777" w:rsidR="00AE1D09" w:rsidRPr="00820D13" w:rsidRDefault="00F00F54" w:rsidP="00BE6723">
            <w:pPr>
              <w:ind w:left="113" w:right="113"/>
              <w:jc w:val="center"/>
              <w:rPr>
                <w:rFonts w:ascii="Times New Roman" w:hAnsi="Times New Roman" w:cs="Times New Roman"/>
                <w:b/>
              </w:rPr>
            </w:pPr>
            <w:r>
              <w:rPr>
                <w:rFonts w:ascii="Times New Roman" w:hAnsi="Times New Roman" w:cs="Times New Roman"/>
                <w:b/>
              </w:rPr>
              <w:t>Élément le plus fort</w:t>
            </w:r>
          </w:p>
          <w:p w14:paraId="32C403D0" w14:textId="77777777" w:rsidR="00AE1D09" w:rsidRPr="00820D13" w:rsidRDefault="00AE1D09" w:rsidP="00BE6723">
            <w:pPr>
              <w:ind w:left="113" w:right="113"/>
              <w:jc w:val="center"/>
              <w:rPr>
                <w:rFonts w:ascii="Times New Roman" w:hAnsi="Times New Roman" w:cs="Times New Roman"/>
                <w:b/>
              </w:rPr>
            </w:pPr>
            <w:r w:rsidRPr="00820D13">
              <w:rPr>
                <w:rFonts w:ascii="Times New Roman" w:hAnsi="Times New Roman" w:cs="Times New Roman"/>
                <w:b/>
              </w:rPr>
              <w:t xml:space="preserve">(Cocher </w:t>
            </w:r>
            <w:r>
              <w:rPr>
                <w:rFonts w:ascii="Times New Roman" w:hAnsi="Times New Roman" w:cs="Times New Roman"/>
                <w:b/>
              </w:rPr>
              <w:t>1</w:t>
            </w:r>
            <w:r w:rsidRPr="00820D13">
              <w:rPr>
                <w:rFonts w:ascii="Times New Roman" w:hAnsi="Times New Roman" w:cs="Times New Roman"/>
                <w:b/>
              </w:rPr>
              <w:t xml:space="preserve"> item)</w:t>
            </w:r>
          </w:p>
        </w:tc>
        <w:tc>
          <w:tcPr>
            <w:tcW w:w="851" w:type="dxa"/>
            <w:textDirection w:val="btLr"/>
            <w:vAlign w:val="center"/>
          </w:tcPr>
          <w:p w14:paraId="24D301A7" w14:textId="77777777" w:rsidR="00AE1D09" w:rsidRPr="00820D13" w:rsidRDefault="00F00F54" w:rsidP="00BE6723">
            <w:pPr>
              <w:ind w:left="113" w:right="113"/>
              <w:jc w:val="center"/>
              <w:rPr>
                <w:rFonts w:ascii="Times New Roman" w:hAnsi="Times New Roman" w:cs="Times New Roman"/>
                <w:b/>
              </w:rPr>
            </w:pPr>
            <w:r>
              <w:rPr>
                <w:rFonts w:ascii="Times New Roman" w:hAnsi="Times New Roman" w:cs="Times New Roman"/>
                <w:b/>
              </w:rPr>
              <w:t>Élément</w:t>
            </w:r>
            <w:r w:rsidR="00AE1D09" w:rsidRPr="00820D13">
              <w:rPr>
                <w:rFonts w:ascii="Times New Roman" w:hAnsi="Times New Roman" w:cs="Times New Roman"/>
                <w:b/>
              </w:rPr>
              <w:t xml:space="preserve"> à travailler en priorité</w:t>
            </w:r>
          </w:p>
          <w:p w14:paraId="4DF33B42" w14:textId="77777777" w:rsidR="00AE1D09" w:rsidRPr="00820D13" w:rsidRDefault="00AE1D09" w:rsidP="00BE6723">
            <w:pPr>
              <w:ind w:left="113" w:right="113"/>
              <w:jc w:val="center"/>
              <w:rPr>
                <w:rFonts w:ascii="Times New Roman" w:hAnsi="Times New Roman" w:cs="Times New Roman"/>
                <w:b/>
              </w:rPr>
            </w:pPr>
            <w:r w:rsidRPr="00820D13">
              <w:rPr>
                <w:rFonts w:ascii="Times New Roman" w:hAnsi="Times New Roman" w:cs="Times New Roman"/>
                <w:b/>
              </w:rPr>
              <w:t>(Cocher</w:t>
            </w:r>
            <w:r>
              <w:rPr>
                <w:rFonts w:ascii="Times New Roman" w:hAnsi="Times New Roman" w:cs="Times New Roman"/>
                <w:b/>
              </w:rPr>
              <w:t xml:space="preserve"> 1</w:t>
            </w:r>
            <w:r w:rsidRPr="00820D13">
              <w:rPr>
                <w:rFonts w:ascii="Times New Roman" w:hAnsi="Times New Roman" w:cs="Times New Roman"/>
                <w:b/>
              </w:rPr>
              <w:t xml:space="preserve"> item)</w:t>
            </w:r>
          </w:p>
        </w:tc>
        <w:tc>
          <w:tcPr>
            <w:tcW w:w="5244" w:type="dxa"/>
            <w:vAlign w:val="center"/>
          </w:tcPr>
          <w:p w14:paraId="073539C8" w14:textId="3FD0714F" w:rsidR="00AE1D09" w:rsidRPr="00820D13" w:rsidRDefault="00106D86" w:rsidP="00AE1D09">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AE1D09" w14:paraId="16091374" w14:textId="77777777" w:rsidTr="00BE6723">
        <w:trPr>
          <w:cantSplit/>
          <w:trHeight w:val="653"/>
          <w:jc w:val="center"/>
        </w:trPr>
        <w:tc>
          <w:tcPr>
            <w:tcW w:w="3539" w:type="dxa"/>
            <w:vAlign w:val="center"/>
          </w:tcPr>
          <w:p w14:paraId="4B2F990E" w14:textId="77777777" w:rsidR="00AE1D09" w:rsidRPr="006C7FE5" w:rsidRDefault="00AE1D09" w:rsidP="00AE1D09">
            <w:pPr>
              <w:pStyle w:val="Cellules"/>
            </w:pPr>
            <w:r w:rsidRPr="00345001">
              <w:t>Travailler à clarifier les valeurs et à les mettre en perspective</w:t>
            </w:r>
          </w:p>
        </w:tc>
        <w:tc>
          <w:tcPr>
            <w:tcW w:w="567" w:type="dxa"/>
          </w:tcPr>
          <w:p w14:paraId="7C0F96C2" w14:textId="77777777" w:rsidR="00AE1D09" w:rsidRDefault="00AE1D09" w:rsidP="00AE1D09">
            <w:pPr>
              <w:spacing w:before="120" w:after="120"/>
              <w:rPr>
                <w:rFonts w:ascii="Times New Roman" w:hAnsi="Times New Roman" w:cs="Times New Roman"/>
              </w:rPr>
            </w:pPr>
          </w:p>
        </w:tc>
        <w:tc>
          <w:tcPr>
            <w:tcW w:w="851" w:type="dxa"/>
          </w:tcPr>
          <w:p w14:paraId="7D178729" w14:textId="77777777" w:rsidR="00AE1D09" w:rsidRDefault="00AE1D09" w:rsidP="00AE1D09">
            <w:pPr>
              <w:spacing w:before="120" w:after="120"/>
              <w:rPr>
                <w:rFonts w:ascii="Times New Roman" w:hAnsi="Times New Roman" w:cs="Times New Roman"/>
              </w:rPr>
            </w:pPr>
          </w:p>
        </w:tc>
        <w:tc>
          <w:tcPr>
            <w:tcW w:w="5244" w:type="dxa"/>
          </w:tcPr>
          <w:p w14:paraId="0AA92550" w14:textId="77777777" w:rsidR="00AE1D09" w:rsidRDefault="00AE1D09" w:rsidP="00AE1D09">
            <w:pPr>
              <w:spacing w:before="120" w:after="120"/>
              <w:rPr>
                <w:rFonts w:ascii="Times New Roman" w:hAnsi="Times New Roman" w:cs="Times New Roman"/>
              </w:rPr>
            </w:pPr>
          </w:p>
        </w:tc>
      </w:tr>
      <w:tr w:rsidR="00AE1D09" w14:paraId="116AA13F" w14:textId="77777777" w:rsidTr="00BE6723">
        <w:trPr>
          <w:cantSplit/>
          <w:trHeight w:val="653"/>
          <w:jc w:val="center"/>
        </w:trPr>
        <w:tc>
          <w:tcPr>
            <w:tcW w:w="3539" w:type="dxa"/>
            <w:vAlign w:val="center"/>
          </w:tcPr>
          <w:p w14:paraId="753C151D" w14:textId="77777777" w:rsidR="00AE1D09" w:rsidRPr="006C7FE5" w:rsidRDefault="00AE1D09" w:rsidP="00AE1D09">
            <w:pPr>
              <w:pStyle w:val="Cellules"/>
            </w:pPr>
            <w:r w:rsidRPr="00345001">
              <w:t>S’engager au respect de chacun</w:t>
            </w:r>
          </w:p>
        </w:tc>
        <w:tc>
          <w:tcPr>
            <w:tcW w:w="567" w:type="dxa"/>
          </w:tcPr>
          <w:p w14:paraId="1D0300C8" w14:textId="77777777" w:rsidR="00AE1D09" w:rsidRDefault="00AE1D09" w:rsidP="00AE1D09">
            <w:pPr>
              <w:spacing w:before="120" w:after="120"/>
              <w:rPr>
                <w:rFonts w:ascii="Times New Roman" w:hAnsi="Times New Roman" w:cs="Times New Roman"/>
              </w:rPr>
            </w:pPr>
          </w:p>
        </w:tc>
        <w:tc>
          <w:tcPr>
            <w:tcW w:w="851" w:type="dxa"/>
          </w:tcPr>
          <w:p w14:paraId="1741CD41" w14:textId="77777777" w:rsidR="00AE1D09" w:rsidRDefault="00AE1D09" w:rsidP="00AE1D09">
            <w:pPr>
              <w:spacing w:before="120" w:after="120"/>
              <w:rPr>
                <w:rFonts w:ascii="Times New Roman" w:hAnsi="Times New Roman" w:cs="Times New Roman"/>
              </w:rPr>
            </w:pPr>
          </w:p>
        </w:tc>
        <w:tc>
          <w:tcPr>
            <w:tcW w:w="5244" w:type="dxa"/>
          </w:tcPr>
          <w:p w14:paraId="526BECDC" w14:textId="77777777" w:rsidR="00AE1D09" w:rsidRDefault="00AE1D09" w:rsidP="00AE1D09">
            <w:pPr>
              <w:spacing w:before="120" w:after="120"/>
              <w:rPr>
                <w:rFonts w:ascii="Times New Roman" w:hAnsi="Times New Roman" w:cs="Times New Roman"/>
              </w:rPr>
            </w:pPr>
          </w:p>
        </w:tc>
      </w:tr>
      <w:tr w:rsidR="00AE1D09" w14:paraId="22825A35" w14:textId="77777777" w:rsidTr="00BE6723">
        <w:trPr>
          <w:cantSplit/>
          <w:trHeight w:val="653"/>
          <w:jc w:val="center"/>
        </w:trPr>
        <w:tc>
          <w:tcPr>
            <w:tcW w:w="3539" w:type="dxa"/>
            <w:vAlign w:val="center"/>
          </w:tcPr>
          <w:p w14:paraId="42B8A1E3" w14:textId="62058B47" w:rsidR="00AE1D09" w:rsidRPr="006C7FE5" w:rsidRDefault="00AE1D09" w:rsidP="00AE1D09">
            <w:pPr>
              <w:pStyle w:val="Cellules"/>
            </w:pPr>
            <w:r>
              <w:t>Développer une cohérence entre le senti, le dit et l’agi</w:t>
            </w:r>
          </w:p>
        </w:tc>
        <w:tc>
          <w:tcPr>
            <w:tcW w:w="567" w:type="dxa"/>
          </w:tcPr>
          <w:p w14:paraId="40275D8D" w14:textId="77777777" w:rsidR="00AE1D09" w:rsidRDefault="00AE1D09" w:rsidP="00AE1D09">
            <w:pPr>
              <w:spacing w:before="120" w:after="120"/>
              <w:rPr>
                <w:rFonts w:ascii="Times New Roman" w:hAnsi="Times New Roman" w:cs="Times New Roman"/>
              </w:rPr>
            </w:pPr>
          </w:p>
        </w:tc>
        <w:tc>
          <w:tcPr>
            <w:tcW w:w="851" w:type="dxa"/>
          </w:tcPr>
          <w:p w14:paraId="413CCD21" w14:textId="77777777" w:rsidR="00AE1D09" w:rsidRDefault="00AE1D09" w:rsidP="00AE1D09">
            <w:pPr>
              <w:spacing w:before="120" w:after="120"/>
              <w:rPr>
                <w:rFonts w:ascii="Times New Roman" w:hAnsi="Times New Roman" w:cs="Times New Roman"/>
              </w:rPr>
            </w:pPr>
          </w:p>
        </w:tc>
        <w:tc>
          <w:tcPr>
            <w:tcW w:w="5244" w:type="dxa"/>
          </w:tcPr>
          <w:p w14:paraId="54963BD6" w14:textId="77777777" w:rsidR="00AE1D09" w:rsidRDefault="00AE1D09" w:rsidP="00AE1D09">
            <w:pPr>
              <w:spacing w:before="120" w:after="120"/>
              <w:rPr>
                <w:rFonts w:ascii="Times New Roman" w:hAnsi="Times New Roman" w:cs="Times New Roman"/>
              </w:rPr>
            </w:pPr>
          </w:p>
        </w:tc>
      </w:tr>
      <w:tr w:rsidR="00AE1D09" w14:paraId="06D6057F" w14:textId="77777777" w:rsidTr="00BE6723">
        <w:trPr>
          <w:cantSplit/>
          <w:trHeight w:val="653"/>
          <w:jc w:val="center"/>
        </w:trPr>
        <w:tc>
          <w:tcPr>
            <w:tcW w:w="3539" w:type="dxa"/>
            <w:vAlign w:val="center"/>
          </w:tcPr>
          <w:p w14:paraId="7DCB7872" w14:textId="378A067D" w:rsidR="00AE1D09" w:rsidRPr="006C7FE5" w:rsidRDefault="00AE1D09" w:rsidP="002619D9">
            <w:pPr>
              <w:pStyle w:val="Cellules"/>
            </w:pPr>
            <w:r w:rsidRPr="00345001">
              <w:t>Travailler la capacité et les aptitudes à communiquer et à recevoir les impressions/opinions avec authenticité et maturité</w:t>
            </w:r>
          </w:p>
        </w:tc>
        <w:tc>
          <w:tcPr>
            <w:tcW w:w="567" w:type="dxa"/>
          </w:tcPr>
          <w:p w14:paraId="01D89B6A" w14:textId="77777777" w:rsidR="00AE1D09" w:rsidRDefault="00AE1D09" w:rsidP="00AE1D09">
            <w:pPr>
              <w:spacing w:before="120" w:after="120"/>
              <w:rPr>
                <w:rFonts w:ascii="Times New Roman" w:hAnsi="Times New Roman" w:cs="Times New Roman"/>
              </w:rPr>
            </w:pPr>
          </w:p>
        </w:tc>
        <w:tc>
          <w:tcPr>
            <w:tcW w:w="851" w:type="dxa"/>
          </w:tcPr>
          <w:p w14:paraId="6DCED77E" w14:textId="77777777" w:rsidR="00AE1D09" w:rsidRDefault="00AE1D09" w:rsidP="00AE1D09">
            <w:pPr>
              <w:spacing w:before="120" w:after="120"/>
              <w:rPr>
                <w:rFonts w:ascii="Times New Roman" w:hAnsi="Times New Roman" w:cs="Times New Roman"/>
              </w:rPr>
            </w:pPr>
          </w:p>
        </w:tc>
        <w:tc>
          <w:tcPr>
            <w:tcW w:w="5244" w:type="dxa"/>
          </w:tcPr>
          <w:p w14:paraId="332E0080" w14:textId="77777777" w:rsidR="00AE1D09" w:rsidRDefault="00AE1D09" w:rsidP="00AE1D09">
            <w:pPr>
              <w:spacing w:before="120" w:after="120"/>
              <w:rPr>
                <w:rFonts w:ascii="Times New Roman" w:hAnsi="Times New Roman" w:cs="Times New Roman"/>
              </w:rPr>
            </w:pPr>
          </w:p>
        </w:tc>
      </w:tr>
      <w:tr w:rsidR="00AE1D09" w14:paraId="6295A31A" w14:textId="77777777" w:rsidTr="00BE6723">
        <w:trPr>
          <w:cantSplit/>
          <w:trHeight w:val="653"/>
          <w:jc w:val="center"/>
        </w:trPr>
        <w:tc>
          <w:tcPr>
            <w:tcW w:w="3539" w:type="dxa"/>
            <w:vAlign w:val="center"/>
          </w:tcPr>
          <w:p w14:paraId="5B9D8831" w14:textId="77777777" w:rsidR="00AE1D09" w:rsidRPr="006C7FE5" w:rsidRDefault="00AE1D09" w:rsidP="00AE1D09">
            <w:pPr>
              <w:pStyle w:val="Cellules"/>
            </w:pPr>
            <w:r w:rsidRPr="00345001">
              <w:t>Développer une posture de vécu réellement partagé</w:t>
            </w:r>
          </w:p>
        </w:tc>
        <w:tc>
          <w:tcPr>
            <w:tcW w:w="567" w:type="dxa"/>
          </w:tcPr>
          <w:p w14:paraId="457E9C56" w14:textId="77777777" w:rsidR="00AE1D09" w:rsidRDefault="00AE1D09" w:rsidP="00AE1D09">
            <w:pPr>
              <w:spacing w:before="120" w:after="120"/>
              <w:rPr>
                <w:rFonts w:ascii="Times New Roman" w:hAnsi="Times New Roman" w:cs="Times New Roman"/>
              </w:rPr>
            </w:pPr>
          </w:p>
        </w:tc>
        <w:tc>
          <w:tcPr>
            <w:tcW w:w="851" w:type="dxa"/>
          </w:tcPr>
          <w:p w14:paraId="25407599" w14:textId="77777777" w:rsidR="00AE1D09" w:rsidRDefault="00AE1D09" w:rsidP="00AE1D09">
            <w:pPr>
              <w:spacing w:before="120" w:after="120"/>
              <w:rPr>
                <w:rFonts w:ascii="Times New Roman" w:hAnsi="Times New Roman" w:cs="Times New Roman"/>
              </w:rPr>
            </w:pPr>
          </w:p>
        </w:tc>
        <w:tc>
          <w:tcPr>
            <w:tcW w:w="5244" w:type="dxa"/>
          </w:tcPr>
          <w:p w14:paraId="34EC26B4" w14:textId="77777777" w:rsidR="00AE1D09" w:rsidRDefault="00AE1D09" w:rsidP="00AE1D09">
            <w:pPr>
              <w:spacing w:before="120" w:after="120"/>
              <w:rPr>
                <w:rFonts w:ascii="Times New Roman" w:hAnsi="Times New Roman" w:cs="Times New Roman"/>
              </w:rPr>
            </w:pPr>
          </w:p>
        </w:tc>
      </w:tr>
      <w:tr w:rsidR="00AE1D09" w14:paraId="23244ED3" w14:textId="77777777" w:rsidTr="00BE6723">
        <w:trPr>
          <w:cantSplit/>
          <w:jc w:val="center"/>
        </w:trPr>
        <w:tc>
          <w:tcPr>
            <w:tcW w:w="10201" w:type="dxa"/>
            <w:gridSpan w:val="4"/>
            <w:vAlign w:val="center"/>
          </w:tcPr>
          <w:p w14:paraId="219F02E0" w14:textId="1007B8FC" w:rsidR="00AE1D09" w:rsidRDefault="00AE1D09"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w:t>
            </w:r>
            <w:r w:rsidRPr="001F0D2D">
              <w:rPr>
                <w:rFonts w:ascii="Times New Roman" w:eastAsia="Times New Roman" w:hAnsi="Times New Roman" w:cs="Times New Roman"/>
                <w:lang w:eastAsia="fr-FR"/>
              </w:rPr>
              <w:t>Quels s</w:t>
            </w:r>
            <w:r w:rsidR="004F7CDA" w:rsidRPr="001F0D2D">
              <w:rPr>
                <w:rFonts w:ascii="Times New Roman" w:eastAsia="Times New Roman" w:hAnsi="Times New Roman" w:cs="Times New Roman"/>
                <w:lang w:eastAsia="fr-FR"/>
              </w:rPr>
              <w:t>on</w:t>
            </w:r>
            <w:r w:rsidRPr="001F0D2D">
              <w:rPr>
                <w:rFonts w:ascii="Times New Roman" w:eastAsia="Times New Roman" w:hAnsi="Times New Roman" w:cs="Times New Roman"/>
                <w:lang w:eastAsia="fr-FR"/>
              </w:rPr>
              <w:t>t les éléments à prioriser pour poursuivre le développement de ce schème au stage </w:t>
            </w:r>
            <w:r w:rsidR="0043430E">
              <w:rPr>
                <w:rFonts w:ascii="Times New Roman" w:eastAsia="Times New Roman" w:hAnsi="Times New Roman" w:cs="Times New Roman"/>
                <w:lang w:eastAsia="fr-FR"/>
              </w:rPr>
              <w:t>II</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6C3E0A76" w14:textId="77777777" w:rsidR="00AE1D09" w:rsidRDefault="00AE1D09" w:rsidP="00AE1D09">
            <w:pPr>
              <w:spacing w:before="120" w:after="120"/>
              <w:rPr>
                <w:rFonts w:ascii="Times New Roman" w:hAnsi="Times New Roman" w:cs="Times New Roman"/>
              </w:rPr>
            </w:pPr>
          </w:p>
        </w:tc>
      </w:tr>
      <w:tr w:rsidR="00AE1D09" w14:paraId="6E8F5146" w14:textId="77777777" w:rsidTr="00BE6723">
        <w:trPr>
          <w:cantSplit/>
          <w:jc w:val="center"/>
        </w:trPr>
        <w:tc>
          <w:tcPr>
            <w:tcW w:w="10201" w:type="dxa"/>
            <w:gridSpan w:val="4"/>
            <w:shd w:val="clear" w:color="auto" w:fill="D9D9D9" w:themeFill="background1" w:themeFillShade="D9"/>
            <w:vAlign w:val="center"/>
          </w:tcPr>
          <w:p w14:paraId="440C8B7D" w14:textId="1634D4F9" w:rsidR="004F7CDA" w:rsidRPr="00FD4F0C" w:rsidRDefault="004F7CDA" w:rsidP="004F7CDA">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En comparaison avec le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xml:space="preserve">, </w:t>
            </w:r>
            <w:r w:rsidR="004E56ED" w:rsidRPr="001F0D2D">
              <w:rPr>
                <w:rFonts w:ascii="Times New Roman" w:eastAsia="Times New Roman" w:hAnsi="Times New Roman" w:cs="Times New Roman"/>
                <w:lang w:eastAsia="fr-FR"/>
              </w:rPr>
              <w:t>il convient de dire que la mai</w:t>
            </w:r>
            <w:r w:rsidRPr="001F0D2D">
              <w:rPr>
                <w:rFonts w:ascii="Times New Roman" w:eastAsia="Times New Roman" w:hAnsi="Times New Roman" w:cs="Times New Roman"/>
                <w:lang w:eastAsia="fr-FR"/>
              </w:rPr>
              <w:t>trise de ce schème :</w:t>
            </w:r>
          </w:p>
          <w:p w14:paraId="305006FD"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de ma</w:t>
            </w:r>
            <w:r w:rsidRPr="007B5EEC">
              <w:rPr>
                <w:rFonts w:ascii="Times New Roman" w:eastAsia="Times New Roman" w:hAnsi="Times New Roman" w:cs="Times New Roman"/>
                <w:shd w:val="clear" w:color="auto" w:fill="D9D9D9" w:themeFill="background1" w:themeFillShade="D9"/>
                <w:lang w:eastAsia="fr-FR"/>
              </w:rPr>
              <w:t>n</w:t>
            </w:r>
            <w:r w:rsidRPr="00FD4F0C">
              <w:rPr>
                <w:rFonts w:ascii="Times New Roman" w:eastAsia="Times New Roman" w:hAnsi="Times New Roman" w:cs="Times New Roman"/>
                <w:lang w:eastAsia="fr-FR"/>
              </w:rPr>
              <w:t>ière plus significative qu’attendu</w:t>
            </w:r>
          </w:p>
          <w:p w14:paraId="0928E3D1"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00B87C7B"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S’est maintenu</w:t>
            </w:r>
            <w:r>
              <w:rPr>
                <w:rFonts w:ascii="Times New Roman" w:eastAsia="Times New Roman" w:hAnsi="Times New Roman" w:cs="Times New Roman"/>
                <w:lang w:eastAsia="fr-FR"/>
              </w:rPr>
              <w:t>e</w:t>
            </w:r>
          </w:p>
          <w:p w14:paraId="48653AD8" w14:textId="665A4CE5" w:rsidR="00AE1D09" w:rsidRDefault="004F7CDA" w:rsidP="001F0D2D">
            <w:pPr>
              <w:tabs>
                <w:tab w:val="left" w:pos="1170"/>
              </w:tabs>
              <w:spacing w:before="120" w:after="120"/>
              <w:ind w:left="708"/>
              <w:rPr>
                <w:rFonts w:ascii="Times New Roman" w:hAnsi="Times New Roman" w:cs="Times New Roman"/>
              </w:rPr>
            </w:pPr>
            <w:r>
              <w:rPr>
                <w:rFonts w:ascii="Wingdings" w:eastAsia="Wingdings" w:hAnsi="Wingdings" w:cs="Wingdings"/>
                <w:lang w:eastAsia="fr-FR"/>
              </w:rPr>
              <w:t></w:t>
            </w:r>
            <w:r>
              <w:rPr>
                <w:rFonts w:ascii="Times New Roman" w:eastAsia="Times New Roman" w:hAnsi="Times New Roman" w:cs="Times New Roman"/>
                <w:lang w:eastAsia="fr-FR"/>
              </w:rPr>
              <w:tab/>
            </w:r>
            <w:r w:rsidRPr="001F0D2D">
              <w:rPr>
                <w:rFonts w:ascii="Times New Roman" w:eastAsia="Times New Roman" w:hAnsi="Times New Roman" w:cs="Times New Roman"/>
                <w:lang w:eastAsia="fr-FR"/>
              </w:rPr>
              <w:t>Ne s’est pas développée de façon suffisante et adéquate en regard des situations rencontrées</w:t>
            </w:r>
          </w:p>
        </w:tc>
      </w:tr>
      <w:tr w:rsidR="00AE1D09" w14:paraId="16E069E0" w14:textId="77777777" w:rsidTr="00BE6723">
        <w:trPr>
          <w:cantSplit/>
          <w:jc w:val="center"/>
        </w:trPr>
        <w:tc>
          <w:tcPr>
            <w:tcW w:w="10201" w:type="dxa"/>
            <w:gridSpan w:val="4"/>
            <w:shd w:val="clear" w:color="auto" w:fill="D9D9D9" w:themeFill="background1" w:themeFillShade="D9"/>
            <w:vAlign w:val="center"/>
          </w:tcPr>
          <w:p w14:paraId="0B2DDE59" w14:textId="1350571E" w:rsidR="00AE1D09" w:rsidRDefault="00AE1D09" w:rsidP="00AE1D09">
            <w:pPr>
              <w:spacing w:before="120" w:after="120"/>
              <w:rPr>
                <w:rFonts w:ascii="Times New Roman" w:eastAsia="Times New Roman" w:hAnsi="Times New Roman" w:cs="Times New Roman"/>
                <w:lang w:eastAsia="fr-FR"/>
              </w:rPr>
            </w:pPr>
            <w:r w:rsidRPr="5FB08F63">
              <w:rPr>
                <w:rFonts w:ascii="Times New Roman" w:eastAsia="Times New Roman" w:hAnsi="Times New Roman" w:cs="Times New Roman"/>
                <w:b/>
                <w:bCs/>
                <w:lang w:eastAsia="fr-FR"/>
              </w:rPr>
              <w:t>Stage </w:t>
            </w:r>
            <w:r w:rsidR="0043430E">
              <w:rPr>
                <w:rFonts w:ascii="Times New Roman" w:eastAsia="Times New Roman" w:hAnsi="Times New Roman" w:cs="Times New Roman"/>
                <w:b/>
                <w:bCs/>
                <w:lang w:eastAsia="fr-FR"/>
              </w:rPr>
              <w:t>II</w:t>
            </w:r>
            <w:r w:rsidRPr="5FB08F63">
              <w:rPr>
                <w:rFonts w:ascii="Times New Roman" w:eastAsia="Times New Roman" w:hAnsi="Times New Roman" w:cs="Times New Roman"/>
                <w:b/>
                <w:bCs/>
                <w:lang w:eastAsia="fr-FR"/>
              </w:rPr>
              <w:t xml:space="preserve"> seulement : </w:t>
            </w:r>
            <w:r w:rsidR="004F7CDA" w:rsidRPr="001F0D2D">
              <w:rPr>
                <w:rFonts w:ascii="Times New Roman" w:eastAsia="Times New Roman" w:hAnsi="Times New Roman" w:cs="Times New Roman"/>
                <w:lang w:eastAsia="fr-FR"/>
              </w:rPr>
              <w:t>De quelle façon</w:t>
            </w:r>
            <w:r w:rsidRPr="001F0D2D">
              <w:rPr>
                <w:rFonts w:ascii="Times New Roman" w:eastAsia="Times New Roman" w:hAnsi="Times New Roman" w:cs="Times New Roman"/>
                <w:lang w:eastAsia="fr-FR"/>
              </w:rPr>
              <w:t xml:space="preserve"> les éléments </w:t>
            </w:r>
            <w:r w:rsidR="145A9FFE" w:rsidRPr="001F0D2D">
              <w:rPr>
                <w:rFonts w:ascii="Times New Roman" w:eastAsia="Times New Roman" w:hAnsi="Times New Roman" w:cs="Times New Roman"/>
                <w:lang w:eastAsia="fr-FR"/>
              </w:rPr>
              <w:t>identifiés</w:t>
            </w:r>
            <w:r w:rsidRPr="001F0D2D">
              <w:rPr>
                <w:rFonts w:ascii="Times New Roman" w:eastAsia="Times New Roman" w:hAnsi="Times New Roman" w:cs="Times New Roman"/>
                <w:lang w:eastAsia="fr-FR"/>
              </w:rPr>
              <w:t xml:space="preserve"> à la fin du 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xml:space="preserve"> ont été réinvestis dans le développement </w:t>
            </w:r>
            <w:r w:rsidRPr="001F0D2D">
              <w:rPr>
                <w:rFonts w:ascii="Times New Roman" w:eastAsia="Times New Roman" w:hAnsi="Times New Roman" w:cs="Times New Roman"/>
                <w:shd w:val="clear" w:color="auto" w:fill="D9D9D9" w:themeFill="background1" w:themeFillShade="D9"/>
                <w:lang w:eastAsia="fr-FR"/>
              </w:rPr>
              <w:t>d</w:t>
            </w:r>
            <w:r w:rsidRPr="001F0D2D">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79B7AFCE" w14:textId="77777777" w:rsidR="00AE1D09" w:rsidRDefault="00AE1D09" w:rsidP="00AE1D09">
            <w:pPr>
              <w:spacing w:before="120" w:after="120"/>
              <w:rPr>
                <w:rFonts w:ascii="Times New Roman" w:hAnsi="Times New Roman" w:cs="Times New Roman"/>
              </w:rPr>
            </w:pPr>
          </w:p>
        </w:tc>
      </w:tr>
      <w:tr w:rsidR="00AE1D09" w14:paraId="0CF3F37B" w14:textId="77777777" w:rsidTr="00BE6723">
        <w:trPr>
          <w:cantSplit/>
          <w:jc w:val="center"/>
        </w:trPr>
        <w:tc>
          <w:tcPr>
            <w:tcW w:w="10201" w:type="dxa"/>
            <w:gridSpan w:val="4"/>
            <w:vAlign w:val="center"/>
          </w:tcPr>
          <w:p w14:paraId="3A4A698D" w14:textId="77777777" w:rsidR="00AE1D09" w:rsidRPr="00FD4F0C" w:rsidRDefault="00AE1D09" w:rsidP="00AE1D09">
            <w:pPr>
              <w:spacing w:before="120" w:after="120"/>
              <w:rPr>
                <w:rFonts w:ascii="Times New Roman" w:eastAsia="Times New Roman" w:hAnsi="Times New Roman" w:cs="Times New Roman"/>
                <w:b/>
                <w:lang w:eastAsia="fr-FR"/>
              </w:rPr>
            </w:pPr>
            <w:r w:rsidRPr="00FD4F0C">
              <w:rPr>
                <w:rFonts w:ascii="Times New Roman" w:eastAsia="Times New Roman" w:hAnsi="Times New Roman" w:cs="Times New Roman"/>
                <w:b/>
                <w:lang w:eastAsia="fr-FR"/>
              </w:rPr>
              <w:t>Commentaires ou éléments de réflexion pour enrichir l’appréciation du schème</w:t>
            </w:r>
          </w:p>
          <w:p w14:paraId="53C02262" w14:textId="77777777" w:rsidR="00AE1D09" w:rsidRDefault="00AE1D09" w:rsidP="00AE1D09">
            <w:pPr>
              <w:spacing w:before="120" w:after="120"/>
              <w:rPr>
                <w:rFonts w:ascii="Times New Roman" w:hAnsi="Times New Roman" w:cs="Times New Roman"/>
              </w:rPr>
            </w:pPr>
          </w:p>
        </w:tc>
      </w:tr>
    </w:tbl>
    <w:p w14:paraId="05D05C0D" w14:textId="77777777" w:rsidR="00AE1D09" w:rsidRDefault="00AE1D09" w:rsidP="00AE1D09">
      <w:pPr>
        <w:pStyle w:val="ESPACE2"/>
      </w:pPr>
      <w:r>
        <w:br w:type="page"/>
      </w:r>
    </w:p>
    <w:p w14:paraId="25681233" w14:textId="77777777" w:rsidR="00AE1D09" w:rsidRDefault="00AE1D09" w:rsidP="00AE1D09">
      <w:pPr>
        <w:pStyle w:val="ESPACE2"/>
      </w:pPr>
    </w:p>
    <w:p w14:paraId="248F0034" w14:textId="77777777" w:rsidR="00AE1D09" w:rsidRDefault="00AE1D09" w:rsidP="00AE1D09">
      <w:pPr>
        <w:pStyle w:val="ESPACE2"/>
      </w:pPr>
    </w:p>
    <w:tbl>
      <w:tblPr>
        <w:tblStyle w:val="Grilledutableau"/>
        <w:tblW w:w="10201" w:type="dxa"/>
        <w:jc w:val="center"/>
        <w:tblLayout w:type="fixed"/>
        <w:tblCellMar>
          <w:left w:w="28" w:type="dxa"/>
          <w:right w:w="28" w:type="dxa"/>
        </w:tblCellMar>
        <w:tblLook w:val="04A0" w:firstRow="1" w:lastRow="0" w:firstColumn="1" w:lastColumn="0" w:noHBand="0" w:noVBand="1"/>
      </w:tblPr>
      <w:tblGrid>
        <w:gridCol w:w="3681"/>
        <w:gridCol w:w="709"/>
        <w:gridCol w:w="708"/>
        <w:gridCol w:w="5103"/>
      </w:tblGrid>
      <w:tr w:rsidR="00AE1D09" w14:paraId="43766E99" w14:textId="77777777" w:rsidTr="00B67815">
        <w:trPr>
          <w:cantSplit/>
          <w:trHeight w:val="510"/>
          <w:jc w:val="center"/>
        </w:trPr>
        <w:tc>
          <w:tcPr>
            <w:tcW w:w="10201" w:type="dxa"/>
            <w:gridSpan w:val="4"/>
            <w:shd w:val="clear" w:color="auto" w:fill="D9D9D9" w:themeFill="background1" w:themeFillShade="D9"/>
          </w:tcPr>
          <w:p w14:paraId="1D077DEB" w14:textId="77777777" w:rsidR="00AE1D09" w:rsidRPr="00C40A26" w:rsidRDefault="00AE1D09" w:rsidP="00AE1D09">
            <w:pPr>
              <w:spacing w:before="120" w:after="120"/>
              <w:jc w:val="center"/>
              <w:rPr>
                <w:rFonts w:ascii="Times New Roman" w:hAnsi="Times New Roman" w:cs="Times New Roman"/>
                <w:b/>
                <w:sz w:val="20"/>
              </w:rPr>
            </w:pPr>
            <w:r w:rsidRPr="00C40A26">
              <w:rPr>
                <w:rFonts w:ascii="Times New Roman" w:hAnsi="Times New Roman" w:cs="Times New Roman"/>
                <w:b/>
                <w:sz w:val="20"/>
              </w:rPr>
              <w:t>Schème de la considération</w:t>
            </w:r>
          </w:p>
        </w:tc>
      </w:tr>
      <w:tr w:rsidR="00AE1D09" w14:paraId="40E12AC1" w14:textId="77777777" w:rsidTr="00B67815">
        <w:trPr>
          <w:cantSplit/>
          <w:trHeight w:val="2280"/>
          <w:jc w:val="center"/>
        </w:trPr>
        <w:tc>
          <w:tcPr>
            <w:tcW w:w="3681" w:type="dxa"/>
          </w:tcPr>
          <w:p w14:paraId="317DAF56" w14:textId="77777777" w:rsidR="00AE1D09" w:rsidRPr="00C40A26" w:rsidRDefault="00AE1D09" w:rsidP="00B67815">
            <w:pPr>
              <w:rPr>
                <w:rFonts w:ascii="Times New Roman" w:hAnsi="Times New Roman" w:cs="Times New Roman"/>
                <w:sz w:val="20"/>
              </w:rPr>
            </w:pPr>
          </w:p>
        </w:tc>
        <w:tc>
          <w:tcPr>
            <w:tcW w:w="709" w:type="dxa"/>
            <w:textDirection w:val="btLr"/>
            <w:vAlign w:val="center"/>
          </w:tcPr>
          <w:p w14:paraId="3DBC4238" w14:textId="77777777" w:rsidR="00AE1D09" w:rsidRPr="009475C3" w:rsidRDefault="00F00F54" w:rsidP="00B67815">
            <w:pPr>
              <w:ind w:left="113" w:right="113"/>
              <w:jc w:val="center"/>
              <w:rPr>
                <w:rFonts w:ascii="Times New Roman" w:hAnsi="Times New Roman" w:cs="Times New Roman"/>
                <w:b/>
              </w:rPr>
            </w:pPr>
            <w:r w:rsidRPr="009475C3">
              <w:rPr>
                <w:rFonts w:ascii="Times New Roman" w:hAnsi="Times New Roman" w:cs="Times New Roman"/>
                <w:b/>
              </w:rPr>
              <w:t>Élément le plus fort</w:t>
            </w:r>
          </w:p>
          <w:p w14:paraId="7A453F39" w14:textId="77777777" w:rsidR="00AE1D09" w:rsidRPr="00C40A26" w:rsidRDefault="00AE1D09" w:rsidP="00B67815">
            <w:pPr>
              <w:ind w:left="113" w:right="113"/>
              <w:jc w:val="center"/>
              <w:rPr>
                <w:rFonts w:ascii="Times New Roman" w:hAnsi="Times New Roman" w:cs="Times New Roman"/>
                <w:b/>
                <w:sz w:val="20"/>
              </w:rPr>
            </w:pPr>
            <w:r w:rsidRPr="009475C3">
              <w:rPr>
                <w:rFonts w:ascii="Times New Roman" w:hAnsi="Times New Roman" w:cs="Times New Roman"/>
                <w:b/>
              </w:rPr>
              <w:t>(Cocher 1 item)</w:t>
            </w:r>
          </w:p>
        </w:tc>
        <w:tc>
          <w:tcPr>
            <w:tcW w:w="708" w:type="dxa"/>
            <w:textDirection w:val="btLr"/>
            <w:vAlign w:val="center"/>
          </w:tcPr>
          <w:p w14:paraId="4D976897" w14:textId="77777777" w:rsidR="00AE1D09" w:rsidRPr="009475C3" w:rsidRDefault="00F00F54" w:rsidP="00B67815">
            <w:pPr>
              <w:ind w:left="113" w:right="113"/>
              <w:jc w:val="center"/>
              <w:rPr>
                <w:rFonts w:ascii="Times New Roman" w:hAnsi="Times New Roman" w:cs="Times New Roman"/>
                <w:b/>
              </w:rPr>
            </w:pPr>
            <w:r w:rsidRPr="009475C3">
              <w:rPr>
                <w:rFonts w:ascii="Times New Roman" w:hAnsi="Times New Roman" w:cs="Times New Roman"/>
                <w:b/>
              </w:rPr>
              <w:t>Élément</w:t>
            </w:r>
            <w:r w:rsidR="00AE1D09" w:rsidRPr="009475C3">
              <w:rPr>
                <w:rFonts w:ascii="Times New Roman" w:hAnsi="Times New Roman" w:cs="Times New Roman"/>
                <w:b/>
              </w:rPr>
              <w:t xml:space="preserve"> à travailler en priorité</w:t>
            </w:r>
          </w:p>
          <w:p w14:paraId="44943E80" w14:textId="77777777" w:rsidR="00AE1D09" w:rsidRPr="00C40A26" w:rsidRDefault="00AE1D09" w:rsidP="00B67815">
            <w:pPr>
              <w:ind w:left="113" w:right="113"/>
              <w:jc w:val="center"/>
              <w:rPr>
                <w:rFonts w:ascii="Times New Roman" w:hAnsi="Times New Roman" w:cs="Times New Roman"/>
                <w:b/>
                <w:sz w:val="20"/>
              </w:rPr>
            </w:pPr>
            <w:r w:rsidRPr="009475C3">
              <w:rPr>
                <w:rFonts w:ascii="Times New Roman" w:hAnsi="Times New Roman" w:cs="Times New Roman"/>
                <w:b/>
              </w:rPr>
              <w:t>(Cocher 1 item)</w:t>
            </w:r>
          </w:p>
        </w:tc>
        <w:tc>
          <w:tcPr>
            <w:tcW w:w="5103" w:type="dxa"/>
            <w:vAlign w:val="center"/>
          </w:tcPr>
          <w:p w14:paraId="062E7F95" w14:textId="6C6E7EBF" w:rsidR="00AE1D09" w:rsidRPr="00C40A26" w:rsidRDefault="00106D86" w:rsidP="00B67815">
            <w:pPr>
              <w:jc w:val="center"/>
              <w:rPr>
                <w:rFonts w:ascii="Times New Roman" w:hAnsi="Times New Roman" w:cs="Times New Roman"/>
                <w:b/>
                <w:sz w:val="20"/>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AE1D09" w14:paraId="2A40C064" w14:textId="77777777" w:rsidTr="00B67815">
        <w:trPr>
          <w:cantSplit/>
          <w:trHeight w:val="1037"/>
          <w:jc w:val="center"/>
        </w:trPr>
        <w:tc>
          <w:tcPr>
            <w:tcW w:w="3681" w:type="dxa"/>
            <w:vAlign w:val="center"/>
          </w:tcPr>
          <w:p w14:paraId="19320DB9" w14:textId="77777777" w:rsidR="00AE1D09" w:rsidRPr="00C40A26" w:rsidRDefault="00AE1D09" w:rsidP="00AE1D09">
            <w:pPr>
              <w:pStyle w:val="Cellules"/>
              <w:rPr>
                <w:sz w:val="20"/>
              </w:rPr>
            </w:pPr>
            <w:r w:rsidRPr="00C40A26">
              <w:rPr>
                <w:sz w:val="20"/>
              </w:rPr>
              <w:t>Manifester une reconnaissance de la singularité de chacun dans le respect des particularités et des choix</w:t>
            </w:r>
          </w:p>
        </w:tc>
        <w:tc>
          <w:tcPr>
            <w:tcW w:w="709" w:type="dxa"/>
          </w:tcPr>
          <w:p w14:paraId="3045435B" w14:textId="77777777" w:rsidR="00AE1D09" w:rsidRPr="00C40A26" w:rsidRDefault="00AE1D09" w:rsidP="00AE1D09">
            <w:pPr>
              <w:spacing w:before="120" w:after="120"/>
              <w:rPr>
                <w:rFonts w:ascii="Times New Roman" w:hAnsi="Times New Roman" w:cs="Times New Roman"/>
                <w:sz w:val="20"/>
              </w:rPr>
            </w:pPr>
          </w:p>
        </w:tc>
        <w:tc>
          <w:tcPr>
            <w:tcW w:w="708" w:type="dxa"/>
          </w:tcPr>
          <w:p w14:paraId="6C35C908" w14:textId="77777777" w:rsidR="00AE1D09" w:rsidRPr="00C40A26" w:rsidRDefault="00AE1D09" w:rsidP="00AE1D09">
            <w:pPr>
              <w:spacing w:before="120" w:after="120"/>
              <w:rPr>
                <w:rFonts w:ascii="Times New Roman" w:hAnsi="Times New Roman" w:cs="Times New Roman"/>
                <w:sz w:val="20"/>
              </w:rPr>
            </w:pPr>
          </w:p>
        </w:tc>
        <w:tc>
          <w:tcPr>
            <w:tcW w:w="5103" w:type="dxa"/>
          </w:tcPr>
          <w:p w14:paraId="666E22FA" w14:textId="77777777" w:rsidR="00AE1D09" w:rsidRPr="00C40A26" w:rsidRDefault="00AE1D09" w:rsidP="00AE1D09">
            <w:pPr>
              <w:spacing w:before="120" w:after="120"/>
              <w:rPr>
                <w:rFonts w:ascii="Times New Roman" w:hAnsi="Times New Roman" w:cs="Times New Roman"/>
                <w:sz w:val="20"/>
              </w:rPr>
            </w:pPr>
          </w:p>
        </w:tc>
      </w:tr>
      <w:tr w:rsidR="00AE1D09" w14:paraId="6443DA54" w14:textId="77777777" w:rsidTr="00B67815">
        <w:trPr>
          <w:cantSplit/>
          <w:trHeight w:val="653"/>
          <w:jc w:val="center"/>
        </w:trPr>
        <w:tc>
          <w:tcPr>
            <w:tcW w:w="3681" w:type="dxa"/>
            <w:vAlign w:val="center"/>
          </w:tcPr>
          <w:p w14:paraId="11218191" w14:textId="77777777" w:rsidR="00AE1D09" w:rsidRPr="00C40A26" w:rsidRDefault="00AE1D09" w:rsidP="00AE1D09">
            <w:pPr>
              <w:pStyle w:val="Cellules"/>
              <w:rPr>
                <w:sz w:val="20"/>
              </w:rPr>
            </w:pPr>
            <w:r w:rsidRPr="00C40A26">
              <w:rPr>
                <w:sz w:val="20"/>
              </w:rPr>
              <w:t>Se reconnaître chacun comme un acteur légitime et capable</w:t>
            </w:r>
          </w:p>
        </w:tc>
        <w:tc>
          <w:tcPr>
            <w:tcW w:w="709" w:type="dxa"/>
          </w:tcPr>
          <w:p w14:paraId="4D7444DB" w14:textId="77777777" w:rsidR="00AE1D09" w:rsidRPr="00C40A26" w:rsidRDefault="00AE1D09" w:rsidP="00AE1D09">
            <w:pPr>
              <w:spacing w:before="120" w:after="120"/>
              <w:rPr>
                <w:rFonts w:ascii="Times New Roman" w:hAnsi="Times New Roman" w:cs="Times New Roman"/>
                <w:sz w:val="20"/>
              </w:rPr>
            </w:pPr>
          </w:p>
        </w:tc>
        <w:tc>
          <w:tcPr>
            <w:tcW w:w="708" w:type="dxa"/>
          </w:tcPr>
          <w:p w14:paraId="008273B5" w14:textId="77777777" w:rsidR="00AE1D09" w:rsidRPr="00C40A26" w:rsidRDefault="00AE1D09" w:rsidP="00AE1D09">
            <w:pPr>
              <w:spacing w:before="120" w:after="120"/>
              <w:rPr>
                <w:rFonts w:ascii="Times New Roman" w:hAnsi="Times New Roman" w:cs="Times New Roman"/>
                <w:sz w:val="20"/>
              </w:rPr>
            </w:pPr>
          </w:p>
        </w:tc>
        <w:tc>
          <w:tcPr>
            <w:tcW w:w="5103" w:type="dxa"/>
          </w:tcPr>
          <w:p w14:paraId="279D9AAE" w14:textId="77777777" w:rsidR="00AE1D09" w:rsidRPr="00C40A26" w:rsidRDefault="00AE1D09" w:rsidP="00AE1D09">
            <w:pPr>
              <w:spacing w:before="120" w:after="120"/>
              <w:rPr>
                <w:rFonts w:ascii="Times New Roman" w:hAnsi="Times New Roman" w:cs="Times New Roman"/>
                <w:sz w:val="20"/>
              </w:rPr>
            </w:pPr>
          </w:p>
        </w:tc>
      </w:tr>
      <w:tr w:rsidR="00AE1D09" w14:paraId="59C1D42D" w14:textId="77777777" w:rsidTr="00B67815">
        <w:trPr>
          <w:cantSplit/>
          <w:trHeight w:val="653"/>
          <w:jc w:val="center"/>
        </w:trPr>
        <w:tc>
          <w:tcPr>
            <w:tcW w:w="3681" w:type="dxa"/>
            <w:vAlign w:val="center"/>
          </w:tcPr>
          <w:p w14:paraId="1A1BBB0C" w14:textId="77777777" w:rsidR="00AE1D09" w:rsidRPr="00C40A26" w:rsidRDefault="00AE1D09" w:rsidP="00AE1D09">
            <w:pPr>
              <w:pStyle w:val="Cellules"/>
              <w:rPr>
                <w:sz w:val="20"/>
              </w:rPr>
            </w:pPr>
            <w:r w:rsidRPr="00C40A26">
              <w:rPr>
                <w:sz w:val="20"/>
              </w:rPr>
              <w:t>Miser sur les forces, les reconnaître et les souligner</w:t>
            </w:r>
          </w:p>
        </w:tc>
        <w:tc>
          <w:tcPr>
            <w:tcW w:w="709" w:type="dxa"/>
          </w:tcPr>
          <w:p w14:paraId="34E37428" w14:textId="77777777" w:rsidR="00AE1D09" w:rsidRPr="00C40A26" w:rsidRDefault="00AE1D09" w:rsidP="00AE1D09">
            <w:pPr>
              <w:spacing w:before="120" w:after="120"/>
              <w:rPr>
                <w:rFonts w:ascii="Times New Roman" w:hAnsi="Times New Roman" w:cs="Times New Roman"/>
                <w:sz w:val="20"/>
              </w:rPr>
            </w:pPr>
          </w:p>
        </w:tc>
        <w:tc>
          <w:tcPr>
            <w:tcW w:w="708" w:type="dxa"/>
          </w:tcPr>
          <w:p w14:paraId="14EBF03C" w14:textId="77777777" w:rsidR="00AE1D09" w:rsidRPr="00C40A26" w:rsidRDefault="00AE1D09" w:rsidP="00AE1D09">
            <w:pPr>
              <w:spacing w:before="120" w:after="120"/>
              <w:rPr>
                <w:rFonts w:ascii="Times New Roman" w:hAnsi="Times New Roman" w:cs="Times New Roman"/>
                <w:sz w:val="20"/>
              </w:rPr>
            </w:pPr>
          </w:p>
        </w:tc>
        <w:tc>
          <w:tcPr>
            <w:tcW w:w="5103" w:type="dxa"/>
          </w:tcPr>
          <w:p w14:paraId="3A6BEF23" w14:textId="77777777" w:rsidR="00AE1D09" w:rsidRPr="00C40A26" w:rsidRDefault="00AE1D09" w:rsidP="00AE1D09">
            <w:pPr>
              <w:spacing w:before="120" w:after="120"/>
              <w:rPr>
                <w:rFonts w:ascii="Times New Roman" w:hAnsi="Times New Roman" w:cs="Times New Roman"/>
                <w:sz w:val="20"/>
              </w:rPr>
            </w:pPr>
          </w:p>
        </w:tc>
      </w:tr>
      <w:tr w:rsidR="00AE1D09" w14:paraId="39082E8C" w14:textId="77777777" w:rsidTr="00B67815">
        <w:trPr>
          <w:cantSplit/>
          <w:trHeight w:val="653"/>
          <w:jc w:val="center"/>
        </w:trPr>
        <w:tc>
          <w:tcPr>
            <w:tcW w:w="3681" w:type="dxa"/>
            <w:vAlign w:val="center"/>
          </w:tcPr>
          <w:p w14:paraId="7BF5A09B" w14:textId="77777777" w:rsidR="00AE1D09" w:rsidRPr="00C40A26" w:rsidRDefault="00AE1D09" w:rsidP="00AE1D09">
            <w:pPr>
              <w:pStyle w:val="Cellules"/>
              <w:rPr>
                <w:sz w:val="20"/>
              </w:rPr>
            </w:pPr>
            <w:r w:rsidRPr="00C40A26">
              <w:rPr>
                <w:sz w:val="20"/>
              </w:rPr>
              <w:t>Apprendre à écouter et à respecter nos rythmes pour se mettre en mouvement</w:t>
            </w:r>
          </w:p>
        </w:tc>
        <w:tc>
          <w:tcPr>
            <w:tcW w:w="709" w:type="dxa"/>
          </w:tcPr>
          <w:p w14:paraId="191F477B" w14:textId="77777777" w:rsidR="00AE1D09" w:rsidRPr="00C40A26" w:rsidRDefault="00AE1D09" w:rsidP="00AE1D09">
            <w:pPr>
              <w:spacing w:before="120" w:after="120"/>
              <w:rPr>
                <w:rFonts w:ascii="Times New Roman" w:hAnsi="Times New Roman" w:cs="Times New Roman"/>
                <w:sz w:val="20"/>
              </w:rPr>
            </w:pPr>
          </w:p>
        </w:tc>
        <w:tc>
          <w:tcPr>
            <w:tcW w:w="708" w:type="dxa"/>
          </w:tcPr>
          <w:p w14:paraId="6006062F" w14:textId="77777777" w:rsidR="00AE1D09" w:rsidRPr="00C40A26" w:rsidRDefault="00AE1D09" w:rsidP="00AE1D09">
            <w:pPr>
              <w:spacing w:before="120" w:after="120"/>
              <w:rPr>
                <w:rFonts w:ascii="Times New Roman" w:hAnsi="Times New Roman" w:cs="Times New Roman"/>
                <w:sz w:val="20"/>
              </w:rPr>
            </w:pPr>
          </w:p>
        </w:tc>
        <w:tc>
          <w:tcPr>
            <w:tcW w:w="5103" w:type="dxa"/>
          </w:tcPr>
          <w:p w14:paraId="6228245F" w14:textId="77777777" w:rsidR="00AE1D09" w:rsidRPr="00C40A26" w:rsidRDefault="00AE1D09" w:rsidP="00AE1D09">
            <w:pPr>
              <w:spacing w:before="120" w:after="120"/>
              <w:rPr>
                <w:rFonts w:ascii="Times New Roman" w:hAnsi="Times New Roman" w:cs="Times New Roman"/>
                <w:sz w:val="20"/>
              </w:rPr>
            </w:pPr>
          </w:p>
        </w:tc>
      </w:tr>
      <w:tr w:rsidR="00AE1D09" w14:paraId="228FE516" w14:textId="77777777" w:rsidTr="00B67815">
        <w:trPr>
          <w:cantSplit/>
          <w:trHeight w:val="653"/>
          <w:jc w:val="center"/>
        </w:trPr>
        <w:tc>
          <w:tcPr>
            <w:tcW w:w="3681" w:type="dxa"/>
            <w:vAlign w:val="center"/>
          </w:tcPr>
          <w:p w14:paraId="09EE8921" w14:textId="0E68E505" w:rsidR="00AE1D09" w:rsidRPr="00C40A26" w:rsidRDefault="00AE1D09" w:rsidP="006E1CE0">
            <w:pPr>
              <w:pStyle w:val="Cellules"/>
              <w:rPr>
                <w:sz w:val="20"/>
                <w:szCs w:val="20"/>
              </w:rPr>
            </w:pPr>
            <w:r w:rsidRPr="5FB08F63">
              <w:rPr>
                <w:sz w:val="20"/>
                <w:szCs w:val="20"/>
              </w:rPr>
              <w:t xml:space="preserve">S’engager </w:t>
            </w:r>
            <w:r w:rsidRPr="001F0D2D">
              <w:rPr>
                <w:sz w:val="20"/>
                <w:szCs w:val="20"/>
              </w:rPr>
              <w:t>dans</w:t>
            </w:r>
            <w:r w:rsidR="004F7CDA" w:rsidRPr="001F0D2D">
              <w:rPr>
                <w:sz w:val="20"/>
                <w:szCs w:val="20"/>
              </w:rPr>
              <w:t xml:space="preserve"> un</w:t>
            </w:r>
            <w:r w:rsidRPr="001F0D2D">
              <w:rPr>
                <w:sz w:val="20"/>
                <w:szCs w:val="20"/>
              </w:rPr>
              <w:t xml:space="preserve"> dialogue</w:t>
            </w:r>
            <w:r w:rsidRPr="5FB08F63">
              <w:rPr>
                <w:sz w:val="20"/>
                <w:szCs w:val="20"/>
              </w:rPr>
              <w:t xml:space="preserve"> entre</w:t>
            </w:r>
            <w:r w:rsidR="006E1CE0">
              <w:rPr>
                <w:sz w:val="20"/>
                <w:szCs w:val="20"/>
              </w:rPr>
              <w:t>/</w:t>
            </w:r>
            <w:r w:rsidRPr="5FB08F63">
              <w:rPr>
                <w:sz w:val="20"/>
                <w:szCs w:val="20"/>
              </w:rPr>
              <w:t>avec ce qui est «</w:t>
            </w:r>
            <w:r w:rsidR="006E6D43">
              <w:rPr>
                <w:sz w:val="20"/>
                <w:szCs w:val="20"/>
              </w:rPr>
              <w:t> </w:t>
            </w:r>
            <w:r w:rsidRPr="5FB08F63">
              <w:rPr>
                <w:sz w:val="20"/>
                <w:szCs w:val="20"/>
              </w:rPr>
              <w:t>prescrit</w:t>
            </w:r>
            <w:r w:rsidR="006E6D43">
              <w:rPr>
                <w:sz w:val="20"/>
                <w:szCs w:val="20"/>
              </w:rPr>
              <w:t> </w:t>
            </w:r>
            <w:r w:rsidRPr="5FB08F63">
              <w:rPr>
                <w:sz w:val="20"/>
                <w:szCs w:val="20"/>
              </w:rPr>
              <w:t>» et ce qui est important</w:t>
            </w:r>
          </w:p>
        </w:tc>
        <w:tc>
          <w:tcPr>
            <w:tcW w:w="709" w:type="dxa"/>
          </w:tcPr>
          <w:p w14:paraId="1F0F696B" w14:textId="77777777" w:rsidR="00AE1D09" w:rsidRPr="00C40A26" w:rsidRDefault="00AE1D09" w:rsidP="00AE1D09">
            <w:pPr>
              <w:spacing w:before="120" w:after="120"/>
              <w:rPr>
                <w:rFonts w:ascii="Times New Roman" w:hAnsi="Times New Roman" w:cs="Times New Roman"/>
                <w:sz w:val="20"/>
              </w:rPr>
            </w:pPr>
          </w:p>
        </w:tc>
        <w:tc>
          <w:tcPr>
            <w:tcW w:w="708" w:type="dxa"/>
          </w:tcPr>
          <w:p w14:paraId="2D4BEAB7" w14:textId="77777777" w:rsidR="00AE1D09" w:rsidRPr="00C40A26" w:rsidRDefault="00AE1D09" w:rsidP="00AE1D09">
            <w:pPr>
              <w:spacing w:before="120" w:after="120"/>
              <w:rPr>
                <w:rFonts w:ascii="Times New Roman" w:hAnsi="Times New Roman" w:cs="Times New Roman"/>
                <w:sz w:val="20"/>
              </w:rPr>
            </w:pPr>
          </w:p>
        </w:tc>
        <w:tc>
          <w:tcPr>
            <w:tcW w:w="5103" w:type="dxa"/>
          </w:tcPr>
          <w:p w14:paraId="547834D6" w14:textId="77777777" w:rsidR="00AE1D09" w:rsidRPr="00C40A26" w:rsidRDefault="00AE1D09" w:rsidP="00AE1D09">
            <w:pPr>
              <w:spacing w:before="120" w:after="120"/>
              <w:rPr>
                <w:rFonts w:ascii="Times New Roman" w:hAnsi="Times New Roman" w:cs="Times New Roman"/>
                <w:sz w:val="20"/>
              </w:rPr>
            </w:pPr>
          </w:p>
        </w:tc>
      </w:tr>
      <w:tr w:rsidR="00AE1D09" w14:paraId="23859BB5" w14:textId="77777777" w:rsidTr="00B67815">
        <w:trPr>
          <w:cantSplit/>
          <w:jc w:val="center"/>
        </w:trPr>
        <w:tc>
          <w:tcPr>
            <w:tcW w:w="10201" w:type="dxa"/>
            <w:gridSpan w:val="4"/>
            <w:vAlign w:val="center"/>
          </w:tcPr>
          <w:p w14:paraId="055453B0" w14:textId="0C2ADCE3" w:rsidR="00AE1D09" w:rsidRPr="005065DD" w:rsidRDefault="00AE1D09" w:rsidP="00AE1D09">
            <w:pPr>
              <w:spacing w:before="120" w:after="120"/>
              <w:rPr>
                <w:rFonts w:ascii="Times New Roman" w:eastAsia="Times New Roman" w:hAnsi="Times New Roman" w:cs="Times New Roman"/>
                <w:lang w:eastAsia="fr-FR"/>
              </w:rPr>
            </w:pPr>
            <w:r w:rsidRPr="005065DD">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w:t>
            </w:r>
            <w:r w:rsidRPr="005065DD">
              <w:rPr>
                <w:rFonts w:ascii="Times New Roman" w:eastAsia="Times New Roman" w:hAnsi="Times New Roman" w:cs="Times New Roman"/>
                <w:b/>
                <w:lang w:eastAsia="fr-FR"/>
              </w:rPr>
              <w:t xml:space="preserve"> seulement</w:t>
            </w:r>
            <w:r w:rsidRPr="005065DD">
              <w:rPr>
                <w:rFonts w:ascii="Times New Roman" w:eastAsia="Times New Roman" w:hAnsi="Times New Roman" w:cs="Times New Roman"/>
                <w:lang w:eastAsia="fr-FR"/>
              </w:rPr>
              <w:t xml:space="preserve"> : </w:t>
            </w:r>
            <w:r w:rsidRPr="001F0D2D">
              <w:rPr>
                <w:rFonts w:ascii="Times New Roman" w:eastAsia="Times New Roman" w:hAnsi="Times New Roman" w:cs="Times New Roman"/>
                <w:lang w:eastAsia="fr-FR"/>
              </w:rPr>
              <w:t>Quels s</w:t>
            </w:r>
            <w:r w:rsidR="004F7CDA" w:rsidRPr="001F0D2D">
              <w:rPr>
                <w:rFonts w:ascii="Times New Roman" w:eastAsia="Times New Roman" w:hAnsi="Times New Roman" w:cs="Times New Roman"/>
                <w:lang w:eastAsia="fr-FR"/>
              </w:rPr>
              <w:t>on</w:t>
            </w:r>
            <w:r w:rsidRPr="001F0D2D">
              <w:rPr>
                <w:rFonts w:ascii="Times New Roman" w:eastAsia="Times New Roman" w:hAnsi="Times New Roman" w:cs="Times New Roman"/>
                <w:lang w:eastAsia="fr-FR"/>
              </w:rPr>
              <w:t>t les éléments à prioriser pour poursuivre le développement de ce schème au stage </w:t>
            </w:r>
            <w:r w:rsidR="0043430E">
              <w:rPr>
                <w:rFonts w:ascii="Times New Roman" w:eastAsia="Times New Roman" w:hAnsi="Times New Roman" w:cs="Times New Roman"/>
                <w:lang w:eastAsia="fr-FR"/>
              </w:rPr>
              <w:t>II</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0F1B407C" w14:textId="77777777" w:rsidR="00AE1D09" w:rsidRPr="00C40A26" w:rsidRDefault="00AE1D09" w:rsidP="00AE1D09">
            <w:pPr>
              <w:spacing w:before="120" w:after="120"/>
              <w:rPr>
                <w:rFonts w:ascii="Times New Roman" w:hAnsi="Times New Roman" w:cs="Times New Roman"/>
                <w:sz w:val="20"/>
              </w:rPr>
            </w:pPr>
          </w:p>
        </w:tc>
      </w:tr>
      <w:tr w:rsidR="00AE1D09" w14:paraId="6D2B44BE" w14:textId="77777777" w:rsidTr="00B67815">
        <w:trPr>
          <w:cantSplit/>
          <w:jc w:val="center"/>
        </w:trPr>
        <w:tc>
          <w:tcPr>
            <w:tcW w:w="10201" w:type="dxa"/>
            <w:gridSpan w:val="4"/>
            <w:shd w:val="clear" w:color="auto" w:fill="D9D9D9" w:themeFill="background1" w:themeFillShade="D9"/>
            <w:vAlign w:val="center"/>
          </w:tcPr>
          <w:p w14:paraId="7FD1E0B2" w14:textId="6BFD4031" w:rsidR="004F7CDA" w:rsidRPr="001F0D2D" w:rsidRDefault="004F7CDA" w:rsidP="004F7CDA">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En comparaison avec le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FD4F0C">
              <w:rPr>
                <w:rFonts w:ascii="Times New Roman" w:eastAsia="Times New Roman" w:hAnsi="Times New Roman" w:cs="Times New Roman"/>
                <w:lang w:eastAsia="fr-FR"/>
              </w:rPr>
              <w:t xml:space="preserve">, </w:t>
            </w:r>
            <w:r w:rsidR="009C6333" w:rsidRPr="001F0D2D">
              <w:rPr>
                <w:rFonts w:ascii="Times New Roman" w:eastAsia="Times New Roman" w:hAnsi="Times New Roman" w:cs="Times New Roman"/>
                <w:lang w:eastAsia="fr-FR"/>
              </w:rPr>
              <w:t>il convient de dire que la mai</w:t>
            </w:r>
            <w:r w:rsidRPr="001F0D2D">
              <w:rPr>
                <w:rFonts w:ascii="Times New Roman" w:eastAsia="Times New Roman" w:hAnsi="Times New Roman" w:cs="Times New Roman"/>
                <w:lang w:eastAsia="fr-FR"/>
              </w:rPr>
              <w:t>trise de ce schème :</w:t>
            </w:r>
          </w:p>
          <w:p w14:paraId="31A60F57"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sidRPr="001F0D2D">
              <w:rPr>
                <w:rFonts w:ascii="Wingdings" w:eastAsia="Wingdings" w:hAnsi="Wingdings" w:cs="Wingdings"/>
                <w:lang w:eastAsia="fr-FR"/>
              </w:rPr>
              <w:t></w:t>
            </w:r>
            <w:r w:rsidRPr="001F0D2D">
              <w:rPr>
                <w:rFonts w:ascii="Times New Roman" w:eastAsia="Times New Roman" w:hAnsi="Times New Roman" w:cs="Times New Roman"/>
                <w:lang w:eastAsia="fr-FR"/>
              </w:rPr>
              <w:tab/>
              <w:t>A progressé de ma</w:t>
            </w:r>
            <w:r w:rsidRPr="001F0D2D">
              <w:rPr>
                <w:rFonts w:ascii="Times New Roman" w:eastAsia="Times New Roman" w:hAnsi="Times New Roman" w:cs="Times New Roman"/>
                <w:shd w:val="clear" w:color="auto" w:fill="D9D9D9" w:themeFill="background1" w:themeFillShade="D9"/>
                <w:lang w:eastAsia="fr-FR"/>
              </w:rPr>
              <w:t>n</w:t>
            </w:r>
            <w:r w:rsidRPr="001F0D2D">
              <w:rPr>
                <w:rFonts w:ascii="Times New Roman" w:eastAsia="Times New Roman" w:hAnsi="Times New Roman" w:cs="Times New Roman"/>
                <w:lang w:eastAsia="fr-FR"/>
              </w:rPr>
              <w:t>ière plus significative qu’attendu</w:t>
            </w:r>
          </w:p>
          <w:p w14:paraId="4AA74E0D"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0F6A3393"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S’est maintenu</w:t>
            </w:r>
            <w:r>
              <w:rPr>
                <w:rFonts w:ascii="Times New Roman" w:eastAsia="Times New Roman" w:hAnsi="Times New Roman" w:cs="Times New Roman"/>
                <w:lang w:eastAsia="fr-FR"/>
              </w:rPr>
              <w:t>e</w:t>
            </w:r>
          </w:p>
          <w:p w14:paraId="0794A930" w14:textId="71504EF9" w:rsidR="00AE1D09" w:rsidRPr="00C40A26" w:rsidRDefault="004F7CDA" w:rsidP="005065DD">
            <w:pPr>
              <w:tabs>
                <w:tab w:val="left" w:pos="1170"/>
              </w:tabs>
              <w:spacing w:before="120" w:after="120"/>
              <w:ind w:left="708"/>
              <w:rPr>
                <w:rFonts w:ascii="Times New Roman" w:hAnsi="Times New Roman" w:cs="Times New Roman"/>
                <w:sz w:val="20"/>
              </w:rPr>
            </w:pPr>
            <w:r>
              <w:rPr>
                <w:rFonts w:ascii="Wingdings" w:eastAsia="Wingdings" w:hAnsi="Wingdings" w:cs="Wingdings"/>
                <w:lang w:eastAsia="fr-FR"/>
              </w:rPr>
              <w:t></w:t>
            </w:r>
            <w:r>
              <w:rPr>
                <w:rFonts w:ascii="Times New Roman" w:eastAsia="Times New Roman" w:hAnsi="Times New Roman" w:cs="Times New Roman"/>
                <w:lang w:eastAsia="fr-FR"/>
              </w:rPr>
              <w:tab/>
            </w:r>
            <w:r w:rsidRPr="001F0D2D">
              <w:rPr>
                <w:rFonts w:ascii="Times New Roman" w:eastAsia="Times New Roman" w:hAnsi="Times New Roman" w:cs="Times New Roman"/>
                <w:lang w:eastAsia="fr-FR"/>
              </w:rPr>
              <w:t>Ne s’est pas développée de façon suffisante et adéquate en regard des situations rencontrées</w:t>
            </w:r>
          </w:p>
        </w:tc>
      </w:tr>
      <w:tr w:rsidR="00AE1D09" w14:paraId="4A13BF0D" w14:textId="77777777" w:rsidTr="00B67815">
        <w:trPr>
          <w:cantSplit/>
          <w:jc w:val="center"/>
        </w:trPr>
        <w:tc>
          <w:tcPr>
            <w:tcW w:w="10201" w:type="dxa"/>
            <w:gridSpan w:val="4"/>
            <w:shd w:val="clear" w:color="auto" w:fill="D9D9D9" w:themeFill="background1" w:themeFillShade="D9"/>
            <w:vAlign w:val="center"/>
          </w:tcPr>
          <w:p w14:paraId="2FF9109B" w14:textId="6368B2C6" w:rsidR="00AE1D09" w:rsidRPr="005065DD" w:rsidRDefault="00AE1D09" w:rsidP="5FB08F63">
            <w:pPr>
              <w:spacing w:before="120" w:after="120"/>
              <w:rPr>
                <w:rFonts w:ascii="Times New Roman" w:eastAsia="Times New Roman" w:hAnsi="Times New Roman" w:cs="Times New Roman"/>
                <w:lang w:eastAsia="fr-FR"/>
              </w:rPr>
            </w:pPr>
            <w:r w:rsidRPr="005065DD">
              <w:rPr>
                <w:rFonts w:ascii="Times New Roman" w:eastAsia="Times New Roman" w:hAnsi="Times New Roman" w:cs="Times New Roman"/>
                <w:b/>
                <w:bCs/>
                <w:lang w:eastAsia="fr-FR"/>
              </w:rPr>
              <w:t>Stage </w:t>
            </w:r>
            <w:r w:rsidR="0043430E">
              <w:rPr>
                <w:rFonts w:ascii="Times New Roman" w:eastAsia="Times New Roman" w:hAnsi="Times New Roman" w:cs="Times New Roman"/>
                <w:b/>
                <w:bCs/>
                <w:lang w:eastAsia="fr-FR"/>
              </w:rPr>
              <w:t>II</w:t>
            </w:r>
            <w:r w:rsidRPr="005065DD">
              <w:rPr>
                <w:rFonts w:ascii="Times New Roman" w:eastAsia="Times New Roman" w:hAnsi="Times New Roman" w:cs="Times New Roman"/>
                <w:b/>
                <w:bCs/>
                <w:lang w:eastAsia="fr-FR"/>
              </w:rPr>
              <w:t xml:space="preserve"> seulement : </w:t>
            </w:r>
            <w:r w:rsidR="004F7CDA" w:rsidRPr="001F0D2D">
              <w:rPr>
                <w:rFonts w:ascii="Times New Roman" w:eastAsia="Times New Roman" w:hAnsi="Times New Roman" w:cs="Times New Roman"/>
                <w:lang w:eastAsia="fr-FR"/>
              </w:rPr>
              <w:t>De quelle façon</w:t>
            </w:r>
            <w:r w:rsidRPr="001F0D2D">
              <w:rPr>
                <w:rFonts w:ascii="Times New Roman" w:eastAsia="Times New Roman" w:hAnsi="Times New Roman" w:cs="Times New Roman"/>
                <w:lang w:eastAsia="fr-FR"/>
              </w:rPr>
              <w:t xml:space="preserve"> les éléments </w:t>
            </w:r>
            <w:r w:rsidR="451F7797" w:rsidRPr="001F0D2D">
              <w:rPr>
                <w:rFonts w:ascii="Times New Roman" w:eastAsia="Times New Roman" w:hAnsi="Times New Roman" w:cs="Times New Roman"/>
                <w:lang w:eastAsia="fr-FR"/>
              </w:rPr>
              <w:t>identifiés</w:t>
            </w:r>
            <w:r w:rsidRPr="001F0D2D">
              <w:rPr>
                <w:rFonts w:ascii="Times New Roman" w:eastAsia="Times New Roman" w:hAnsi="Times New Roman" w:cs="Times New Roman"/>
                <w:lang w:eastAsia="fr-FR"/>
              </w:rPr>
              <w:t xml:space="preserve"> à la fin du 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xml:space="preserve"> ont été réinvestis dans le développement </w:t>
            </w:r>
            <w:r w:rsidRPr="001F0D2D">
              <w:rPr>
                <w:rFonts w:ascii="Times New Roman" w:eastAsia="Times New Roman" w:hAnsi="Times New Roman" w:cs="Times New Roman"/>
                <w:shd w:val="clear" w:color="auto" w:fill="D9D9D9" w:themeFill="background1" w:themeFillShade="D9"/>
                <w:lang w:eastAsia="fr-FR"/>
              </w:rPr>
              <w:t>d</w:t>
            </w:r>
            <w:r w:rsidRPr="001F0D2D">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00FECD39" w14:textId="77777777" w:rsidR="00AE1D09" w:rsidRPr="00C40A26" w:rsidRDefault="00AE1D09" w:rsidP="00AE1D09">
            <w:pPr>
              <w:spacing w:before="120" w:after="120"/>
              <w:rPr>
                <w:rFonts w:ascii="Times New Roman" w:hAnsi="Times New Roman" w:cs="Times New Roman"/>
                <w:sz w:val="20"/>
              </w:rPr>
            </w:pPr>
          </w:p>
        </w:tc>
      </w:tr>
      <w:tr w:rsidR="00AE1D09" w14:paraId="0E9143F5" w14:textId="77777777" w:rsidTr="00B67815">
        <w:trPr>
          <w:cantSplit/>
          <w:jc w:val="center"/>
        </w:trPr>
        <w:tc>
          <w:tcPr>
            <w:tcW w:w="10201" w:type="dxa"/>
            <w:gridSpan w:val="4"/>
            <w:vAlign w:val="center"/>
          </w:tcPr>
          <w:p w14:paraId="72952A2A" w14:textId="77777777" w:rsidR="00AE1D09" w:rsidRPr="009475C3" w:rsidRDefault="00AE1D09" w:rsidP="00AE1D09">
            <w:pPr>
              <w:spacing w:before="120" w:after="120"/>
              <w:rPr>
                <w:rFonts w:ascii="Times New Roman" w:eastAsia="Times New Roman" w:hAnsi="Times New Roman" w:cs="Times New Roman"/>
                <w:b/>
                <w:lang w:eastAsia="fr-FR"/>
              </w:rPr>
            </w:pPr>
            <w:r w:rsidRPr="009475C3">
              <w:rPr>
                <w:rFonts w:ascii="Times New Roman" w:eastAsia="Times New Roman" w:hAnsi="Times New Roman" w:cs="Times New Roman"/>
                <w:b/>
                <w:lang w:eastAsia="fr-FR"/>
              </w:rPr>
              <w:t>Commentaires ou éléments de réflexion pour enrichir l’appréciation du schème</w:t>
            </w:r>
          </w:p>
          <w:p w14:paraId="5F7F8DC2" w14:textId="77777777" w:rsidR="00AE1D09" w:rsidRPr="00C40A26" w:rsidRDefault="00AE1D09" w:rsidP="00AE1D09">
            <w:pPr>
              <w:spacing w:before="120" w:after="120"/>
              <w:rPr>
                <w:rFonts w:ascii="Times New Roman" w:eastAsia="Times New Roman" w:hAnsi="Times New Roman" w:cs="Times New Roman"/>
                <w:b/>
                <w:sz w:val="20"/>
                <w:lang w:eastAsia="fr-FR"/>
              </w:rPr>
            </w:pPr>
          </w:p>
          <w:p w14:paraId="3B6E3919" w14:textId="77777777" w:rsidR="00AE1D09" w:rsidRPr="00C40A26" w:rsidRDefault="00AE1D09" w:rsidP="00AE1D09">
            <w:pPr>
              <w:spacing w:before="120" w:after="120"/>
              <w:rPr>
                <w:rFonts w:ascii="Times New Roman" w:hAnsi="Times New Roman" w:cs="Times New Roman"/>
                <w:sz w:val="20"/>
              </w:rPr>
            </w:pPr>
          </w:p>
        </w:tc>
      </w:tr>
    </w:tbl>
    <w:p w14:paraId="75E8D99B" w14:textId="77777777" w:rsidR="00AE1D09" w:rsidRDefault="00AE1D09" w:rsidP="00AE1D09">
      <w:pPr>
        <w:pStyle w:val="ESPACE2"/>
      </w:pPr>
    </w:p>
    <w:p w14:paraId="36C2763E" w14:textId="77777777" w:rsidR="00AE1D09" w:rsidRDefault="00AE1D09" w:rsidP="00AE1D09">
      <w:pPr>
        <w:pStyle w:val="ESPACE2"/>
      </w:pPr>
    </w:p>
    <w:tbl>
      <w:tblPr>
        <w:tblStyle w:val="Grilledutableau"/>
        <w:tblW w:w="10080" w:type="dxa"/>
        <w:jc w:val="center"/>
        <w:tblLayout w:type="fixed"/>
        <w:tblCellMar>
          <w:left w:w="28" w:type="dxa"/>
          <w:right w:w="28" w:type="dxa"/>
        </w:tblCellMar>
        <w:tblLook w:val="04A0" w:firstRow="1" w:lastRow="0" w:firstColumn="1" w:lastColumn="0" w:noHBand="0" w:noVBand="1"/>
      </w:tblPr>
      <w:tblGrid>
        <w:gridCol w:w="3539"/>
        <w:gridCol w:w="567"/>
        <w:gridCol w:w="851"/>
        <w:gridCol w:w="5123"/>
      </w:tblGrid>
      <w:tr w:rsidR="00AE1D09" w14:paraId="5461B165" w14:textId="77777777" w:rsidTr="00B67815">
        <w:trPr>
          <w:cantSplit/>
          <w:trHeight w:val="510"/>
          <w:jc w:val="center"/>
        </w:trPr>
        <w:tc>
          <w:tcPr>
            <w:tcW w:w="10080" w:type="dxa"/>
            <w:gridSpan w:val="4"/>
            <w:shd w:val="clear" w:color="auto" w:fill="D9D9D9" w:themeFill="background1" w:themeFillShade="D9"/>
          </w:tcPr>
          <w:p w14:paraId="5D3EFC4B" w14:textId="77777777" w:rsidR="00AE1D09" w:rsidRPr="00820D13" w:rsidRDefault="00AE1D09" w:rsidP="00AE1D09">
            <w:pPr>
              <w:spacing w:before="120" w:after="120"/>
              <w:jc w:val="center"/>
              <w:rPr>
                <w:rFonts w:ascii="Times New Roman" w:hAnsi="Times New Roman" w:cs="Times New Roman"/>
                <w:b/>
              </w:rPr>
            </w:pPr>
            <w:r>
              <w:rPr>
                <w:rFonts w:ascii="Times New Roman" w:hAnsi="Times New Roman" w:cs="Times New Roman"/>
                <w:b/>
              </w:rPr>
              <w:lastRenderedPageBreak/>
              <w:t>Schème de la confiance</w:t>
            </w:r>
          </w:p>
        </w:tc>
      </w:tr>
      <w:tr w:rsidR="00AE1D09" w14:paraId="78F85C85" w14:textId="77777777" w:rsidTr="00B65247">
        <w:trPr>
          <w:cantSplit/>
          <w:trHeight w:val="2280"/>
          <w:jc w:val="center"/>
        </w:trPr>
        <w:tc>
          <w:tcPr>
            <w:tcW w:w="3539" w:type="dxa"/>
          </w:tcPr>
          <w:p w14:paraId="42DF5BF7" w14:textId="77777777" w:rsidR="00AE1D09" w:rsidRDefault="00AE1D09" w:rsidP="00B67815">
            <w:pPr>
              <w:rPr>
                <w:rFonts w:ascii="Times New Roman" w:hAnsi="Times New Roman" w:cs="Times New Roman"/>
              </w:rPr>
            </w:pPr>
          </w:p>
        </w:tc>
        <w:tc>
          <w:tcPr>
            <w:tcW w:w="567" w:type="dxa"/>
            <w:textDirection w:val="btLr"/>
            <w:vAlign w:val="center"/>
          </w:tcPr>
          <w:p w14:paraId="0DD7D844" w14:textId="764A33CE" w:rsidR="00AE1D09" w:rsidRPr="00820D13" w:rsidRDefault="00F00F54" w:rsidP="00B67815">
            <w:pPr>
              <w:ind w:left="113" w:right="113"/>
              <w:jc w:val="center"/>
              <w:rPr>
                <w:rFonts w:ascii="Times New Roman" w:hAnsi="Times New Roman" w:cs="Times New Roman"/>
                <w:b/>
              </w:rPr>
            </w:pPr>
            <w:r>
              <w:rPr>
                <w:rFonts w:ascii="Times New Roman" w:hAnsi="Times New Roman" w:cs="Times New Roman"/>
                <w:b/>
              </w:rPr>
              <w:t>Élément le</w:t>
            </w:r>
            <w:r w:rsidR="00AE1D09">
              <w:rPr>
                <w:rFonts w:ascii="Times New Roman" w:hAnsi="Times New Roman" w:cs="Times New Roman"/>
                <w:b/>
              </w:rPr>
              <w:t xml:space="preserve"> </w:t>
            </w:r>
            <w:r>
              <w:rPr>
                <w:rFonts w:ascii="Times New Roman" w:hAnsi="Times New Roman" w:cs="Times New Roman"/>
                <w:b/>
              </w:rPr>
              <w:t>plus fort</w:t>
            </w:r>
          </w:p>
          <w:p w14:paraId="2C9071C2" w14:textId="77777777" w:rsidR="00AE1D09" w:rsidRPr="00820D13" w:rsidRDefault="00AE1D09" w:rsidP="00B67815">
            <w:pPr>
              <w:ind w:left="113" w:right="113"/>
              <w:jc w:val="center"/>
              <w:rPr>
                <w:rFonts w:ascii="Times New Roman" w:hAnsi="Times New Roman" w:cs="Times New Roman"/>
                <w:b/>
              </w:rPr>
            </w:pPr>
            <w:r w:rsidRPr="00820D13">
              <w:rPr>
                <w:rFonts w:ascii="Times New Roman" w:hAnsi="Times New Roman" w:cs="Times New Roman"/>
                <w:b/>
              </w:rPr>
              <w:t xml:space="preserve">(Cocher </w:t>
            </w:r>
            <w:r>
              <w:rPr>
                <w:rFonts w:ascii="Times New Roman" w:hAnsi="Times New Roman" w:cs="Times New Roman"/>
                <w:b/>
              </w:rPr>
              <w:t>1</w:t>
            </w:r>
            <w:r w:rsidRPr="00820D13">
              <w:rPr>
                <w:rFonts w:ascii="Times New Roman" w:hAnsi="Times New Roman" w:cs="Times New Roman"/>
                <w:b/>
              </w:rPr>
              <w:t xml:space="preserve"> item)</w:t>
            </w:r>
          </w:p>
        </w:tc>
        <w:tc>
          <w:tcPr>
            <w:tcW w:w="851" w:type="dxa"/>
            <w:textDirection w:val="btLr"/>
            <w:vAlign w:val="center"/>
          </w:tcPr>
          <w:p w14:paraId="3C68FD23" w14:textId="77777777" w:rsidR="00AE1D09" w:rsidRPr="00820D13" w:rsidRDefault="00F00F54" w:rsidP="00B67815">
            <w:pPr>
              <w:ind w:left="113" w:right="113"/>
              <w:jc w:val="center"/>
              <w:rPr>
                <w:rFonts w:ascii="Times New Roman" w:hAnsi="Times New Roman" w:cs="Times New Roman"/>
                <w:b/>
              </w:rPr>
            </w:pPr>
            <w:r>
              <w:rPr>
                <w:rFonts w:ascii="Times New Roman" w:hAnsi="Times New Roman" w:cs="Times New Roman"/>
                <w:b/>
              </w:rPr>
              <w:t xml:space="preserve">Élément </w:t>
            </w:r>
            <w:r w:rsidR="00AE1D09" w:rsidRPr="00820D13">
              <w:rPr>
                <w:rFonts w:ascii="Times New Roman" w:hAnsi="Times New Roman" w:cs="Times New Roman"/>
                <w:b/>
              </w:rPr>
              <w:t>à travailler en priorité</w:t>
            </w:r>
          </w:p>
          <w:p w14:paraId="22C40381" w14:textId="77777777" w:rsidR="00AE1D09" w:rsidRPr="00820D13" w:rsidRDefault="00AE1D09" w:rsidP="00B67815">
            <w:pPr>
              <w:ind w:left="113" w:right="113"/>
              <w:jc w:val="center"/>
              <w:rPr>
                <w:rFonts w:ascii="Times New Roman" w:hAnsi="Times New Roman" w:cs="Times New Roman"/>
                <w:b/>
              </w:rPr>
            </w:pPr>
            <w:r w:rsidRPr="00820D13">
              <w:rPr>
                <w:rFonts w:ascii="Times New Roman" w:hAnsi="Times New Roman" w:cs="Times New Roman"/>
                <w:b/>
              </w:rPr>
              <w:t>(Cocher</w:t>
            </w:r>
            <w:r>
              <w:rPr>
                <w:rFonts w:ascii="Times New Roman" w:hAnsi="Times New Roman" w:cs="Times New Roman"/>
                <w:b/>
              </w:rPr>
              <w:t xml:space="preserve"> 1</w:t>
            </w:r>
            <w:r w:rsidRPr="00820D13">
              <w:rPr>
                <w:rFonts w:ascii="Times New Roman" w:hAnsi="Times New Roman" w:cs="Times New Roman"/>
                <w:b/>
              </w:rPr>
              <w:t xml:space="preserve"> item)</w:t>
            </w:r>
          </w:p>
        </w:tc>
        <w:tc>
          <w:tcPr>
            <w:tcW w:w="5123" w:type="dxa"/>
            <w:vAlign w:val="center"/>
          </w:tcPr>
          <w:p w14:paraId="54C732E5" w14:textId="5C1C60C6" w:rsidR="00AE1D09" w:rsidRPr="00820D13" w:rsidRDefault="00106D86" w:rsidP="00B67815">
            <w:pPr>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AE1D09" w14:paraId="49F5BA80" w14:textId="77777777" w:rsidTr="00B65247">
        <w:trPr>
          <w:cantSplit/>
          <w:trHeight w:val="653"/>
          <w:jc w:val="center"/>
        </w:trPr>
        <w:tc>
          <w:tcPr>
            <w:tcW w:w="3539" w:type="dxa"/>
            <w:vAlign w:val="center"/>
          </w:tcPr>
          <w:p w14:paraId="6B0258A5" w14:textId="77777777" w:rsidR="00AE1D09" w:rsidRPr="006C7FE5" w:rsidRDefault="00AE1D09" w:rsidP="00AE1D09">
            <w:pPr>
              <w:pStyle w:val="Cellules"/>
            </w:pPr>
            <w:r w:rsidRPr="005B1009">
              <w:t>Accepter, tout en demeurant mobilisé, d’être ébranlé, de ne pas savoir et, le cas échéant, accepter que des chemins inusités soient empruntés</w:t>
            </w:r>
          </w:p>
        </w:tc>
        <w:tc>
          <w:tcPr>
            <w:tcW w:w="567" w:type="dxa"/>
          </w:tcPr>
          <w:p w14:paraId="540F955F" w14:textId="77777777" w:rsidR="00AE1D09" w:rsidRDefault="00AE1D09" w:rsidP="00AE1D09">
            <w:pPr>
              <w:spacing w:before="120" w:after="120"/>
              <w:rPr>
                <w:rFonts w:ascii="Times New Roman" w:hAnsi="Times New Roman" w:cs="Times New Roman"/>
              </w:rPr>
            </w:pPr>
          </w:p>
        </w:tc>
        <w:tc>
          <w:tcPr>
            <w:tcW w:w="851" w:type="dxa"/>
          </w:tcPr>
          <w:p w14:paraId="74E238D9" w14:textId="77777777" w:rsidR="00AE1D09" w:rsidRDefault="00AE1D09" w:rsidP="00AE1D09">
            <w:pPr>
              <w:spacing w:before="120" w:after="120"/>
              <w:rPr>
                <w:rFonts w:ascii="Times New Roman" w:hAnsi="Times New Roman" w:cs="Times New Roman"/>
              </w:rPr>
            </w:pPr>
          </w:p>
        </w:tc>
        <w:tc>
          <w:tcPr>
            <w:tcW w:w="5123" w:type="dxa"/>
          </w:tcPr>
          <w:p w14:paraId="25ABC6C8" w14:textId="77777777" w:rsidR="00AE1D09" w:rsidRDefault="00AE1D09" w:rsidP="00AE1D09">
            <w:pPr>
              <w:spacing w:before="120" w:after="120"/>
              <w:rPr>
                <w:rFonts w:ascii="Times New Roman" w:hAnsi="Times New Roman" w:cs="Times New Roman"/>
              </w:rPr>
            </w:pPr>
          </w:p>
        </w:tc>
      </w:tr>
      <w:tr w:rsidR="00AE1D09" w14:paraId="32E2CFD3" w14:textId="77777777" w:rsidTr="00B65247">
        <w:trPr>
          <w:cantSplit/>
          <w:trHeight w:val="653"/>
          <w:jc w:val="center"/>
        </w:trPr>
        <w:tc>
          <w:tcPr>
            <w:tcW w:w="3539" w:type="dxa"/>
            <w:vAlign w:val="center"/>
          </w:tcPr>
          <w:p w14:paraId="7300A427" w14:textId="77777777" w:rsidR="00AE1D09" w:rsidRPr="006C7FE5" w:rsidRDefault="00AE1D09" w:rsidP="00AE1D09">
            <w:pPr>
              <w:pStyle w:val="Cellules"/>
            </w:pPr>
            <w:r w:rsidRPr="005B1009">
              <w:t>Aborder et gérer les émotions de façon adéquate et authentique</w:t>
            </w:r>
          </w:p>
        </w:tc>
        <w:tc>
          <w:tcPr>
            <w:tcW w:w="567" w:type="dxa"/>
          </w:tcPr>
          <w:p w14:paraId="7AA65C55" w14:textId="77777777" w:rsidR="00AE1D09" w:rsidRDefault="00AE1D09" w:rsidP="00AE1D09">
            <w:pPr>
              <w:spacing w:before="120" w:after="120"/>
              <w:rPr>
                <w:rFonts w:ascii="Times New Roman" w:hAnsi="Times New Roman" w:cs="Times New Roman"/>
              </w:rPr>
            </w:pPr>
          </w:p>
        </w:tc>
        <w:tc>
          <w:tcPr>
            <w:tcW w:w="851" w:type="dxa"/>
          </w:tcPr>
          <w:p w14:paraId="5B3125EF" w14:textId="77777777" w:rsidR="00AE1D09" w:rsidRDefault="00AE1D09" w:rsidP="00AE1D09">
            <w:pPr>
              <w:spacing w:before="120" w:after="120"/>
              <w:rPr>
                <w:rFonts w:ascii="Times New Roman" w:hAnsi="Times New Roman" w:cs="Times New Roman"/>
              </w:rPr>
            </w:pPr>
          </w:p>
        </w:tc>
        <w:tc>
          <w:tcPr>
            <w:tcW w:w="5123" w:type="dxa"/>
          </w:tcPr>
          <w:p w14:paraId="078921D0" w14:textId="77777777" w:rsidR="00AE1D09" w:rsidRDefault="00AE1D09" w:rsidP="00AE1D09">
            <w:pPr>
              <w:spacing w:before="120" w:after="120"/>
              <w:rPr>
                <w:rFonts w:ascii="Times New Roman" w:hAnsi="Times New Roman" w:cs="Times New Roman"/>
              </w:rPr>
            </w:pPr>
          </w:p>
        </w:tc>
      </w:tr>
      <w:tr w:rsidR="00AE1D09" w14:paraId="12AB4863" w14:textId="77777777" w:rsidTr="00B65247">
        <w:trPr>
          <w:cantSplit/>
          <w:trHeight w:val="653"/>
          <w:jc w:val="center"/>
        </w:trPr>
        <w:tc>
          <w:tcPr>
            <w:tcW w:w="3539" w:type="dxa"/>
            <w:vAlign w:val="center"/>
          </w:tcPr>
          <w:p w14:paraId="424BB263" w14:textId="77777777" w:rsidR="00AE1D09" w:rsidRPr="006C7FE5" w:rsidRDefault="00AE1D09" w:rsidP="00AE1D09">
            <w:pPr>
              <w:pStyle w:val="Cellules"/>
            </w:pPr>
            <w:r w:rsidRPr="005B1009">
              <w:t>Travailler les capacités, aptitudes et responsabilités à entrer en relation</w:t>
            </w:r>
          </w:p>
        </w:tc>
        <w:tc>
          <w:tcPr>
            <w:tcW w:w="567" w:type="dxa"/>
          </w:tcPr>
          <w:p w14:paraId="6D07468B" w14:textId="77777777" w:rsidR="00AE1D09" w:rsidRDefault="00AE1D09" w:rsidP="00AE1D09">
            <w:pPr>
              <w:spacing w:before="120" w:after="120"/>
              <w:rPr>
                <w:rFonts w:ascii="Times New Roman" w:hAnsi="Times New Roman" w:cs="Times New Roman"/>
              </w:rPr>
            </w:pPr>
          </w:p>
        </w:tc>
        <w:tc>
          <w:tcPr>
            <w:tcW w:w="851" w:type="dxa"/>
          </w:tcPr>
          <w:p w14:paraId="4B2A46BF" w14:textId="77777777" w:rsidR="00AE1D09" w:rsidRDefault="00AE1D09" w:rsidP="00AE1D09">
            <w:pPr>
              <w:spacing w:before="120" w:after="120"/>
              <w:rPr>
                <w:rFonts w:ascii="Times New Roman" w:hAnsi="Times New Roman" w:cs="Times New Roman"/>
              </w:rPr>
            </w:pPr>
          </w:p>
        </w:tc>
        <w:tc>
          <w:tcPr>
            <w:tcW w:w="5123" w:type="dxa"/>
          </w:tcPr>
          <w:p w14:paraId="2FE8D7CB" w14:textId="77777777" w:rsidR="00AE1D09" w:rsidRDefault="00AE1D09" w:rsidP="00AE1D09">
            <w:pPr>
              <w:spacing w:before="120" w:after="120"/>
              <w:rPr>
                <w:rFonts w:ascii="Times New Roman" w:hAnsi="Times New Roman" w:cs="Times New Roman"/>
              </w:rPr>
            </w:pPr>
          </w:p>
        </w:tc>
      </w:tr>
      <w:tr w:rsidR="00AE1D09" w14:paraId="63E01D17" w14:textId="77777777" w:rsidTr="00B65247">
        <w:trPr>
          <w:cantSplit/>
          <w:trHeight w:val="653"/>
          <w:jc w:val="center"/>
        </w:trPr>
        <w:tc>
          <w:tcPr>
            <w:tcW w:w="3539" w:type="dxa"/>
            <w:vAlign w:val="center"/>
          </w:tcPr>
          <w:p w14:paraId="5004B5F0" w14:textId="77777777" w:rsidR="00AE1D09" w:rsidRPr="006C7FE5" w:rsidRDefault="00AE1D09" w:rsidP="00AE1D09">
            <w:pPr>
              <w:pStyle w:val="Cellules"/>
            </w:pPr>
            <w:r w:rsidRPr="005B1009">
              <w:t>S’ouvrir et s’ajuster au vécu en étant soi-même dans une posture d’humilité</w:t>
            </w:r>
          </w:p>
        </w:tc>
        <w:tc>
          <w:tcPr>
            <w:tcW w:w="567" w:type="dxa"/>
          </w:tcPr>
          <w:p w14:paraId="5FC485F6" w14:textId="77777777" w:rsidR="00AE1D09" w:rsidRDefault="00AE1D09" w:rsidP="00AE1D09">
            <w:pPr>
              <w:spacing w:before="120" w:after="120"/>
              <w:rPr>
                <w:rFonts w:ascii="Times New Roman" w:hAnsi="Times New Roman" w:cs="Times New Roman"/>
              </w:rPr>
            </w:pPr>
          </w:p>
        </w:tc>
        <w:tc>
          <w:tcPr>
            <w:tcW w:w="851" w:type="dxa"/>
          </w:tcPr>
          <w:p w14:paraId="11541D0A" w14:textId="77777777" w:rsidR="00AE1D09" w:rsidRDefault="00AE1D09" w:rsidP="00AE1D09">
            <w:pPr>
              <w:spacing w:before="120" w:after="120"/>
              <w:rPr>
                <w:rFonts w:ascii="Times New Roman" w:hAnsi="Times New Roman" w:cs="Times New Roman"/>
              </w:rPr>
            </w:pPr>
          </w:p>
        </w:tc>
        <w:tc>
          <w:tcPr>
            <w:tcW w:w="5123" w:type="dxa"/>
          </w:tcPr>
          <w:p w14:paraId="62EAC6F9" w14:textId="77777777" w:rsidR="00AE1D09" w:rsidRDefault="00AE1D09" w:rsidP="00AE1D09">
            <w:pPr>
              <w:spacing w:before="120" w:after="120"/>
              <w:rPr>
                <w:rFonts w:ascii="Times New Roman" w:hAnsi="Times New Roman" w:cs="Times New Roman"/>
              </w:rPr>
            </w:pPr>
          </w:p>
        </w:tc>
      </w:tr>
      <w:tr w:rsidR="00AE1D09" w14:paraId="46412210" w14:textId="77777777" w:rsidTr="00B67815">
        <w:trPr>
          <w:cantSplit/>
          <w:jc w:val="center"/>
        </w:trPr>
        <w:tc>
          <w:tcPr>
            <w:tcW w:w="10080" w:type="dxa"/>
            <w:gridSpan w:val="4"/>
            <w:vAlign w:val="center"/>
          </w:tcPr>
          <w:p w14:paraId="27C8E502" w14:textId="429F4C9E" w:rsidR="00AE1D09" w:rsidRDefault="00AE1D09"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w:t>
            </w:r>
            <w:r w:rsidRPr="001F0D2D">
              <w:rPr>
                <w:rFonts w:ascii="Times New Roman" w:eastAsia="Times New Roman" w:hAnsi="Times New Roman" w:cs="Times New Roman"/>
                <w:lang w:eastAsia="fr-FR"/>
              </w:rPr>
              <w:t>Quels s</w:t>
            </w:r>
            <w:r w:rsidR="004F7CDA" w:rsidRPr="001F0D2D">
              <w:rPr>
                <w:rFonts w:ascii="Times New Roman" w:eastAsia="Times New Roman" w:hAnsi="Times New Roman" w:cs="Times New Roman"/>
                <w:lang w:eastAsia="fr-FR"/>
              </w:rPr>
              <w:t>on</w:t>
            </w:r>
            <w:r w:rsidRPr="001F0D2D">
              <w:rPr>
                <w:rFonts w:ascii="Times New Roman" w:eastAsia="Times New Roman" w:hAnsi="Times New Roman" w:cs="Times New Roman"/>
                <w:lang w:eastAsia="fr-FR"/>
              </w:rPr>
              <w:t>t les éléments</w:t>
            </w:r>
            <w:r w:rsidRPr="00FD4F0C">
              <w:rPr>
                <w:rFonts w:ascii="Times New Roman" w:eastAsia="Times New Roman" w:hAnsi="Times New Roman" w:cs="Times New Roman"/>
                <w:lang w:eastAsia="fr-FR"/>
              </w:rPr>
              <w:t xml:space="preserve"> à prioriser pour poursuivre le développement de ce schème au stage</w:t>
            </w:r>
            <w:r>
              <w:rPr>
                <w:rFonts w:ascii="Times New Roman" w:eastAsia="Times New Roman" w:hAnsi="Times New Roman" w:cs="Times New Roman"/>
                <w:lang w:eastAsia="fr-FR"/>
              </w:rPr>
              <w:t> </w:t>
            </w:r>
            <w:r w:rsidR="0043430E">
              <w:rPr>
                <w:rFonts w:ascii="Times New Roman" w:eastAsia="Times New Roman" w:hAnsi="Times New Roman" w:cs="Times New Roman"/>
                <w:lang w:eastAsia="fr-FR"/>
              </w:rPr>
              <w:t>II</w:t>
            </w:r>
            <w:r w:rsidR="006E6D43">
              <w:rPr>
                <w:rFonts w:ascii="Times New Roman" w:eastAsia="Times New Roman" w:hAnsi="Times New Roman" w:cs="Times New Roman"/>
                <w:lang w:eastAsia="fr-FR"/>
              </w:rPr>
              <w:t> </w:t>
            </w:r>
            <w:r w:rsidRPr="00FD4F0C">
              <w:rPr>
                <w:rFonts w:ascii="Times New Roman" w:eastAsia="Times New Roman" w:hAnsi="Times New Roman" w:cs="Times New Roman"/>
                <w:lang w:eastAsia="fr-FR"/>
              </w:rPr>
              <w:t>?</w:t>
            </w:r>
          </w:p>
          <w:p w14:paraId="6106358C" w14:textId="77777777" w:rsidR="00AE1D09" w:rsidRDefault="00AE1D09" w:rsidP="00AE1D09">
            <w:pPr>
              <w:spacing w:before="120" w:after="120"/>
              <w:rPr>
                <w:rFonts w:ascii="Times New Roman" w:hAnsi="Times New Roman" w:cs="Times New Roman"/>
              </w:rPr>
            </w:pPr>
          </w:p>
        </w:tc>
      </w:tr>
      <w:tr w:rsidR="00AE1D09" w14:paraId="282E7037" w14:textId="77777777" w:rsidTr="00B67815">
        <w:trPr>
          <w:cantSplit/>
          <w:jc w:val="center"/>
        </w:trPr>
        <w:tc>
          <w:tcPr>
            <w:tcW w:w="10080" w:type="dxa"/>
            <w:gridSpan w:val="4"/>
            <w:shd w:val="clear" w:color="auto" w:fill="D9D9D9" w:themeFill="background1" w:themeFillShade="D9"/>
            <w:vAlign w:val="center"/>
          </w:tcPr>
          <w:p w14:paraId="5AAA61FA" w14:textId="32507EBB" w:rsidR="004F7CDA" w:rsidRPr="00FD4F0C" w:rsidRDefault="004F7CDA" w:rsidP="004F7CDA">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En comparaison avec le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il convient de dire que la ma</w:t>
            </w:r>
            <w:r w:rsidR="009C6333" w:rsidRPr="001F0D2D">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trise de ce schème</w:t>
            </w:r>
            <w:r w:rsidRPr="00FD4F0C">
              <w:rPr>
                <w:rFonts w:ascii="Times New Roman" w:eastAsia="Times New Roman" w:hAnsi="Times New Roman" w:cs="Times New Roman"/>
                <w:lang w:eastAsia="fr-FR"/>
              </w:rPr>
              <w:t> :</w:t>
            </w:r>
          </w:p>
          <w:p w14:paraId="557D911B"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de ma</w:t>
            </w:r>
            <w:r w:rsidRPr="007B5EEC">
              <w:rPr>
                <w:rFonts w:ascii="Times New Roman" w:eastAsia="Times New Roman" w:hAnsi="Times New Roman" w:cs="Times New Roman"/>
                <w:shd w:val="clear" w:color="auto" w:fill="D9D9D9" w:themeFill="background1" w:themeFillShade="D9"/>
                <w:lang w:eastAsia="fr-FR"/>
              </w:rPr>
              <w:t>n</w:t>
            </w:r>
            <w:r w:rsidRPr="00FD4F0C">
              <w:rPr>
                <w:rFonts w:ascii="Times New Roman" w:eastAsia="Times New Roman" w:hAnsi="Times New Roman" w:cs="Times New Roman"/>
                <w:lang w:eastAsia="fr-FR"/>
              </w:rPr>
              <w:t>ière plus significative qu’attendu</w:t>
            </w:r>
          </w:p>
          <w:p w14:paraId="4D34981E"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75BC9288"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S’est maintenu</w:t>
            </w:r>
            <w:r>
              <w:rPr>
                <w:rFonts w:ascii="Times New Roman" w:eastAsia="Times New Roman" w:hAnsi="Times New Roman" w:cs="Times New Roman"/>
                <w:lang w:eastAsia="fr-FR"/>
              </w:rPr>
              <w:t>e</w:t>
            </w:r>
          </w:p>
          <w:p w14:paraId="101F9F49" w14:textId="11FA577C" w:rsidR="00AE1D09" w:rsidRDefault="004F7CDA" w:rsidP="005065DD">
            <w:pPr>
              <w:tabs>
                <w:tab w:val="left" w:pos="1170"/>
              </w:tabs>
              <w:spacing w:before="120" w:after="120"/>
              <w:ind w:left="708"/>
              <w:rPr>
                <w:rFonts w:ascii="Times New Roman" w:hAnsi="Times New Roman" w:cs="Times New Roman"/>
              </w:rPr>
            </w:pPr>
            <w:r>
              <w:rPr>
                <w:rFonts w:ascii="Wingdings" w:eastAsia="Wingdings" w:hAnsi="Wingdings" w:cs="Wingdings"/>
                <w:lang w:eastAsia="fr-FR"/>
              </w:rPr>
              <w:t></w:t>
            </w:r>
            <w:r>
              <w:rPr>
                <w:rFonts w:ascii="Times New Roman" w:eastAsia="Times New Roman" w:hAnsi="Times New Roman" w:cs="Times New Roman"/>
                <w:lang w:eastAsia="fr-FR"/>
              </w:rPr>
              <w:tab/>
            </w:r>
            <w:r w:rsidRPr="001F0D2D">
              <w:rPr>
                <w:rFonts w:ascii="Times New Roman" w:eastAsia="Times New Roman" w:hAnsi="Times New Roman" w:cs="Times New Roman"/>
                <w:lang w:eastAsia="fr-FR"/>
              </w:rPr>
              <w:t>Ne s’est pas développée de façon suffisante et adéquate en regard des situations rencontrées</w:t>
            </w:r>
          </w:p>
        </w:tc>
      </w:tr>
      <w:tr w:rsidR="00AE1D09" w14:paraId="4D63FF85" w14:textId="77777777" w:rsidTr="00B67815">
        <w:trPr>
          <w:cantSplit/>
          <w:jc w:val="center"/>
        </w:trPr>
        <w:tc>
          <w:tcPr>
            <w:tcW w:w="10080" w:type="dxa"/>
            <w:gridSpan w:val="4"/>
            <w:shd w:val="clear" w:color="auto" w:fill="D9D9D9" w:themeFill="background1" w:themeFillShade="D9"/>
            <w:vAlign w:val="center"/>
          </w:tcPr>
          <w:p w14:paraId="1893A667" w14:textId="744B1872" w:rsidR="00AE1D09" w:rsidRDefault="00AE1D09" w:rsidP="00AE1D09">
            <w:pPr>
              <w:spacing w:before="120" w:after="120"/>
              <w:rPr>
                <w:rFonts w:ascii="Times New Roman" w:eastAsia="Times New Roman" w:hAnsi="Times New Roman" w:cs="Times New Roman"/>
                <w:lang w:eastAsia="fr-FR"/>
              </w:rPr>
            </w:pPr>
            <w:r w:rsidRPr="5FB08F63">
              <w:rPr>
                <w:rFonts w:ascii="Times New Roman" w:eastAsia="Times New Roman" w:hAnsi="Times New Roman" w:cs="Times New Roman"/>
                <w:b/>
                <w:bCs/>
                <w:lang w:eastAsia="fr-FR"/>
              </w:rPr>
              <w:t>Stage </w:t>
            </w:r>
            <w:r w:rsidR="0043430E">
              <w:rPr>
                <w:rFonts w:ascii="Times New Roman" w:eastAsia="Times New Roman" w:hAnsi="Times New Roman" w:cs="Times New Roman"/>
                <w:b/>
                <w:bCs/>
                <w:lang w:eastAsia="fr-FR"/>
              </w:rPr>
              <w:t>II</w:t>
            </w:r>
            <w:r w:rsidRPr="5FB08F63">
              <w:rPr>
                <w:rFonts w:ascii="Times New Roman" w:eastAsia="Times New Roman" w:hAnsi="Times New Roman" w:cs="Times New Roman"/>
                <w:b/>
                <w:bCs/>
                <w:lang w:eastAsia="fr-FR"/>
              </w:rPr>
              <w:t xml:space="preserve"> seulement : </w:t>
            </w:r>
            <w:r w:rsidR="004F7CDA" w:rsidRPr="001F0D2D">
              <w:rPr>
                <w:rFonts w:ascii="Times New Roman" w:eastAsia="Times New Roman" w:hAnsi="Times New Roman" w:cs="Times New Roman"/>
                <w:lang w:eastAsia="fr-FR"/>
              </w:rPr>
              <w:t>De quelle façon</w:t>
            </w:r>
            <w:r w:rsidRPr="001F0D2D">
              <w:rPr>
                <w:rFonts w:ascii="Times New Roman" w:eastAsia="Times New Roman" w:hAnsi="Times New Roman" w:cs="Times New Roman"/>
                <w:lang w:eastAsia="fr-FR"/>
              </w:rPr>
              <w:t xml:space="preserve"> les éléments </w:t>
            </w:r>
            <w:r w:rsidR="0323C261" w:rsidRPr="001F0D2D">
              <w:rPr>
                <w:rFonts w:ascii="Times New Roman" w:eastAsia="Times New Roman" w:hAnsi="Times New Roman" w:cs="Times New Roman"/>
                <w:lang w:eastAsia="fr-FR"/>
              </w:rPr>
              <w:t>identifiés</w:t>
            </w:r>
            <w:r w:rsidRPr="00FD4F0C">
              <w:rPr>
                <w:rFonts w:ascii="Times New Roman" w:eastAsia="Times New Roman" w:hAnsi="Times New Roman" w:cs="Times New Roman"/>
                <w:lang w:eastAsia="fr-FR"/>
              </w:rPr>
              <w:t xml:space="preserve"> à la fin du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FD4F0C">
              <w:rPr>
                <w:rFonts w:ascii="Times New Roman" w:eastAsia="Times New Roman" w:hAnsi="Times New Roman" w:cs="Times New Roman"/>
                <w:lang w:eastAsia="fr-FR"/>
              </w:rPr>
              <w:t xml:space="preserve"> ont été réinvestis dans le développement </w:t>
            </w:r>
            <w:r w:rsidRPr="007B5EEC">
              <w:rPr>
                <w:rFonts w:ascii="Times New Roman" w:eastAsia="Times New Roman" w:hAnsi="Times New Roman" w:cs="Times New Roman"/>
                <w:shd w:val="clear" w:color="auto" w:fill="D9D9D9" w:themeFill="background1" w:themeFillShade="D9"/>
                <w:lang w:eastAsia="fr-FR"/>
              </w:rPr>
              <w:t>d</w:t>
            </w:r>
            <w:r w:rsidRPr="00FD4F0C">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Pr="00FD4F0C">
              <w:rPr>
                <w:rFonts w:ascii="Times New Roman" w:eastAsia="Times New Roman" w:hAnsi="Times New Roman" w:cs="Times New Roman"/>
                <w:lang w:eastAsia="fr-FR"/>
              </w:rPr>
              <w:t>?</w:t>
            </w:r>
          </w:p>
          <w:p w14:paraId="73638EA3" w14:textId="77777777" w:rsidR="00AE1D09" w:rsidRDefault="00AE1D09" w:rsidP="00AE1D09">
            <w:pPr>
              <w:spacing w:before="120" w:after="120"/>
              <w:rPr>
                <w:rFonts w:ascii="Times New Roman" w:hAnsi="Times New Roman" w:cs="Times New Roman"/>
              </w:rPr>
            </w:pPr>
          </w:p>
        </w:tc>
      </w:tr>
      <w:tr w:rsidR="00AE1D09" w14:paraId="13C4040A" w14:textId="77777777" w:rsidTr="00B67815">
        <w:trPr>
          <w:cantSplit/>
          <w:jc w:val="center"/>
        </w:trPr>
        <w:tc>
          <w:tcPr>
            <w:tcW w:w="10080" w:type="dxa"/>
            <w:gridSpan w:val="4"/>
            <w:vAlign w:val="center"/>
          </w:tcPr>
          <w:p w14:paraId="104E7859" w14:textId="77777777" w:rsidR="00AE1D09" w:rsidRPr="00FD4F0C" w:rsidRDefault="00AE1D09" w:rsidP="00AE1D09">
            <w:pPr>
              <w:spacing w:before="120" w:after="120"/>
              <w:rPr>
                <w:rFonts w:ascii="Times New Roman" w:eastAsia="Times New Roman" w:hAnsi="Times New Roman" w:cs="Times New Roman"/>
                <w:b/>
                <w:lang w:eastAsia="fr-FR"/>
              </w:rPr>
            </w:pPr>
            <w:r w:rsidRPr="00FD4F0C">
              <w:rPr>
                <w:rFonts w:ascii="Times New Roman" w:eastAsia="Times New Roman" w:hAnsi="Times New Roman" w:cs="Times New Roman"/>
                <w:b/>
                <w:lang w:eastAsia="fr-FR"/>
              </w:rPr>
              <w:t>Commentaires ou éléments de réflexion pour enrichir l’appréciation du schème</w:t>
            </w:r>
          </w:p>
          <w:p w14:paraId="2D6B9871" w14:textId="77777777" w:rsidR="00AE1D09" w:rsidRDefault="00AE1D09" w:rsidP="00AE1D09">
            <w:pPr>
              <w:spacing w:before="120" w:after="120"/>
              <w:rPr>
                <w:rFonts w:ascii="Times New Roman" w:hAnsi="Times New Roman" w:cs="Times New Roman"/>
              </w:rPr>
            </w:pPr>
          </w:p>
        </w:tc>
      </w:tr>
    </w:tbl>
    <w:p w14:paraId="61DBB711" w14:textId="77777777" w:rsidR="00AE1D09" w:rsidRDefault="00AE1D09" w:rsidP="00AE1D09">
      <w:pPr>
        <w:pStyle w:val="ESPACE2"/>
      </w:pPr>
    </w:p>
    <w:p w14:paraId="450AF34C" w14:textId="77777777" w:rsidR="00AE1D09" w:rsidRDefault="00AE1D09" w:rsidP="00AE1D09">
      <w:pPr>
        <w:pStyle w:val="ESPACE2"/>
      </w:pPr>
      <w:r>
        <w:br w:type="page"/>
      </w:r>
    </w:p>
    <w:p w14:paraId="50248892" w14:textId="77777777" w:rsidR="00AE1D09" w:rsidRDefault="00AE1D09" w:rsidP="00AE1D09">
      <w:pPr>
        <w:pStyle w:val="ESPACE2"/>
      </w:pPr>
    </w:p>
    <w:tbl>
      <w:tblPr>
        <w:tblStyle w:val="Grilledutableau"/>
        <w:tblW w:w="10080" w:type="dxa"/>
        <w:jc w:val="center"/>
        <w:tblLayout w:type="fixed"/>
        <w:tblCellMar>
          <w:left w:w="28" w:type="dxa"/>
          <w:right w:w="28" w:type="dxa"/>
        </w:tblCellMar>
        <w:tblLook w:val="04A0" w:firstRow="1" w:lastRow="0" w:firstColumn="1" w:lastColumn="0" w:noHBand="0" w:noVBand="1"/>
      </w:tblPr>
      <w:tblGrid>
        <w:gridCol w:w="3539"/>
        <w:gridCol w:w="709"/>
        <w:gridCol w:w="850"/>
        <w:gridCol w:w="4982"/>
      </w:tblGrid>
      <w:tr w:rsidR="00AE1D09" w14:paraId="7A373226" w14:textId="77777777" w:rsidTr="00B65247">
        <w:trPr>
          <w:cantSplit/>
          <w:trHeight w:val="510"/>
          <w:jc w:val="center"/>
        </w:trPr>
        <w:tc>
          <w:tcPr>
            <w:tcW w:w="10080" w:type="dxa"/>
            <w:gridSpan w:val="4"/>
            <w:shd w:val="clear" w:color="auto" w:fill="D9D9D9" w:themeFill="background1" w:themeFillShade="D9"/>
          </w:tcPr>
          <w:p w14:paraId="24981A57" w14:textId="77777777" w:rsidR="00AE1D09" w:rsidRPr="00820D13" w:rsidRDefault="00AE1D09" w:rsidP="00AE1D09">
            <w:pPr>
              <w:spacing w:before="120" w:after="120"/>
              <w:jc w:val="center"/>
              <w:rPr>
                <w:rFonts w:ascii="Times New Roman" w:hAnsi="Times New Roman" w:cs="Times New Roman"/>
                <w:b/>
              </w:rPr>
            </w:pPr>
            <w:r>
              <w:rPr>
                <w:rFonts w:ascii="Times New Roman" w:hAnsi="Times New Roman" w:cs="Times New Roman"/>
                <w:b/>
              </w:rPr>
              <w:t>Schème de la sécurité</w:t>
            </w:r>
          </w:p>
        </w:tc>
      </w:tr>
      <w:tr w:rsidR="00AE1D09" w14:paraId="1D6779F6" w14:textId="77777777" w:rsidTr="00B65247">
        <w:trPr>
          <w:cantSplit/>
          <w:trHeight w:val="2280"/>
          <w:jc w:val="center"/>
        </w:trPr>
        <w:tc>
          <w:tcPr>
            <w:tcW w:w="3539" w:type="dxa"/>
          </w:tcPr>
          <w:p w14:paraId="328BE500" w14:textId="77777777" w:rsidR="00AE1D09" w:rsidRDefault="00AE1D09" w:rsidP="00B65247">
            <w:pPr>
              <w:rPr>
                <w:rFonts w:ascii="Times New Roman" w:hAnsi="Times New Roman" w:cs="Times New Roman"/>
              </w:rPr>
            </w:pPr>
          </w:p>
        </w:tc>
        <w:tc>
          <w:tcPr>
            <w:tcW w:w="709" w:type="dxa"/>
            <w:textDirection w:val="btLr"/>
            <w:vAlign w:val="center"/>
          </w:tcPr>
          <w:p w14:paraId="3BDCFAF4" w14:textId="77777777" w:rsidR="00AE1D09" w:rsidRPr="00820D13" w:rsidRDefault="00F00F54" w:rsidP="00B65247">
            <w:pPr>
              <w:ind w:left="113" w:right="113"/>
              <w:jc w:val="center"/>
              <w:rPr>
                <w:rFonts w:ascii="Times New Roman" w:hAnsi="Times New Roman" w:cs="Times New Roman"/>
                <w:b/>
              </w:rPr>
            </w:pPr>
            <w:r>
              <w:rPr>
                <w:rFonts w:ascii="Times New Roman" w:hAnsi="Times New Roman" w:cs="Times New Roman"/>
                <w:b/>
              </w:rPr>
              <w:t>Élément le plus fort</w:t>
            </w:r>
          </w:p>
          <w:p w14:paraId="27944732" w14:textId="77777777" w:rsidR="00AE1D09" w:rsidRPr="00820D13" w:rsidRDefault="00AE1D09" w:rsidP="00B65247">
            <w:pPr>
              <w:ind w:left="113" w:right="113"/>
              <w:jc w:val="center"/>
              <w:rPr>
                <w:rFonts w:ascii="Times New Roman" w:hAnsi="Times New Roman" w:cs="Times New Roman"/>
                <w:b/>
              </w:rPr>
            </w:pPr>
            <w:r w:rsidRPr="00820D13">
              <w:rPr>
                <w:rFonts w:ascii="Times New Roman" w:hAnsi="Times New Roman" w:cs="Times New Roman"/>
                <w:b/>
              </w:rPr>
              <w:t xml:space="preserve">(Cocher </w:t>
            </w:r>
            <w:r>
              <w:rPr>
                <w:rFonts w:ascii="Times New Roman" w:hAnsi="Times New Roman" w:cs="Times New Roman"/>
                <w:b/>
              </w:rPr>
              <w:t>1</w:t>
            </w:r>
            <w:r w:rsidRPr="00820D13">
              <w:rPr>
                <w:rFonts w:ascii="Times New Roman" w:hAnsi="Times New Roman" w:cs="Times New Roman"/>
                <w:b/>
              </w:rPr>
              <w:t xml:space="preserve"> item)</w:t>
            </w:r>
          </w:p>
        </w:tc>
        <w:tc>
          <w:tcPr>
            <w:tcW w:w="850" w:type="dxa"/>
            <w:textDirection w:val="btLr"/>
            <w:vAlign w:val="center"/>
          </w:tcPr>
          <w:p w14:paraId="7E7C19DC" w14:textId="77777777" w:rsidR="00AE1D09" w:rsidRPr="00820D13" w:rsidRDefault="00F00F54" w:rsidP="00B65247">
            <w:pPr>
              <w:ind w:left="113" w:right="113"/>
              <w:jc w:val="center"/>
              <w:rPr>
                <w:rFonts w:ascii="Times New Roman" w:hAnsi="Times New Roman" w:cs="Times New Roman"/>
                <w:b/>
              </w:rPr>
            </w:pPr>
            <w:r>
              <w:rPr>
                <w:rFonts w:ascii="Times New Roman" w:hAnsi="Times New Roman" w:cs="Times New Roman"/>
                <w:b/>
              </w:rPr>
              <w:t>Élément</w:t>
            </w:r>
            <w:r w:rsidR="00AE1D09" w:rsidRPr="00820D13">
              <w:rPr>
                <w:rFonts w:ascii="Times New Roman" w:hAnsi="Times New Roman" w:cs="Times New Roman"/>
                <w:b/>
              </w:rPr>
              <w:t xml:space="preserve"> à travailler en priorité</w:t>
            </w:r>
          </w:p>
          <w:p w14:paraId="79F8FECF" w14:textId="77777777" w:rsidR="00AE1D09" w:rsidRPr="00820D13" w:rsidRDefault="00AE1D09" w:rsidP="00B65247">
            <w:pPr>
              <w:ind w:left="113" w:right="113"/>
              <w:jc w:val="center"/>
              <w:rPr>
                <w:rFonts w:ascii="Times New Roman" w:hAnsi="Times New Roman" w:cs="Times New Roman"/>
                <w:b/>
              </w:rPr>
            </w:pPr>
            <w:r w:rsidRPr="00820D13">
              <w:rPr>
                <w:rFonts w:ascii="Times New Roman" w:hAnsi="Times New Roman" w:cs="Times New Roman"/>
                <w:b/>
              </w:rPr>
              <w:t>(Cocher</w:t>
            </w:r>
            <w:r>
              <w:rPr>
                <w:rFonts w:ascii="Times New Roman" w:hAnsi="Times New Roman" w:cs="Times New Roman"/>
                <w:b/>
              </w:rPr>
              <w:t xml:space="preserve"> 1</w:t>
            </w:r>
            <w:r w:rsidRPr="00820D13">
              <w:rPr>
                <w:rFonts w:ascii="Times New Roman" w:hAnsi="Times New Roman" w:cs="Times New Roman"/>
                <w:b/>
              </w:rPr>
              <w:t xml:space="preserve"> item)</w:t>
            </w:r>
          </w:p>
        </w:tc>
        <w:tc>
          <w:tcPr>
            <w:tcW w:w="4982" w:type="dxa"/>
            <w:vAlign w:val="center"/>
          </w:tcPr>
          <w:p w14:paraId="60544EFF" w14:textId="318185B6" w:rsidR="00AE1D09" w:rsidRPr="00820D13" w:rsidRDefault="00106D86" w:rsidP="00B65247">
            <w:pPr>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AE1D09" w14:paraId="2E1F5FA0" w14:textId="77777777" w:rsidTr="00B65247">
        <w:trPr>
          <w:cantSplit/>
          <w:trHeight w:val="653"/>
          <w:jc w:val="center"/>
        </w:trPr>
        <w:tc>
          <w:tcPr>
            <w:tcW w:w="3539" w:type="dxa"/>
            <w:vAlign w:val="center"/>
          </w:tcPr>
          <w:p w14:paraId="25BE865F" w14:textId="77777777" w:rsidR="00AE1D09" w:rsidRPr="006C7FE5" w:rsidRDefault="00AE1D09" w:rsidP="00AE1D09">
            <w:pPr>
              <w:pStyle w:val="Cellules"/>
            </w:pPr>
            <w:r w:rsidRPr="005B1009">
              <w:t>Oser l’incertitude, accepter de prendre des risques pour avancer, initier et expérimenter avec et au-delà des zones de confort</w:t>
            </w:r>
          </w:p>
        </w:tc>
        <w:tc>
          <w:tcPr>
            <w:tcW w:w="709" w:type="dxa"/>
          </w:tcPr>
          <w:p w14:paraId="1935A03D" w14:textId="77777777" w:rsidR="00AE1D09" w:rsidRDefault="00AE1D09" w:rsidP="00AE1D09">
            <w:pPr>
              <w:spacing w:before="120" w:after="120"/>
              <w:rPr>
                <w:rFonts w:ascii="Times New Roman" w:hAnsi="Times New Roman" w:cs="Times New Roman"/>
              </w:rPr>
            </w:pPr>
          </w:p>
        </w:tc>
        <w:tc>
          <w:tcPr>
            <w:tcW w:w="850" w:type="dxa"/>
          </w:tcPr>
          <w:p w14:paraId="395100B4" w14:textId="77777777" w:rsidR="00AE1D09" w:rsidRDefault="00AE1D09" w:rsidP="00AE1D09">
            <w:pPr>
              <w:spacing w:before="120" w:after="120"/>
              <w:rPr>
                <w:rFonts w:ascii="Times New Roman" w:hAnsi="Times New Roman" w:cs="Times New Roman"/>
              </w:rPr>
            </w:pPr>
          </w:p>
        </w:tc>
        <w:tc>
          <w:tcPr>
            <w:tcW w:w="4982" w:type="dxa"/>
          </w:tcPr>
          <w:p w14:paraId="7394CA3C" w14:textId="77777777" w:rsidR="00AE1D09" w:rsidRDefault="00AE1D09" w:rsidP="00AE1D09">
            <w:pPr>
              <w:spacing w:before="120" w:after="120"/>
              <w:rPr>
                <w:rFonts w:ascii="Times New Roman" w:hAnsi="Times New Roman" w:cs="Times New Roman"/>
              </w:rPr>
            </w:pPr>
          </w:p>
        </w:tc>
      </w:tr>
      <w:tr w:rsidR="00AE1D09" w14:paraId="7E2A3535" w14:textId="77777777" w:rsidTr="00B65247">
        <w:trPr>
          <w:cantSplit/>
          <w:trHeight w:val="653"/>
          <w:jc w:val="center"/>
        </w:trPr>
        <w:tc>
          <w:tcPr>
            <w:tcW w:w="3539" w:type="dxa"/>
            <w:vAlign w:val="center"/>
          </w:tcPr>
          <w:p w14:paraId="04A45279" w14:textId="77777777" w:rsidR="00AE1D09" w:rsidRPr="006C7FE5" w:rsidRDefault="00AE1D09" w:rsidP="00AE1D09">
            <w:pPr>
              <w:pStyle w:val="Cellules"/>
            </w:pPr>
            <w:r w:rsidRPr="005B1009">
              <w:t>Travailler la capacité et les aptitudes à composer avec les vulnérabilités et la complexité</w:t>
            </w:r>
          </w:p>
        </w:tc>
        <w:tc>
          <w:tcPr>
            <w:tcW w:w="709" w:type="dxa"/>
          </w:tcPr>
          <w:p w14:paraId="2EFC9B2A" w14:textId="77777777" w:rsidR="00AE1D09" w:rsidRDefault="00AE1D09" w:rsidP="00AE1D09">
            <w:pPr>
              <w:spacing w:before="120" w:after="120"/>
              <w:rPr>
                <w:rFonts w:ascii="Times New Roman" w:hAnsi="Times New Roman" w:cs="Times New Roman"/>
              </w:rPr>
            </w:pPr>
          </w:p>
        </w:tc>
        <w:tc>
          <w:tcPr>
            <w:tcW w:w="850" w:type="dxa"/>
          </w:tcPr>
          <w:p w14:paraId="2BD95E5F" w14:textId="77777777" w:rsidR="00AE1D09" w:rsidRDefault="00AE1D09" w:rsidP="00AE1D09">
            <w:pPr>
              <w:spacing w:before="120" w:after="120"/>
              <w:rPr>
                <w:rFonts w:ascii="Times New Roman" w:hAnsi="Times New Roman" w:cs="Times New Roman"/>
              </w:rPr>
            </w:pPr>
          </w:p>
        </w:tc>
        <w:tc>
          <w:tcPr>
            <w:tcW w:w="4982" w:type="dxa"/>
          </w:tcPr>
          <w:p w14:paraId="4D061A42" w14:textId="77777777" w:rsidR="00AE1D09" w:rsidRDefault="00AE1D09" w:rsidP="00AE1D09">
            <w:pPr>
              <w:spacing w:before="120" w:after="120"/>
              <w:rPr>
                <w:rFonts w:ascii="Times New Roman" w:hAnsi="Times New Roman" w:cs="Times New Roman"/>
              </w:rPr>
            </w:pPr>
          </w:p>
        </w:tc>
      </w:tr>
      <w:tr w:rsidR="00AE1D09" w14:paraId="19F1272A" w14:textId="77777777" w:rsidTr="00B65247">
        <w:trPr>
          <w:cantSplit/>
          <w:trHeight w:val="653"/>
          <w:jc w:val="center"/>
        </w:trPr>
        <w:tc>
          <w:tcPr>
            <w:tcW w:w="3539" w:type="dxa"/>
            <w:vAlign w:val="center"/>
          </w:tcPr>
          <w:p w14:paraId="34482D4A" w14:textId="77777777" w:rsidR="00AE1D09" w:rsidRPr="006C7FE5" w:rsidRDefault="00AE1D09" w:rsidP="00AE1D09">
            <w:pPr>
              <w:pStyle w:val="Cellules"/>
            </w:pPr>
            <w:r w:rsidRPr="005B1009">
              <w:t>Travailler la capacité et les aptitudes à donner, demander et recevoir la rétroaction afin de progresser et de construire</w:t>
            </w:r>
          </w:p>
        </w:tc>
        <w:tc>
          <w:tcPr>
            <w:tcW w:w="709" w:type="dxa"/>
          </w:tcPr>
          <w:p w14:paraId="4FFE2D40" w14:textId="77777777" w:rsidR="00AE1D09" w:rsidRDefault="00AE1D09" w:rsidP="00AE1D09">
            <w:pPr>
              <w:spacing w:before="120" w:after="120"/>
              <w:rPr>
                <w:rFonts w:ascii="Times New Roman" w:hAnsi="Times New Roman" w:cs="Times New Roman"/>
              </w:rPr>
            </w:pPr>
          </w:p>
        </w:tc>
        <w:tc>
          <w:tcPr>
            <w:tcW w:w="850" w:type="dxa"/>
          </w:tcPr>
          <w:p w14:paraId="651AC105" w14:textId="77777777" w:rsidR="00AE1D09" w:rsidRDefault="00AE1D09" w:rsidP="00AE1D09">
            <w:pPr>
              <w:spacing w:before="120" w:after="120"/>
              <w:rPr>
                <w:rFonts w:ascii="Times New Roman" w:hAnsi="Times New Roman" w:cs="Times New Roman"/>
              </w:rPr>
            </w:pPr>
          </w:p>
        </w:tc>
        <w:tc>
          <w:tcPr>
            <w:tcW w:w="4982" w:type="dxa"/>
          </w:tcPr>
          <w:p w14:paraId="4E6BD5AD" w14:textId="77777777" w:rsidR="00AE1D09" w:rsidRDefault="00AE1D09" w:rsidP="00AE1D09">
            <w:pPr>
              <w:spacing w:before="120" w:after="120"/>
              <w:rPr>
                <w:rFonts w:ascii="Times New Roman" w:hAnsi="Times New Roman" w:cs="Times New Roman"/>
              </w:rPr>
            </w:pPr>
          </w:p>
        </w:tc>
      </w:tr>
      <w:tr w:rsidR="00AE1D09" w14:paraId="1DDE509F" w14:textId="77777777" w:rsidTr="00B65247">
        <w:trPr>
          <w:cantSplit/>
          <w:jc w:val="center"/>
        </w:trPr>
        <w:tc>
          <w:tcPr>
            <w:tcW w:w="10080" w:type="dxa"/>
            <w:gridSpan w:val="4"/>
            <w:vAlign w:val="center"/>
          </w:tcPr>
          <w:p w14:paraId="53783D84" w14:textId="7FF5BF74" w:rsidR="00AE1D09" w:rsidRDefault="00AE1D09" w:rsidP="00AE1D09">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w:t>
            </w:r>
            <w:r w:rsidRPr="001F0D2D">
              <w:rPr>
                <w:rFonts w:ascii="Times New Roman" w:eastAsia="Times New Roman" w:hAnsi="Times New Roman" w:cs="Times New Roman"/>
                <w:lang w:eastAsia="fr-FR"/>
              </w:rPr>
              <w:t>Quels s</w:t>
            </w:r>
            <w:r w:rsidR="004F7CDA" w:rsidRPr="001F0D2D">
              <w:rPr>
                <w:rFonts w:ascii="Times New Roman" w:eastAsia="Times New Roman" w:hAnsi="Times New Roman" w:cs="Times New Roman"/>
                <w:lang w:eastAsia="fr-FR"/>
              </w:rPr>
              <w:t>o</w:t>
            </w:r>
            <w:r w:rsidRPr="001F0D2D">
              <w:rPr>
                <w:rFonts w:ascii="Times New Roman" w:eastAsia="Times New Roman" w:hAnsi="Times New Roman" w:cs="Times New Roman"/>
                <w:lang w:eastAsia="fr-FR"/>
              </w:rPr>
              <w:t>nt</w:t>
            </w:r>
            <w:r w:rsidRPr="00FD4F0C">
              <w:rPr>
                <w:rFonts w:ascii="Times New Roman" w:eastAsia="Times New Roman" w:hAnsi="Times New Roman" w:cs="Times New Roman"/>
                <w:lang w:eastAsia="fr-FR"/>
              </w:rPr>
              <w:t xml:space="preserve"> les éléments à prioriser pour poursuivre le développement de ce schème au stage</w:t>
            </w:r>
            <w:r>
              <w:rPr>
                <w:rFonts w:ascii="Times New Roman" w:eastAsia="Times New Roman" w:hAnsi="Times New Roman" w:cs="Times New Roman"/>
                <w:lang w:eastAsia="fr-FR"/>
              </w:rPr>
              <w:t> </w:t>
            </w:r>
            <w:r w:rsidR="0043430E">
              <w:rPr>
                <w:rFonts w:ascii="Times New Roman" w:eastAsia="Times New Roman" w:hAnsi="Times New Roman" w:cs="Times New Roman"/>
                <w:lang w:eastAsia="fr-FR"/>
              </w:rPr>
              <w:t>II</w:t>
            </w:r>
            <w:r w:rsidR="006E6D43">
              <w:rPr>
                <w:rFonts w:ascii="Times New Roman" w:eastAsia="Times New Roman" w:hAnsi="Times New Roman" w:cs="Times New Roman"/>
                <w:lang w:eastAsia="fr-FR"/>
              </w:rPr>
              <w:t> </w:t>
            </w:r>
            <w:r w:rsidRPr="00FD4F0C">
              <w:rPr>
                <w:rFonts w:ascii="Times New Roman" w:eastAsia="Times New Roman" w:hAnsi="Times New Roman" w:cs="Times New Roman"/>
                <w:lang w:eastAsia="fr-FR"/>
              </w:rPr>
              <w:t>?</w:t>
            </w:r>
          </w:p>
          <w:p w14:paraId="46DCC0D4" w14:textId="77777777" w:rsidR="00AE1D09" w:rsidRDefault="00AE1D09" w:rsidP="00AE1D09">
            <w:pPr>
              <w:spacing w:before="120" w:after="120"/>
              <w:rPr>
                <w:rFonts w:ascii="Times New Roman" w:hAnsi="Times New Roman" w:cs="Times New Roman"/>
              </w:rPr>
            </w:pPr>
          </w:p>
        </w:tc>
      </w:tr>
      <w:tr w:rsidR="00AE1D09" w14:paraId="3948EE7D" w14:textId="77777777" w:rsidTr="00B65247">
        <w:trPr>
          <w:cantSplit/>
          <w:jc w:val="center"/>
        </w:trPr>
        <w:tc>
          <w:tcPr>
            <w:tcW w:w="10080" w:type="dxa"/>
            <w:gridSpan w:val="4"/>
            <w:shd w:val="clear" w:color="auto" w:fill="D9D9D9" w:themeFill="background1" w:themeFillShade="D9"/>
            <w:vAlign w:val="center"/>
          </w:tcPr>
          <w:p w14:paraId="12A9E73F" w14:textId="0B996409" w:rsidR="004F7CDA" w:rsidRPr="00FD4F0C" w:rsidRDefault="004F7CDA" w:rsidP="004F7CDA">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En comparaison avec le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FD4F0C">
              <w:rPr>
                <w:rFonts w:ascii="Times New Roman" w:eastAsia="Times New Roman" w:hAnsi="Times New Roman" w:cs="Times New Roman"/>
                <w:lang w:eastAsia="fr-FR"/>
              </w:rPr>
              <w:t xml:space="preserve">, </w:t>
            </w:r>
            <w:r w:rsidRPr="001F0D2D">
              <w:rPr>
                <w:rFonts w:ascii="Times New Roman" w:eastAsia="Times New Roman" w:hAnsi="Times New Roman" w:cs="Times New Roman"/>
                <w:lang w:eastAsia="fr-FR"/>
              </w:rPr>
              <w:t>il convient de dire que la ma</w:t>
            </w:r>
            <w:r w:rsidR="009C6333" w:rsidRPr="001F0D2D">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trise de ce schème</w:t>
            </w:r>
            <w:r w:rsidRPr="00FD4F0C">
              <w:rPr>
                <w:rFonts w:ascii="Times New Roman" w:eastAsia="Times New Roman" w:hAnsi="Times New Roman" w:cs="Times New Roman"/>
                <w:lang w:eastAsia="fr-FR"/>
              </w:rPr>
              <w:t> :</w:t>
            </w:r>
          </w:p>
          <w:p w14:paraId="1B1920C0"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de ma</w:t>
            </w:r>
            <w:r w:rsidRPr="007B5EEC">
              <w:rPr>
                <w:rFonts w:ascii="Times New Roman" w:eastAsia="Times New Roman" w:hAnsi="Times New Roman" w:cs="Times New Roman"/>
                <w:shd w:val="clear" w:color="auto" w:fill="D9D9D9" w:themeFill="background1" w:themeFillShade="D9"/>
                <w:lang w:eastAsia="fr-FR"/>
              </w:rPr>
              <w:t>n</w:t>
            </w:r>
            <w:r w:rsidRPr="00FD4F0C">
              <w:rPr>
                <w:rFonts w:ascii="Times New Roman" w:eastAsia="Times New Roman" w:hAnsi="Times New Roman" w:cs="Times New Roman"/>
                <w:lang w:eastAsia="fr-FR"/>
              </w:rPr>
              <w:t>ière plus significative qu’attendu</w:t>
            </w:r>
          </w:p>
          <w:p w14:paraId="2E0A1674"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540C3C87"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S’est maintenu</w:t>
            </w:r>
            <w:r>
              <w:rPr>
                <w:rFonts w:ascii="Times New Roman" w:eastAsia="Times New Roman" w:hAnsi="Times New Roman" w:cs="Times New Roman"/>
                <w:lang w:eastAsia="fr-FR"/>
              </w:rPr>
              <w:t>e</w:t>
            </w:r>
          </w:p>
          <w:p w14:paraId="181D5B6C" w14:textId="308CA410" w:rsidR="00AE1D09" w:rsidRDefault="004F7CDA" w:rsidP="005065DD">
            <w:pPr>
              <w:tabs>
                <w:tab w:val="left" w:pos="1170"/>
              </w:tabs>
              <w:spacing w:before="120" w:after="120"/>
              <w:ind w:left="708"/>
              <w:rPr>
                <w:rFonts w:ascii="Times New Roman" w:hAnsi="Times New Roman" w:cs="Times New Roman"/>
              </w:rPr>
            </w:pPr>
            <w:r>
              <w:rPr>
                <w:rFonts w:ascii="Wingdings" w:eastAsia="Wingdings" w:hAnsi="Wingdings" w:cs="Wingdings"/>
                <w:lang w:eastAsia="fr-FR"/>
              </w:rPr>
              <w:t></w:t>
            </w:r>
            <w:r>
              <w:rPr>
                <w:rFonts w:ascii="Times New Roman" w:eastAsia="Times New Roman" w:hAnsi="Times New Roman" w:cs="Times New Roman"/>
                <w:lang w:eastAsia="fr-FR"/>
              </w:rPr>
              <w:tab/>
            </w:r>
            <w:r w:rsidRPr="001F0D2D">
              <w:rPr>
                <w:rFonts w:ascii="Times New Roman" w:eastAsia="Times New Roman" w:hAnsi="Times New Roman" w:cs="Times New Roman"/>
                <w:lang w:eastAsia="fr-FR"/>
              </w:rPr>
              <w:t>Ne s’est pas développée de façon suffisante et adéquate en regard des situations rencontrées</w:t>
            </w:r>
          </w:p>
        </w:tc>
      </w:tr>
      <w:tr w:rsidR="00AE1D09" w14:paraId="24A0AB70" w14:textId="77777777" w:rsidTr="00B65247">
        <w:trPr>
          <w:cantSplit/>
          <w:jc w:val="center"/>
        </w:trPr>
        <w:tc>
          <w:tcPr>
            <w:tcW w:w="10080" w:type="dxa"/>
            <w:gridSpan w:val="4"/>
            <w:shd w:val="clear" w:color="auto" w:fill="D9D9D9" w:themeFill="background1" w:themeFillShade="D9"/>
            <w:vAlign w:val="center"/>
          </w:tcPr>
          <w:p w14:paraId="3DF20A5A" w14:textId="11BEB0AA" w:rsidR="00AE1D09" w:rsidRDefault="00AE1D09" w:rsidP="00AE1D09">
            <w:pPr>
              <w:spacing w:before="120" w:after="120"/>
              <w:rPr>
                <w:rFonts w:ascii="Times New Roman" w:eastAsia="Times New Roman" w:hAnsi="Times New Roman" w:cs="Times New Roman"/>
                <w:lang w:eastAsia="fr-FR"/>
              </w:rPr>
            </w:pPr>
            <w:r w:rsidRPr="5FB08F63">
              <w:rPr>
                <w:rFonts w:ascii="Times New Roman" w:eastAsia="Times New Roman" w:hAnsi="Times New Roman" w:cs="Times New Roman"/>
                <w:b/>
                <w:bCs/>
                <w:lang w:eastAsia="fr-FR"/>
              </w:rPr>
              <w:t>Stage </w:t>
            </w:r>
            <w:r w:rsidR="0043430E">
              <w:rPr>
                <w:rFonts w:ascii="Times New Roman" w:eastAsia="Times New Roman" w:hAnsi="Times New Roman" w:cs="Times New Roman"/>
                <w:b/>
                <w:bCs/>
                <w:lang w:eastAsia="fr-FR"/>
              </w:rPr>
              <w:t>II</w:t>
            </w:r>
            <w:r w:rsidRPr="5FB08F63">
              <w:rPr>
                <w:rFonts w:ascii="Times New Roman" w:eastAsia="Times New Roman" w:hAnsi="Times New Roman" w:cs="Times New Roman"/>
                <w:b/>
                <w:bCs/>
                <w:lang w:eastAsia="fr-FR"/>
              </w:rPr>
              <w:t xml:space="preserve"> seulement </w:t>
            </w:r>
            <w:r w:rsidRPr="001F0D2D">
              <w:rPr>
                <w:rFonts w:ascii="Times New Roman" w:eastAsia="Times New Roman" w:hAnsi="Times New Roman" w:cs="Times New Roman"/>
                <w:b/>
                <w:bCs/>
                <w:lang w:eastAsia="fr-FR"/>
              </w:rPr>
              <w:t xml:space="preserve">: </w:t>
            </w:r>
            <w:r w:rsidR="004F7CDA" w:rsidRPr="001F0D2D">
              <w:rPr>
                <w:rFonts w:ascii="Times New Roman" w:eastAsia="Times New Roman" w:hAnsi="Times New Roman" w:cs="Times New Roman"/>
                <w:lang w:eastAsia="fr-FR"/>
              </w:rPr>
              <w:t>De quelle façon</w:t>
            </w:r>
            <w:r w:rsidRPr="001F0D2D">
              <w:rPr>
                <w:rFonts w:ascii="Times New Roman" w:eastAsia="Times New Roman" w:hAnsi="Times New Roman" w:cs="Times New Roman"/>
                <w:lang w:eastAsia="fr-FR"/>
              </w:rPr>
              <w:t xml:space="preserve"> les éléments</w:t>
            </w:r>
            <w:r w:rsidR="7B30490E" w:rsidRPr="001F0D2D">
              <w:rPr>
                <w:rFonts w:ascii="Times New Roman" w:eastAsia="Times New Roman" w:hAnsi="Times New Roman" w:cs="Times New Roman"/>
                <w:lang w:eastAsia="fr-FR"/>
              </w:rPr>
              <w:t xml:space="preserve"> identifié</w:t>
            </w:r>
            <w:r w:rsidRPr="001F0D2D">
              <w:rPr>
                <w:rFonts w:ascii="Times New Roman" w:eastAsia="Times New Roman" w:hAnsi="Times New Roman" w:cs="Times New Roman"/>
                <w:lang w:eastAsia="fr-FR"/>
              </w:rPr>
              <w:t>s à la fin du 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xml:space="preserve"> ont été réinvestis dans le développement </w:t>
            </w:r>
            <w:r w:rsidRPr="001F0D2D">
              <w:rPr>
                <w:rFonts w:ascii="Times New Roman" w:eastAsia="Times New Roman" w:hAnsi="Times New Roman" w:cs="Times New Roman"/>
                <w:shd w:val="clear" w:color="auto" w:fill="D9D9D9" w:themeFill="background1" w:themeFillShade="D9"/>
                <w:lang w:eastAsia="fr-FR"/>
              </w:rPr>
              <w:t>d</w:t>
            </w:r>
            <w:r w:rsidRPr="001F0D2D">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0983E97A" w14:textId="77777777" w:rsidR="00AE1D09" w:rsidRDefault="00AE1D09" w:rsidP="00AE1D09">
            <w:pPr>
              <w:spacing w:before="120" w:after="120"/>
              <w:rPr>
                <w:rFonts w:ascii="Times New Roman" w:hAnsi="Times New Roman" w:cs="Times New Roman"/>
              </w:rPr>
            </w:pPr>
          </w:p>
        </w:tc>
      </w:tr>
      <w:tr w:rsidR="00AE1D09" w14:paraId="74E11FA4" w14:textId="77777777" w:rsidTr="00B65247">
        <w:trPr>
          <w:cantSplit/>
          <w:jc w:val="center"/>
        </w:trPr>
        <w:tc>
          <w:tcPr>
            <w:tcW w:w="10080" w:type="dxa"/>
            <w:gridSpan w:val="4"/>
            <w:vAlign w:val="center"/>
          </w:tcPr>
          <w:p w14:paraId="42DDB16B" w14:textId="77777777" w:rsidR="00AE1D09" w:rsidRDefault="00AE1D09" w:rsidP="00AE1D09">
            <w:pPr>
              <w:spacing w:before="120" w:after="120"/>
              <w:rPr>
                <w:rFonts w:ascii="Times New Roman" w:eastAsia="Times New Roman" w:hAnsi="Times New Roman" w:cs="Times New Roman"/>
                <w:b/>
                <w:lang w:eastAsia="fr-FR"/>
              </w:rPr>
            </w:pPr>
            <w:r w:rsidRPr="00FD4F0C">
              <w:rPr>
                <w:rFonts w:ascii="Times New Roman" w:eastAsia="Times New Roman" w:hAnsi="Times New Roman" w:cs="Times New Roman"/>
                <w:b/>
                <w:lang w:eastAsia="fr-FR"/>
              </w:rPr>
              <w:t>Commentaires ou éléments de réflexion pour enrichir l’appréciation du schème</w:t>
            </w:r>
          </w:p>
          <w:p w14:paraId="4DEC2585" w14:textId="77777777" w:rsidR="00AE1D09" w:rsidRPr="00FD4F0C" w:rsidRDefault="00AE1D09" w:rsidP="00AE1D09">
            <w:pPr>
              <w:spacing w:before="120" w:after="120"/>
              <w:rPr>
                <w:rFonts w:ascii="Times New Roman" w:eastAsia="Times New Roman" w:hAnsi="Times New Roman" w:cs="Times New Roman"/>
                <w:b/>
                <w:lang w:eastAsia="fr-FR"/>
              </w:rPr>
            </w:pPr>
          </w:p>
          <w:p w14:paraId="77683C60" w14:textId="77777777" w:rsidR="00AE1D09" w:rsidRDefault="00AE1D09" w:rsidP="00AE1D09">
            <w:pPr>
              <w:spacing w:before="120" w:after="120"/>
              <w:rPr>
                <w:rFonts w:ascii="Times New Roman" w:hAnsi="Times New Roman" w:cs="Times New Roman"/>
              </w:rPr>
            </w:pPr>
          </w:p>
        </w:tc>
      </w:tr>
    </w:tbl>
    <w:p w14:paraId="7B87BEA6" w14:textId="77777777" w:rsidR="00AE1D09" w:rsidRDefault="00AE1D09" w:rsidP="00AE1D09">
      <w:pPr>
        <w:pStyle w:val="ESPACE2"/>
      </w:pPr>
    </w:p>
    <w:p w14:paraId="21A9F20C" w14:textId="77777777" w:rsidR="00AE1D09" w:rsidRDefault="00AE1D09" w:rsidP="00AE1D09">
      <w:pPr>
        <w:rPr>
          <w:rFonts w:ascii="Times New Roman" w:hAnsi="Times New Roman" w:cs="Times New Roman"/>
        </w:rPr>
      </w:pPr>
      <w:r>
        <w:rPr>
          <w:rFonts w:ascii="Times New Roman" w:hAnsi="Times New Roman" w:cs="Times New Roman"/>
        </w:rPr>
        <w:br w:type="page"/>
      </w:r>
    </w:p>
    <w:p w14:paraId="0FB7870F" w14:textId="77777777" w:rsidR="00AE1D09" w:rsidRDefault="00AE1D09" w:rsidP="00AE1D09">
      <w:pPr>
        <w:pStyle w:val="ESPACE2"/>
      </w:pPr>
    </w:p>
    <w:tbl>
      <w:tblPr>
        <w:tblStyle w:val="Grilledutableau"/>
        <w:tblW w:w="10080" w:type="dxa"/>
        <w:jc w:val="center"/>
        <w:tblLayout w:type="fixed"/>
        <w:tblCellMar>
          <w:left w:w="28" w:type="dxa"/>
          <w:right w:w="28" w:type="dxa"/>
        </w:tblCellMar>
        <w:tblLook w:val="04A0" w:firstRow="1" w:lastRow="0" w:firstColumn="1" w:lastColumn="0" w:noHBand="0" w:noVBand="1"/>
      </w:tblPr>
      <w:tblGrid>
        <w:gridCol w:w="3539"/>
        <w:gridCol w:w="567"/>
        <w:gridCol w:w="851"/>
        <w:gridCol w:w="5123"/>
      </w:tblGrid>
      <w:tr w:rsidR="00AE1D09" w:rsidRPr="00C40A26" w14:paraId="39E8F542" w14:textId="77777777" w:rsidTr="00B65247">
        <w:trPr>
          <w:cantSplit/>
          <w:trHeight w:val="510"/>
          <w:jc w:val="center"/>
        </w:trPr>
        <w:tc>
          <w:tcPr>
            <w:tcW w:w="10080" w:type="dxa"/>
            <w:gridSpan w:val="4"/>
            <w:shd w:val="clear" w:color="auto" w:fill="D9D9D9" w:themeFill="background1" w:themeFillShade="D9"/>
          </w:tcPr>
          <w:p w14:paraId="0EC515FB" w14:textId="77777777" w:rsidR="00AE1D09" w:rsidRPr="00C40A26" w:rsidRDefault="00AE1D09" w:rsidP="00AE1D09">
            <w:pPr>
              <w:spacing w:before="120" w:after="120"/>
              <w:jc w:val="center"/>
              <w:rPr>
                <w:rFonts w:ascii="Times New Roman" w:hAnsi="Times New Roman" w:cs="Times New Roman"/>
                <w:b/>
                <w:sz w:val="20"/>
              </w:rPr>
            </w:pPr>
            <w:r w:rsidRPr="00C40A26">
              <w:rPr>
                <w:rFonts w:ascii="Times New Roman" w:hAnsi="Times New Roman" w:cs="Times New Roman"/>
                <w:b/>
                <w:sz w:val="20"/>
              </w:rPr>
              <w:t>Schème de la disponibilité</w:t>
            </w:r>
          </w:p>
        </w:tc>
      </w:tr>
      <w:tr w:rsidR="00AE1D09" w:rsidRPr="00C40A26" w14:paraId="750F9393" w14:textId="77777777" w:rsidTr="00B65247">
        <w:trPr>
          <w:cantSplit/>
          <w:trHeight w:val="2280"/>
          <w:jc w:val="center"/>
        </w:trPr>
        <w:tc>
          <w:tcPr>
            <w:tcW w:w="3539" w:type="dxa"/>
          </w:tcPr>
          <w:p w14:paraId="3915ABDC" w14:textId="77777777" w:rsidR="00AE1D09" w:rsidRPr="00B65247" w:rsidRDefault="00AE1D09" w:rsidP="00B65247">
            <w:pPr>
              <w:rPr>
                <w:rFonts w:ascii="Times New Roman" w:hAnsi="Times New Roman" w:cs="Times New Roman"/>
                <w:b/>
                <w:bCs/>
              </w:rPr>
            </w:pPr>
          </w:p>
        </w:tc>
        <w:tc>
          <w:tcPr>
            <w:tcW w:w="567" w:type="dxa"/>
            <w:textDirection w:val="btLr"/>
            <w:vAlign w:val="center"/>
          </w:tcPr>
          <w:p w14:paraId="0F6EEA52" w14:textId="77777777" w:rsidR="00AE1D09" w:rsidRPr="00B65247" w:rsidRDefault="00F00F54" w:rsidP="00B65247">
            <w:pPr>
              <w:ind w:left="113" w:right="113"/>
              <w:jc w:val="center"/>
              <w:rPr>
                <w:rFonts w:ascii="Times New Roman" w:hAnsi="Times New Roman" w:cs="Times New Roman"/>
                <w:b/>
                <w:bCs/>
              </w:rPr>
            </w:pPr>
            <w:r w:rsidRPr="00B65247">
              <w:rPr>
                <w:rFonts w:ascii="Times New Roman" w:hAnsi="Times New Roman" w:cs="Times New Roman"/>
                <w:b/>
                <w:bCs/>
              </w:rPr>
              <w:t>Élément le plus fort</w:t>
            </w:r>
          </w:p>
          <w:p w14:paraId="2D2005A3" w14:textId="77777777" w:rsidR="00AE1D09" w:rsidRPr="00B65247" w:rsidRDefault="00AE1D09" w:rsidP="00B65247">
            <w:pPr>
              <w:ind w:left="113" w:right="113"/>
              <w:jc w:val="center"/>
              <w:rPr>
                <w:rFonts w:ascii="Times New Roman" w:hAnsi="Times New Roman" w:cs="Times New Roman"/>
                <w:b/>
                <w:bCs/>
              </w:rPr>
            </w:pPr>
            <w:r w:rsidRPr="00B65247">
              <w:rPr>
                <w:rFonts w:ascii="Times New Roman" w:hAnsi="Times New Roman" w:cs="Times New Roman"/>
                <w:b/>
                <w:bCs/>
              </w:rPr>
              <w:t>(Cocher 1 item)</w:t>
            </w:r>
          </w:p>
        </w:tc>
        <w:tc>
          <w:tcPr>
            <w:tcW w:w="851" w:type="dxa"/>
            <w:textDirection w:val="btLr"/>
            <w:vAlign w:val="center"/>
          </w:tcPr>
          <w:p w14:paraId="4084FA62" w14:textId="77777777" w:rsidR="00AE1D09" w:rsidRPr="00B65247" w:rsidRDefault="00F00F54" w:rsidP="00B65247">
            <w:pPr>
              <w:ind w:left="113" w:right="113"/>
              <w:jc w:val="center"/>
              <w:rPr>
                <w:rFonts w:ascii="Times New Roman" w:hAnsi="Times New Roman" w:cs="Times New Roman"/>
                <w:b/>
                <w:bCs/>
              </w:rPr>
            </w:pPr>
            <w:r w:rsidRPr="00B65247">
              <w:rPr>
                <w:rFonts w:ascii="Times New Roman" w:hAnsi="Times New Roman" w:cs="Times New Roman"/>
                <w:b/>
                <w:bCs/>
              </w:rPr>
              <w:t>Élément</w:t>
            </w:r>
            <w:r w:rsidR="00AE1D09" w:rsidRPr="00B65247">
              <w:rPr>
                <w:rFonts w:ascii="Times New Roman" w:hAnsi="Times New Roman" w:cs="Times New Roman"/>
                <w:b/>
                <w:bCs/>
              </w:rPr>
              <w:t xml:space="preserve"> à travailler en priorité</w:t>
            </w:r>
          </w:p>
          <w:p w14:paraId="488655F8" w14:textId="77777777" w:rsidR="00AE1D09" w:rsidRPr="00B65247" w:rsidRDefault="00AE1D09" w:rsidP="00B65247">
            <w:pPr>
              <w:ind w:left="113" w:right="113"/>
              <w:jc w:val="center"/>
              <w:rPr>
                <w:rFonts w:ascii="Times New Roman" w:hAnsi="Times New Roman" w:cs="Times New Roman"/>
                <w:b/>
                <w:bCs/>
              </w:rPr>
            </w:pPr>
            <w:r w:rsidRPr="00B65247">
              <w:rPr>
                <w:rFonts w:ascii="Times New Roman" w:hAnsi="Times New Roman" w:cs="Times New Roman"/>
                <w:b/>
                <w:bCs/>
              </w:rPr>
              <w:t>(Cocher 1 item)</w:t>
            </w:r>
          </w:p>
        </w:tc>
        <w:tc>
          <w:tcPr>
            <w:tcW w:w="5123" w:type="dxa"/>
            <w:vAlign w:val="center"/>
          </w:tcPr>
          <w:p w14:paraId="649CF929" w14:textId="1CE2A957" w:rsidR="00AE1D09" w:rsidRPr="00B65247" w:rsidRDefault="0049099B" w:rsidP="00B65247">
            <w:pPr>
              <w:jc w:val="center"/>
              <w:rPr>
                <w:rFonts w:ascii="Times New Roman" w:hAnsi="Times New Roman" w:cs="Times New Roman"/>
                <w:b/>
                <w:bCs/>
              </w:rPr>
            </w:pPr>
            <w:r w:rsidRPr="00B65247">
              <w:rPr>
                <w:rFonts w:ascii="Times New Roman" w:hAnsi="Times New Roman" w:cs="Times New Roman"/>
                <w:b/>
                <w:bCs/>
              </w:rPr>
              <w:t>Justifications et commentaires</w:t>
            </w:r>
          </w:p>
        </w:tc>
      </w:tr>
      <w:tr w:rsidR="00AE1D09" w:rsidRPr="00C40A26" w14:paraId="1EC7F762" w14:textId="77777777" w:rsidTr="00B65247">
        <w:trPr>
          <w:cantSplit/>
          <w:trHeight w:val="653"/>
          <w:jc w:val="center"/>
        </w:trPr>
        <w:tc>
          <w:tcPr>
            <w:tcW w:w="3539" w:type="dxa"/>
            <w:vAlign w:val="center"/>
          </w:tcPr>
          <w:p w14:paraId="719D6E01" w14:textId="77777777" w:rsidR="00AE1D09" w:rsidRPr="00C40A26" w:rsidRDefault="00AE1D09" w:rsidP="00AE1D09">
            <w:pPr>
              <w:pStyle w:val="Cellules"/>
              <w:rPr>
                <w:sz w:val="20"/>
              </w:rPr>
            </w:pPr>
            <w:r w:rsidRPr="00C40A26">
              <w:rPr>
                <w:sz w:val="20"/>
              </w:rPr>
              <w:t>Travailler à reconnaître et partager adéquatement les indispositions</w:t>
            </w:r>
          </w:p>
        </w:tc>
        <w:tc>
          <w:tcPr>
            <w:tcW w:w="567" w:type="dxa"/>
          </w:tcPr>
          <w:p w14:paraId="3F920317" w14:textId="77777777" w:rsidR="00AE1D09" w:rsidRPr="00C40A26" w:rsidRDefault="00AE1D09" w:rsidP="00AE1D09">
            <w:pPr>
              <w:spacing w:before="120" w:after="120"/>
              <w:rPr>
                <w:rFonts w:ascii="Times New Roman" w:hAnsi="Times New Roman" w:cs="Times New Roman"/>
                <w:sz w:val="20"/>
              </w:rPr>
            </w:pPr>
          </w:p>
        </w:tc>
        <w:tc>
          <w:tcPr>
            <w:tcW w:w="851" w:type="dxa"/>
          </w:tcPr>
          <w:p w14:paraId="5F8D6464" w14:textId="77777777" w:rsidR="00AE1D09" w:rsidRPr="00C40A26" w:rsidRDefault="00AE1D09" w:rsidP="00AE1D09">
            <w:pPr>
              <w:spacing w:before="120" w:after="120"/>
              <w:rPr>
                <w:rFonts w:ascii="Times New Roman" w:hAnsi="Times New Roman" w:cs="Times New Roman"/>
                <w:sz w:val="20"/>
              </w:rPr>
            </w:pPr>
          </w:p>
        </w:tc>
        <w:tc>
          <w:tcPr>
            <w:tcW w:w="5123" w:type="dxa"/>
          </w:tcPr>
          <w:p w14:paraId="4E5144C4" w14:textId="77777777" w:rsidR="00AE1D09" w:rsidRPr="00C40A26" w:rsidRDefault="00AE1D09" w:rsidP="00AE1D09">
            <w:pPr>
              <w:spacing w:before="120" w:after="120"/>
              <w:rPr>
                <w:rFonts w:ascii="Times New Roman" w:hAnsi="Times New Roman" w:cs="Times New Roman"/>
                <w:sz w:val="20"/>
              </w:rPr>
            </w:pPr>
          </w:p>
        </w:tc>
      </w:tr>
      <w:tr w:rsidR="00AE1D09" w:rsidRPr="00C40A26" w14:paraId="0C66F72C" w14:textId="77777777" w:rsidTr="00B65247">
        <w:trPr>
          <w:cantSplit/>
          <w:trHeight w:val="653"/>
          <w:jc w:val="center"/>
        </w:trPr>
        <w:tc>
          <w:tcPr>
            <w:tcW w:w="3539" w:type="dxa"/>
            <w:vAlign w:val="center"/>
          </w:tcPr>
          <w:p w14:paraId="786A3ED1" w14:textId="77777777" w:rsidR="00AE1D09" w:rsidRPr="00C40A26" w:rsidRDefault="00AE1D09" w:rsidP="00AE1D09">
            <w:pPr>
              <w:pStyle w:val="Cellules"/>
              <w:rPr>
                <w:sz w:val="20"/>
              </w:rPr>
            </w:pPr>
            <w:r w:rsidRPr="00C40A26">
              <w:rPr>
                <w:sz w:val="20"/>
              </w:rPr>
              <w:t xml:space="preserve">Travailler à adopter une posture humaine et accessible </w:t>
            </w:r>
          </w:p>
        </w:tc>
        <w:tc>
          <w:tcPr>
            <w:tcW w:w="567" w:type="dxa"/>
          </w:tcPr>
          <w:p w14:paraId="1EF8DE6D" w14:textId="77777777" w:rsidR="00AE1D09" w:rsidRPr="00C40A26" w:rsidRDefault="00AE1D09" w:rsidP="00AE1D09">
            <w:pPr>
              <w:spacing w:before="120" w:after="120"/>
              <w:rPr>
                <w:rFonts w:ascii="Times New Roman" w:hAnsi="Times New Roman" w:cs="Times New Roman"/>
                <w:sz w:val="20"/>
              </w:rPr>
            </w:pPr>
          </w:p>
        </w:tc>
        <w:tc>
          <w:tcPr>
            <w:tcW w:w="851" w:type="dxa"/>
          </w:tcPr>
          <w:p w14:paraId="4C79B0DF" w14:textId="77777777" w:rsidR="00AE1D09" w:rsidRPr="00C40A26" w:rsidRDefault="00AE1D09" w:rsidP="00AE1D09">
            <w:pPr>
              <w:spacing w:before="120" w:after="120"/>
              <w:rPr>
                <w:rFonts w:ascii="Times New Roman" w:hAnsi="Times New Roman" w:cs="Times New Roman"/>
                <w:sz w:val="20"/>
              </w:rPr>
            </w:pPr>
          </w:p>
        </w:tc>
        <w:tc>
          <w:tcPr>
            <w:tcW w:w="5123" w:type="dxa"/>
          </w:tcPr>
          <w:p w14:paraId="73833A78" w14:textId="77777777" w:rsidR="00AE1D09" w:rsidRPr="00C40A26" w:rsidRDefault="00AE1D09" w:rsidP="00AE1D09">
            <w:pPr>
              <w:spacing w:before="120" w:after="120"/>
              <w:rPr>
                <w:rFonts w:ascii="Times New Roman" w:hAnsi="Times New Roman" w:cs="Times New Roman"/>
                <w:sz w:val="20"/>
              </w:rPr>
            </w:pPr>
          </w:p>
        </w:tc>
      </w:tr>
      <w:tr w:rsidR="00AE1D09" w:rsidRPr="00C40A26" w14:paraId="518B747D" w14:textId="77777777" w:rsidTr="00B65247">
        <w:trPr>
          <w:cantSplit/>
          <w:trHeight w:val="653"/>
          <w:jc w:val="center"/>
        </w:trPr>
        <w:tc>
          <w:tcPr>
            <w:tcW w:w="3539" w:type="dxa"/>
            <w:vAlign w:val="center"/>
          </w:tcPr>
          <w:p w14:paraId="652503E9" w14:textId="30A59137" w:rsidR="00AE1D09" w:rsidRPr="00C40A26" w:rsidRDefault="00AE1D09" w:rsidP="00813A1C">
            <w:pPr>
              <w:pStyle w:val="Cellules"/>
              <w:rPr>
                <w:sz w:val="20"/>
              </w:rPr>
            </w:pPr>
            <w:r w:rsidRPr="00C40A26">
              <w:rPr>
                <w:sz w:val="20"/>
              </w:rPr>
              <w:t xml:space="preserve">Adopter une posture d’éveil à la situation, </w:t>
            </w:r>
            <w:r w:rsidRPr="003A7567">
              <w:rPr>
                <w:sz w:val="20"/>
              </w:rPr>
              <w:t>mieux l’écouter</w:t>
            </w:r>
            <w:r w:rsidRPr="00C40A26">
              <w:rPr>
                <w:sz w:val="20"/>
              </w:rPr>
              <w:t xml:space="preserve"> plutôt que de se centrer seulemen</w:t>
            </w:r>
            <w:r w:rsidR="00813A1C">
              <w:rPr>
                <w:sz w:val="20"/>
              </w:rPr>
              <w:t xml:space="preserve">t sur les objectifs à atteindre / </w:t>
            </w:r>
            <w:r w:rsidRPr="00C40A26">
              <w:rPr>
                <w:sz w:val="20"/>
              </w:rPr>
              <w:t>Viser à être disponible dans son corps et dans sa tête</w:t>
            </w:r>
          </w:p>
        </w:tc>
        <w:tc>
          <w:tcPr>
            <w:tcW w:w="567" w:type="dxa"/>
          </w:tcPr>
          <w:p w14:paraId="5813F2EF" w14:textId="77777777" w:rsidR="00AE1D09" w:rsidRPr="00C40A26" w:rsidRDefault="00AE1D09" w:rsidP="00AE1D09">
            <w:pPr>
              <w:spacing w:before="120" w:after="120"/>
              <w:rPr>
                <w:rFonts w:ascii="Times New Roman" w:hAnsi="Times New Roman" w:cs="Times New Roman"/>
                <w:sz w:val="20"/>
              </w:rPr>
            </w:pPr>
          </w:p>
        </w:tc>
        <w:tc>
          <w:tcPr>
            <w:tcW w:w="851" w:type="dxa"/>
          </w:tcPr>
          <w:p w14:paraId="105BAD3E" w14:textId="77777777" w:rsidR="00AE1D09" w:rsidRPr="00C40A26" w:rsidRDefault="00AE1D09" w:rsidP="00AE1D09">
            <w:pPr>
              <w:spacing w:before="120" w:after="120"/>
              <w:rPr>
                <w:rFonts w:ascii="Times New Roman" w:hAnsi="Times New Roman" w:cs="Times New Roman"/>
                <w:sz w:val="20"/>
              </w:rPr>
            </w:pPr>
          </w:p>
        </w:tc>
        <w:tc>
          <w:tcPr>
            <w:tcW w:w="5123" w:type="dxa"/>
          </w:tcPr>
          <w:p w14:paraId="2811E503" w14:textId="77777777" w:rsidR="00AE1D09" w:rsidRPr="00C40A26" w:rsidRDefault="00AE1D09" w:rsidP="00AE1D09">
            <w:pPr>
              <w:spacing w:before="120" w:after="120"/>
              <w:rPr>
                <w:rFonts w:ascii="Times New Roman" w:hAnsi="Times New Roman" w:cs="Times New Roman"/>
                <w:sz w:val="20"/>
              </w:rPr>
            </w:pPr>
          </w:p>
        </w:tc>
      </w:tr>
      <w:tr w:rsidR="00AE1D09" w:rsidRPr="00C40A26" w14:paraId="1DAFCE06" w14:textId="77777777" w:rsidTr="00B65247">
        <w:trPr>
          <w:cantSplit/>
          <w:trHeight w:val="653"/>
          <w:jc w:val="center"/>
        </w:trPr>
        <w:tc>
          <w:tcPr>
            <w:tcW w:w="3539" w:type="dxa"/>
            <w:vAlign w:val="center"/>
          </w:tcPr>
          <w:p w14:paraId="6E00B56D" w14:textId="0377A904" w:rsidR="00AE1D09" w:rsidRPr="00C40A26" w:rsidRDefault="00AE1D09" w:rsidP="00A737A2">
            <w:pPr>
              <w:pStyle w:val="Cellules"/>
              <w:rPr>
                <w:sz w:val="20"/>
              </w:rPr>
            </w:pPr>
            <w:r w:rsidRPr="00C40A26">
              <w:rPr>
                <w:sz w:val="20"/>
              </w:rPr>
              <w:t>Travailler à des compréhensions consensuelles et à des co</w:t>
            </w:r>
            <w:r w:rsidR="00A737A2">
              <w:rPr>
                <w:sz w:val="20"/>
              </w:rPr>
              <w:noBreakHyphen/>
            </w:r>
            <w:r w:rsidRPr="00C40A26">
              <w:rPr>
                <w:sz w:val="20"/>
              </w:rPr>
              <w:t>constructions à partir de ce qui est en émergence</w:t>
            </w:r>
          </w:p>
        </w:tc>
        <w:tc>
          <w:tcPr>
            <w:tcW w:w="567" w:type="dxa"/>
          </w:tcPr>
          <w:p w14:paraId="2C3D0485" w14:textId="77777777" w:rsidR="00AE1D09" w:rsidRPr="00C40A26" w:rsidRDefault="00AE1D09" w:rsidP="00AE1D09">
            <w:pPr>
              <w:spacing w:before="120" w:after="120"/>
              <w:rPr>
                <w:rFonts w:ascii="Times New Roman" w:hAnsi="Times New Roman" w:cs="Times New Roman"/>
                <w:sz w:val="20"/>
              </w:rPr>
            </w:pPr>
          </w:p>
        </w:tc>
        <w:tc>
          <w:tcPr>
            <w:tcW w:w="851" w:type="dxa"/>
          </w:tcPr>
          <w:p w14:paraId="3BE327C7" w14:textId="77777777" w:rsidR="00AE1D09" w:rsidRPr="00C40A26" w:rsidRDefault="00AE1D09" w:rsidP="00AE1D09">
            <w:pPr>
              <w:spacing w:before="120" w:after="120"/>
              <w:rPr>
                <w:rFonts w:ascii="Times New Roman" w:hAnsi="Times New Roman" w:cs="Times New Roman"/>
                <w:sz w:val="20"/>
              </w:rPr>
            </w:pPr>
          </w:p>
        </w:tc>
        <w:tc>
          <w:tcPr>
            <w:tcW w:w="5123" w:type="dxa"/>
          </w:tcPr>
          <w:p w14:paraId="1479BF62" w14:textId="77777777" w:rsidR="00AE1D09" w:rsidRPr="00C40A26" w:rsidRDefault="00AE1D09" w:rsidP="00AE1D09">
            <w:pPr>
              <w:spacing w:before="120" w:after="120"/>
              <w:rPr>
                <w:rFonts w:ascii="Times New Roman" w:hAnsi="Times New Roman" w:cs="Times New Roman"/>
                <w:sz w:val="20"/>
              </w:rPr>
            </w:pPr>
          </w:p>
        </w:tc>
      </w:tr>
      <w:tr w:rsidR="00AE1D09" w:rsidRPr="00C40A26" w14:paraId="4D70EF8F" w14:textId="77777777" w:rsidTr="00B65247">
        <w:trPr>
          <w:cantSplit/>
          <w:jc w:val="center"/>
        </w:trPr>
        <w:tc>
          <w:tcPr>
            <w:tcW w:w="10080" w:type="dxa"/>
            <w:gridSpan w:val="4"/>
            <w:vAlign w:val="center"/>
          </w:tcPr>
          <w:p w14:paraId="7C7F713A" w14:textId="5B8C3668" w:rsidR="00AE1D09" w:rsidRPr="005065DD" w:rsidRDefault="00AE1D09" w:rsidP="00AE1D09">
            <w:pPr>
              <w:spacing w:before="120" w:after="120"/>
              <w:rPr>
                <w:rFonts w:ascii="Times New Roman" w:eastAsia="Times New Roman" w:hAnsi="Times New Roman" w:cs="Times New Roman"/>
                <w:lang w:eastAsia="fr-FR"/>
              </w:rPr>
            </w:pPr>
            <w:r w:rsidRPr="005065DD">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w:t>
            </w:r>
            <w:r w:rsidRPr="005065DD">
              <w:rPr>
                <w:rFonts w:ascii="Times New Roman" w:eastAsia="Times New Roman" w:hAnsi="Times New Roman" w:cs="Times New Roman"/>
                <w:b/>
                <w:lang w:eastAsia="fr-FR"/>
              </w:rPr>
              <w:t xml:space="preserve"> seulement</w:t>
            </w:r>
            <w:r w:rsidRPr="005065DD">
              <w:rPr>
                <w:rFonts w:ascii="Times New Roman" w:eastAsia="Times New Roman" w:hAnsi="Times New Roman" w:cs="Times New Roman"/>
                <w:lang w:eastAsia="fr-FR"/>
              </w:rPr>
              <w:t xml:space="preserve"> : Quels </w:t>
            </w:r>
            <w:r w:rsidRPr="00D36ABE">
              <w:rPr>
                <w:rFonts w:ascii="Times New Roman" w:eastAsia="Times New Roman" w:hAnsi="Times New Roman" w:cs="Times New Roman"/>
                <w:lang w:eastAsia="fr-FR"/>
              </w:rPr>
              <w:t>s</w:t>
            </w:r>
            <w:r w:rsidR="004F7CDA" w:rsidRPr="00D36ABE">
              <w:rPr>
                <w:rFonts w:ascii="Times New Roman" w:eastAsia="Times New Roman" w:hAnsi="Times New Roman" w:cs="Times New Roman"/>
                <w:lang w:eastAsia="fr-FR"/>
              </w:rPr>
              <w:t>on</w:t>
            </w:r>
            <w:r w:rsidRPr="00D36ABE">
              <w:rPr>
                <w:rFonts w:ascii="Times New Roman" w:eastAsia="Times New Roman" w:hAnsi="Times New Roman" w:cs="Times New Roman"/>
                <w:lang w:eastAsia="fr-FR"/>
              </w:rPr>
              <w:t>t les éléments à prioriser pour poursuivre le développement de ce schème au stage </w:t>
            </w:r>
            <w:r w:rsidR="0043430E">
              <w:rPr>
                <w:rFonts w:ascii="Times New Roman" w:eastAsia="Times New Roman" w:hAnsi="Times New Roman" w:cs="Times New Roman"/>
                <w:lang w:eastAsia="fr-FR"/>
              </w:rPr>
              <w:t>II</w:t>
            </w:r>
            <w:r w:rsidR="006E6D43">
              <w:rPr>
                <w:rFonts w:ascii="Times New Roman" w:eastAsia="Times New Roman" w:hAnsi="Times New Roman" w:cs="Times New Roman"/>
                <w:lang w:eastAsia="fr-FR"/>
              </w:rPr>
              <w:t> </w:t>
            </w:r>
            <w:r w:rsidRPr="00D36ABE">
              <w:rPr>
                <w:rFonts w:ascii="Times New Roman" w:eastAsia="Times New Roman" w:hAnsi="Times New Roman" w:cs="Times New Roman"/>
                <w:lang w:eastAsia="fr-FR"/>
              </w:rPr>
              <w:t>?</w:t>
            </w:r>
          </w:p>
          <w:p w14:paraId="4027AEFD" w14:textId="77777777" w:rsidR="00AE1D09" w:rsidRPr="00C40A26" w:rsidRDefault="00AE1D09" w:rsidP="00AE1D09">
            <w:pPr>
              <w:spacing w:before="120" w:after="120"/>
              <w:rPr>
                <w:rFonts w:ascii="Times New Roman" w:hAnsi="Times New Roman" w:cs="Times New Roman"/>
                <w:sz w:val="20"/>
              </w:rPr>
            </w:pPr>
          </w:p>
        </w:tc>
      </w:tr>
      <w:tr w:rsidR="00AE1D09" w:rsidRPr="00C40A26" w14:paraId="03B9D52C" w14:textId="77777777" w:rsidTr="00B65247">
        <w:trPr>
          <w:cantSplit/>
          <w:jc w:val="center"/>
        </w:trPr>
        <w:tc>
          <w:tcPr>
            <w:tcW w:w="10080" w:type="dxa"/>
            <w:gridSpan w:val="4"/>
            <w:shd w:val="clear" w:color="auto" w:fill="D9D9D9" w:themeFill="background1" w:themeFillShade="D9"/>
            <w:vAlign w:val="center"/>
          </w:tcPr>
          <w:p w14:paraId="39E75F52" w14:textId="0B7F2103" w:rsidR="004F7CDA" w:rsidRPr="00FD4F0C" w:rsidRDefault="004F7CDA" w:rsidP="004F7CDA">
            <w:pPr>
              <w:spacing w:before="120" w:after="120"/>
              <w:rPr>
                <w:rFonts w:ascii="Times New Roman" w:eastAsia="Times New Roman" w:hAnsi="Times New Roman" w:cs="Times New Roman"/>
                <w:lang w:eastAsia="fr-FR"/>
              </w:rPr>
            </w:pPr>
            <w:r>
              <w:rPr>
                <w:rFonts w:ascii="Times New Roman" w:eastAsia="Times New Roman" w:hAnsi="Times New Roman" w:cs="Times New Roman"/>
                <w:b/>
                <w:lang w:eastAsia="fr-FR"/>
              </w:rPr>
              <w:t>Stage </w:t>
            </w:r>
            <w:r w:rsidR="0043430E">
              <w:rPr>
                <w:rFonts w:ascii="Times New Roman" w:eastAsia="Times New Roman" w:hAnsi="Times New Roman" w:cs="Times New Roman"/>
                <w:b/>
                <w:lang w:eastAsia="fr-FR"/>
              </w:rPr>
              <w:t>II</w:t>
            </w:r>
            <w:r w:rsidRPr="00FD4F0C">
              <w:rPr>
                <w:rFonts w:ascii="Times New Roman" w:eastAsia="Times New Roman" w:hAnsi="Times New Roman" w:cs="Times New Roman"/>
                <w:b/>
                <w:lang w:eastAsia="fr-FR"/>
              </w:rPr>
              <w:t xml:space="preserve"> seulement</w:t>
            </w:r>
            <w:r w:rsidRPr="00FD4F0C">
              <w:rPr>
                <w:rFonts w:ascii="Times New Roman" w:eastAsia="Times New Roman" w:hAnsi="Times New Roman" w:cs="Times New Roman"/>
                <w:lang w:eastAsia="fr-FR"/>
              </w:rPr>
              <w:t xml:space="preserve"> : En comparaison avec le </w:t>
            </w:r>
            <w:r>
              <w:rPr>
                <w:rFonts w:ascii="Times New Roman" w:eastAsia="Times New Roman" w:hAnsi="Times New Roman" w:cs="Times New Roman"/>
                <w:lang w:eastAsia="fr-FR"/>
              </w:rPr>
              <w:t>stage </w:t>
            </w:r>
            <w:r w:rsidR="0043430E">
              <w:rPr>
                <w:rFonts w:ascii="Times New Roman" w:eastAsia="Times New Roman" w:hAnsi="Times New Roman" w:cs="Times New Roman"/>
                <w:lang w:eastAsia="fr-FR"/>
              </w:rPr>
              <w:t>I</w:t>
            </w:r>
            <w:r w:rsidRPr="00FD4F0C">
              <w:rPr>
                <w:rFonts w:ascii="Times New Roman" w:eastAsia="Times New Roman" w:hAnsi="Times New Roman" w:cs="Times New Roman"/>
                <w:lang w:eastAsia="fr-FR"/>
              </w:rPr>
              <w:t xml:space="preserve">, </w:t>
            </w:r>
            <w:r w:rsidRPr="001F0D2D">
              <w:rPr>
                <w:rFonts w:ascii="Times New Roman" w:eastAsia="Times New Roman" w:hAnsi="Times New Roman" w:cs="Times New Roman"/>
                <w:lang w:eastAsia="fr-FR"/>
              </w:rPr>
              <w:t>il convient de dire que la ma</w:t>
            </w:r>
            <w:r w:rsidR="009C6333" w:rsidRPr="001F0D2D">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trise de ce schème</w:t>
            </w:r>
            <w:r w:rsidRPr="00FD4F0C">
              <w:rPr>
                <w:rFonts w:ascii="Times New Roman" w:eastAsia="Times New Roman" w:hAnsi="Times New Roman" w:cs="Times New Roman"/>
                <w:lang w:eastAsia="fr-FR"/>
              </w:rPr>
              <w:t> :</w:t>
            </w:r>
          </w:p>
          <w:p w14:paraId="7C409218"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de ma</w:t>
            </w:r>
            <w:r w:rsidRPr="007B5EEC">
              <w:rPr>
                <w:rFonts w:ascii="Times New Roman" w:eastAsia="Times New Roman" w:hAnsi="Times New Roman" w:cs="Times New Roman"/>
                <w:shd w:val="clear" w:color="auto" w:fill="D9D9D9" w:themeFill="background1" w:themeFillShade="D9"/>
                <w:lang w:eastAsia="fr-FR"/>
              </w:rPr>
              <w:t>n</w:t>
            </w:r>
            <w:r w:rsidRPr="00FD4F0C">
              <w:rPr>
                <w:rFonts w:ascii="Times New Roman" w:eastAsia="Times New Roman" w:hAnsi="Times New Roman" w:cs="Times New Roman"/>
                <w:lang w:eastAsia="fr-FR"/>
              </w:rPr>
              <w:t>ière plus significative qu’attendu</w:t>
            </w:r>
          </w:p>
          <w:p w14:paraId="5431A398"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A progressé tel qu’attendu</w:t>
            </w:r>
          </w:p>
          <w:p w14:paraId="0F5DE83F" w14:textId="77777777" w:rsidR="004F7CDA" w:rsidRPr="00FD4F0C" w:rsidRDefault="004F7CDA" w:rsidP="004F7CDA">
            <w:pPr>
              <w:tabs>
                <w:tab w:val="left" w:pos="1170"/>
              </w:tabs>
              <w:spacing w:before="120" w:after="120" w:line="276" w:lineRule="auto"/>
              <w:ind w:left="708"/>
              <w:rPr>
                <w:rFonts w:ascii="Times New Roman" w:eastAsia="Times New Roman" w:hAnsi="Times New Roman" w:cs="Times New Roman"/>
                <w:lang w:eastAsia="fr-FR"/>
              </w:rPr>
            </w:pPr>
            <w:r>
              <w:rPr>
                <w:rFonts w:ascii="Wingdings" w:eastAsia="Wingdings" w:hAnsi="Wingdings" w:cs="Wingdings"/>
                <w:lang w:eastAsia="fr-FR"/>
              </w:rPr>
              <w:t></w:t>
            </w:r>
            <w:r>
              <w:rPr>
                <w:rFonts w:ascii="Times New Roman" w:eastAsia="Times New Roman" w:hAnsi="Times New Roman" w:cs="Times New Roman"/>
                <w:lang w:eastAsia="fr-FR"/>
              </w:rPr>
              <w:tab/>
            </w:r>
            <w:r w:rsidRPr="00FD4F0C">
              <w:rPr>
                <w:rFonts w:ascii="Times New Roman" w:eastAsia="Times New Roman" w:hAnsi="Times New Roman" w:cs="Times New Roman"/>
                <w:lang w:eastAsia="fr-FR"/>
              </w:rPr>
              <w:t>S’est maintenu</w:t>
            </w:r>
            <w:r>
              <w:rPr>
                <w:rFonts w:ascii="Times New Roman" w:eastAsia="Times New Roman" w:hAnsi="Times New Roman" w:cs="Times New Roman"/>
                <w:lang w:eastAsia="fr-FR"/>
              </w:rPr>
              <w:t>e</w:t>
            </w:r>
          </w:p>
          <w:p w14:paraId="1241DCA1" w14:textId="5F4177CE" w:rsidR="00AE1D09" w:rsidRPr="00C40A26" w:rsidRDefault="004F7CDA" w:rsidP="005065DD">
            <w:pPr>
              <w:tabs>
                <w:tab w:val="left" w:pos="1170"/>
              </w:tabs>
              <w:spacing w:before="120" w:after="120"/>
              <w:ind w:left="708"/>
              <w:rPr>
                <w:rFonts w:ascii="Times New Roman" w:hAnsi="Times New Roman" w:cs="Times New Roman"/>
                <w:sz w:val="20"/>
              </w:rPr>
            </w:pPr>
            <w:r>
              <w:rPr>
                <w:rFonts w:ascii="Wingdings" w:eastAsia="Wingdings" w:hAnsi="Wingdings" w:cs="Wingdings"/>
                <w:lang w:eastAsia="fr-FR"/>
              </w:rPr>
              <w:t></w:t>
            </w:r>
            <w:r>
              <w:rPr>
                <w:rFonts w:ascii="Times New Roman" w:eastAsia="Times New Roman" w:hAnsi="Times New Roman" w:cs="Times New Roman"/>
                <w:lang w:eastAsia="fr-FR"/>
              </w:rPr>
              <w:tab/>
            </w:r>
            <w:r w:rsidRPr="001F0D2D">
              <w:rPr>
                <w:rFonts w:ascii="Times New Roman" w:eastAsia="Times New Roman" w:hAnsi="Times New Roman" w:cs="Times New Roman"/>
                <w:lang w:eastAsia="fr-FR"/>
              </w:rPr>
              <w:t>Ne s’est pas développée de façon suffisante et adéquate en regard des situations rencontrées</w:t>
            </w:r>
          </w:p>
        </w:tc>
      </w:tr>
      <w:tr w:rsidR="00AE1D09" w:rsidRPr="00C40A26" w14:paraId="78B89CCE" w14:textId="77777777" w:rsidTr="00B65247">
        <w:trPr>
          <w:cantSplit/>
          <w:jc w:val="center"/>
        </w:trPr>
        <w:tc>
          <w:tcPr>
            <w:tcW w:w="10080" w:type="dxa"/>
            <w:gridSpan w:val="4"/>
            <w:shd w:val="clear" w:color="auto" w:fill="D9D9D9" w:themeFill="background1" w:themeFillShade="D9"/>
            <w:vAlign w:val="center"/>
          </w:tcPr>
          <w:p w14:paraId="0B33B3CE" w14:textId="2D102D04" w:rsidR="00AE1D09" w:rsidRPr="00A4645F" w:rsidRDefault="00AE1D09" w:rsidP="5FB08F63">
            <w:pPr>
              <w:spacing w:before="120" w:after="120"/>
              <w:rPr>
                <w:rFonts w:ascii="Times New Roman" w:eastAsia="Times New Roman" w:hAnsi="Times New Roman" w:cs="Times New Roman"/>
                <w:lang w:eastAsia="fr-FR"/>
              </w:rPr>
            </w:pPr>
            <w:r w:rsidRPr="00A4645F">
              <w:rPr>
                <w:rFonts w:ascii="Times New Roman" w:eastAsia="Times New Roman" w:hAnsi="Times New Roman" w:cs="Times New Roman"/>
                <w:b/>
                <w:bCs/>
                <w:lang w:eastAsia="fr-FR"/>
              </w:rPr>
              <w:t>Stage </w:t>
            </w:r>
            <w:r w:rsidR="0043430E">
              <w:rPr>
                <w:rFonts w:ascii="Times New Roman" w:eastAsia="Times New Roman" w:hAnsi="Times New Roman" w:cs="Times New Roman"/>
                <w:b/>
                <w:bCs/>
                <w:lang w:eastAsia="fr-FR"/>
              </w:rPr>
              <w:t>II</w:t>
            </w:r>
            <w:r w:rsidRPr="00A4645F">
              <w:rPr>
                <w:rFonts w:ascii="Times New Roman" w:eastAsia="Times New Roman" w:hAnsi="Times New Roman" w:cs="Times New Roman"/>
                <w:b/>
                <w:bCs/>
                <w:lang w:eastAsia="fr-FR"/>
              </w:rPr>
              <w:t xml:space="preserve"> seulement : </w:t>
            </w:r>
            <w:r w:rsidR="004F7CDA" w:rsidRPr="001F0D2D">
              <w:rPr>
                <w:rFonts w:ascii="Times New Roman" w:eastAsia="Times New Roman" w:hAnsi="Times New Roman" w:cs="Times New Roman"/>
                <w:lang w:eastAsia="fr-FR"/>
              </w:rPr>
              <w:t>De quelle façon</w:t>
            </w:r>
            <w:r w:rsidRPr="001F0D2D">
              <w:rPr>
                <w:rFonts w:ascii="Times New Roman" w:eastAsia="Times New Roman" w:hAnsi="Times New Roman" w:cs="Times New Roman"/>
                <w:lang w:eastAsia="fr-FR"/>
              </w:rPr>
              <w:t xml:space="preserve"> les éléments </w:t>
            </w:r>
            <w:r w:rsidR="76B22AD9" w:rsidRPr="001F0D2D">
              <w:rPr>
                <w:rFonts w:ascii="Times New Roman" w:eastAsia="Times New Roman" w:hAnsi="Times New Roman" w:cs="Times New Roman"/>
                <w:lang w:eastAsia="fr-FR"/>
              </w:rPr>
              <w:t xml:space="preserve">identifiés </w:t>
            </w:r>
            <w:r w:rsidRPr="001F0D2D">
              <w:rPr>
                <w:rFonts w:ascii="Times New Roman" w:eastAsia="Times New Roman" w:hAnsi="Times New Roman" w:cs="Times New Roman"/>
                <w:lang w:eastAsia="fr-FR"/>
              </w:rPr>
              <w:t>à la fin du stage </w:t>
            </w:r>
            <w:r w:rsidR="0043430E">
              <w:rPr>
                <w:rFonts w:ascii="Times New Roman" w:eastAsia="Times New Roman" w:hAnsi="Times New Roman" w:cs="Times New Roman"/>
                <w:lang w:eastAsia="fr-FR"/>
              </w:rPr>
              <w:t>I</w:t>
            </w:r>
            <w:r w:rsidRPr="001F0D2D">
              <w:rPr>
                <w:rFonts w:ascii="Times New Roman" w:eastAsia="Times New Roman" w:hAnsi="Times New Roman" w:cs="Times New Roman"/>
                <w:lang w:eastAsia="fr-FR"/>
              </w:rPr>
              <w:t xml:space="preserve"> ont été réinvestis dans le développement </w:t>
            </w:r>
            <w:r w:rsidRPr="001F0D2D">
              <w:rPr>
                <w:rFonts w:ascii="Times New Roman" w:eastAsia="Times New Roman" w:hAnsi="Times New Roman" w:cs="Times New Roman"/>
                <w:shd w:val="clear" w:color="auto" w:fill="D9D9D9" w:themeFill="background1" w:themeFillShade="D9"/>
                <w:lang w:eastAsia="fr-FR"/>
              </w:rPr>
              <w:t>d</w:t>
            </w:r>
            <w:r w:rsidRPr="001F0D2D">
              <w:rPr>
                <w:rFonts w:ascii="Times New Roman" w:eastAsia="Times New Roman" w:hAnsi="Times New Roman" w:cs="Times New Roman"/>
                <w:lang w:eastAsia="fr-FR"/>
              </w:rPr>
              <w:t>e ce schème</w:t>
            </w:r>
            <w:r w:rsidR="006E6D43">
              <w:rPr>
                <w:rFonts w:ascii="Times New Roman" w:eastAsia="Times New Roman" w:hAnsi="Times New Roman" w:cs="Times New Roman"/>
                <w:lang w:eastAsia="fr-FR"/>
              </w:rPr>
              <w:t> </w:t>
            </w:r>
            <w:r w:rsidRPr="001F0D2D">
              <w:rPr>
                <w:rFonts w:ascii="Times New Roman" w:eastAsia="Times New Roman" w:hAnsi="Times New Roman" w:cs="Times New Roman"/>
                <w:lang w:eastAsia="fr-FR"/>
              </w:rPr>
              <w:t>?</w:t>
            </w:r>
          </w:p>
          <w:p w14:paraId="5985AFDD" w14:textId="77777777" w:rsidR="00AE1D09" w:rsidRPr="00C40A26" w:rsidRDefault="00AE1D09" w:rsidP="00AE1D09">
            <w:pPr>
              <w:spacing w:before="120" w:after="120"/>
              <w:rPr>
                <w:rFonts w:ascii="Times New Roman" w:hAnsi="Times New Roman" w:cs="Times New Roman"/>
                <w:sz w:val="20"/>
              </w:rPr>
            </w:pPr>
          </w:p>
        </w:tc>
      </w:tr>
      <w:tr w:rsidR="00AE1D09" w:rsidRPr="00C40A26" w14:paraId="5BCB22D6" w14:textId="77777777" w:rsidTr="00B65247">
        <w:trPr>
          <w:cantSplit/>
          <w:jc w:val="center"/>
        </w:trPr>
        <w:tc>
          <w:tcPr>
            <w:tcW w:w="10080" w:type="dxa"/>
            <w:gridSpan w:val="4"/>
            <w:vAlign w:val="center"/>
          </w:tcPr>
          <w:p w14:paraId="5D647DC6" w14:textId="77777777" w:rsidR="00AE1D09" w:rsidRPr="00A4645F" w:rsidRDefault="00AE1D09" w:rsidP="00AE1D09">
            <w:pPr>
              <w:spacing w:before="120" w:after="120"/>
              <w:rPr>
                <w:rFonts w:ascii="Times New Roman" w:eastAsia="Times New Roman" w:hAnsi="Times New Roman" w:cs="Times New Roman"/>
                <w:b/>
                <w:lang w:eastAsia="fr-FR"/>
              </w:rPr>
            </w:pPr>
            <w:r w:rsidRPr="00A4645F">
              <w:rPr>
                <w:rFonts w:ascii="Times New Roman" w:eastAsia="Times New Roman" w:hAnsi="Times New Roman" w:cs="Times New Roman"/>
                <w:b/>
                <w:lang w:eastAsia="fr-FR"/>
              </w:rPr>
              <w:t>Commentaires ou éléments de réflexion pour enrichir l’appréciation du schème</w:t>
            </w:r>
          </w:p>
          <w:p w14:paraId="1438A2D3" w14:textId="77777777" w:rsidR="00AE1D09" w:rsidRPr="00C40A26" w:rsidRDefault="00AE1D09" w:rsidP="00AE1D09">
            <w:pPr>
              <w:spacing w:before="120" w:after="120"/>
              <w:rPr>
                <w:rFonts w:ascii="Times New Roman" w:hAnsi="Times New Roman" w:cs="Times New Roman"/>
                <w:sz w:val="20"/>
              </w:rPr>
            </w:pPr>
          </w:p>
        </w:tc>
      </w:tr>
    </w:tbl>
    <w:p w14:paraId="1B044FB3" w14:textId="77777777" w:rsidR="00AE1D09" w:rsidRDefault="00AE1D09" w:rsidP="00AE1D09">
      <w:pPr>
        <w:pStyle w:val="ESPACE2"/>
      </w:pPr>
    </w:p>
    <w:p w14:paraId="0F724558" w14:textId="77777777" w:rsidR="00AE1D09" w:rsidRDefault="00AE1D09" w:rsidP="00AE1D09">
      <w:pPr>
        <w:rPr>
          <w:rFonts w:ascii="Times New Roman" w:hAnsi="Times New Roman" w:cs="Times New Roman"/>
        </w:rPr>
      </w:pPr>
    </w:p>
    <w:p w14:paraId="2DDB071A" w14:textId="77777777" w:rsidR="00AE1D09" w:rsidRDefault="00AE1D09" w:rsidP="00AE1D09">
      <w:pPr>
        <w:rPr>
          <w:rFonts w:ascii="Times New Roman" w:hAnsi="Times New Roman" w:cs="Times New Roman"/>
        </w:rPr>
        <w:sectPr w:rsidR="00AE1D09" w:rsidSect="003B6806">
          <w:pgSz w:w="12240" w:h="15840"/>
          <w:pgMar w:top="1440" w:right="1080" w:bottom="1440" w:left="1080" w:header="708" w:footer="567" w:gutter="0"/>
          <w:cols w:space="708"/>
          <w:docGrid w:linePitch="360"/>
        </w:sectPr>
      </w:pPr>
    </w:p>
    <w:tbl>
      <w:tblPr>
        <w:tblStyle w:val="Grilledutableau"/>
        <w:tblW w:w="10080" w:type="dxa"/>
        <w:jc w:val="center"/>
        <w:tblLayout w:type="fixed"/>
        <w:tblLook w:val="04A0" w:firstRow="1" w:lastRow="0" w:firstColumn="1" w:lastColumn="0" w:noHBand="0" w:noVBand="1"/>
      </w:tblPr>
      <w:tblGrid>
        <w:gridCol w:w="10080"/>
      </w:tblGrid>
      <w:tr w:rsidR="00044FE9" w:rsidRPr="00C40A26" w14:paraId="5AC1A328" w14:textId="77777777" w:rsidTr="5FB08F63">
        <w:trPr>
          <w:cantSplit/>
          <w:trHeight w:val="510"/>
          <w:jc w:val="center"/>
        </w:trPr>
        <w:tc>
          <w:tcPr>
            <w:tcW w:w="10080" w:type="dxa"/>
            <w:shd w:val="clear" w:color="auto" w:fill="D9D9D9" w:themeFill="background1" w:themeFillShade="D9"/>
          </w:tcPr>
          <w:p w14:paraId="46AC4AE2" w14:textId="7FAD9618" w:rsidR="00044FE9" w:rsidRPr="00D36ABE" w:rsidRDefault="00044FE9" w:rsidP="5FB08F63">
            <w:pPr>
              <w:spacing w:before="120" w:after="120"/>
              <w:jc w:val="center"/>
              <w:rPr>
                <w:rFonts w:ascii="Times New Roman" w:hAnsi="Times New Roman" w:cs="Times New Roman"/>
                <w:b/>
                <w:bCs/>
              </w:rPr>
            </w:pPr>
            <w:r w:rsidRPr="00D36ABE">
              <w:rPr>
                <w:rFonts w:ascii="Times New Roman" w:hAnsi="Times New Roman" w:cs="Times New Roman"/>
                <w:b/>
                <w:bCs/>
              </w:rPr>
              <w:lastRenderedPageBreak/>
              <w:t>Objectif personnel</w:t>
            </w:r>
            <w:r w:rsidR="75C6606B" w:rsidRPr="00D36ABE">
              <w:rPr>
                <w:rFonts w:ascii="Times New Roman" w:hAnsi="Times New Roman" w:cs="Times New Roman"/>
                <w:b/>
                <w:bCs/>
              </w:rPr>
              <w:t xml:space="preserve"> relatif aux </w:t>
            </w:r>
            <w:r w:rsidR="4B3DD9FA" w:rsidRPr="00D36ABE">
              <w:rPr>
                <w:rFonts w:ascii="Times New Roman" w:hAnsi="Times New Roman" w:cs="Times New Roman"/>
                <w:b/>
                <w:bCs/>
              </w:rPr>
              <w:t>compétence</w:t>
            </w:r>
            <w:r w:rsidR="75C6606B" w:rsidRPr="00D36ABE">
              <w:rPr>
                <w:rFonts w:ascii="Times New Roman" w:hAnsi="Times New Roman" w:cs="Times New Roman"/>
                <w:b/>
                <w:bCs/>
              </w:rPr>
              <w:t>s relationnel</w:t>
            </w:r>
            <w:r w:rsidR="4B3DD9FA" w:rsidRPr="00D36ABE">
              <w:rPr>
                <w:rFonts w:ascii="Times New Roman" w:hAnsi="Times New Roman" w:cs="Times New Roman"/>
                <w:b/>
                <w:bCs/>
              </w:rPr>
              <w:t>le</w:t>
            </w:r>
            <w:r w:rsidR="75C6606B" w:rsidRPr="00D36ABE">
              <w:rPr>
                <w:rFonts w:ascii="Times New Roman" w:hAnsi="Times New Roman" w:cs="Times New Roman"/>
                <w:b/>
                <w:bCs/>
              </w:rPr>
              <w:t>s</w:t>
            </w:r>
          </w:p>
        </w:tc>
      </w:tr>
      <w:tr w:rsidR="00044FE9" w:rsidRPr="00C40A26" w14:paraId="122138A7" w14:textId="77777777" w:rsidTr="5FB08F63">
        <w:trPr>
          <w:cantSplit/>
          <w:trHeight w:val="5100"/>
          <w:jc w:val="center"/>
        </w:trPr>
        <w:tc>
          <w:tcPr>
            <w:tcW w:w="10080" w:type="dxa"/>
          </w:tcPr>
          <w:p w14:paraId="591775E2" w14:textId="62954CBA" w:rsidR="00044FE9" w:rsidRPr="00D36ABE" w:rsidRDefault="00044FE9"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b/>
                <w:bCs/>
                <w:u w:val="single"/>
                <w:lang w:eastAsia="fr-FR"/>
              </w:rPr>
              <w:t>Stage </w:t>
            </w:r>
            <w:r w:rsidR="0043430E">
              <w:rPr>
                <w:rFonts w:ascii="Times New Roman" w:eastAsia="Times New Roman" w:hAnsi="Times New Roman" w:cs="Times New Roman"/>
                <w:b/>
                <w:bCs/>
                <w:u w:val="single"/>
                <w:lang w:eastAsia="fr-FR"/>
              </w:rPr>
              <w:t>I</w:t>
            </w:r>
            <w:r w:rsidRPr="00D36ABE">
              <w:rPr>
                <w:rFonts w:ascii="Times New Roman" w:eastAsia="Times New Roman" w:hAnsi="Times New Roman" w:cs="Times New Roman"/>
                <w:lang w:eastAsia="fr-FR"/>
              </w:rPr>
              <w:t xml:space="preserve"> </w:t>
            </w:r>
          </w:p>
          <w:p w14:paraId="775BE524" w14:textId="5E81788E" w:rsidR="5FB08F63" w:rsidRPr="00D36ABE" w:rsidRDefault="5FB08F63" w:rsidP="5FB08F63">
            <w:pPr>
              <w:spacing w:before="120" w:after="120"/>
              <w:rPr>
                <w:rFonts w:ascii="Times New Roman" w:eastAsia="Times New Roman" w:hAnsi="Times New Roman" w:cs="Times New Roman"/>
                <w:lang w:eastAsia="fr-FR"/>
              </w:rPr>
            </w:pPr>
          </w:p>
          <w:p w14:paraId="41B4F5EA" w14:textId="72F34E8D" w:rsidR="75422E49" w:rsidRPr="00D36ABE" w:rsidRDefault="00655992"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Objectif personnel </w:t>
            </w:r>
            <w:r w:rsidR="75422E49" w:rsidRPr="00D36ABE">
              <w:rPr>
                <w:rFonts w:ascii="Times New Roman" w:eastAsia="Times New Roman" w:hAnsi="Times New Roman" w:cs="Times New Roman"/>
                <w:lang w:eastAsia="fr-FR"/>
              </w:rPr>
              <w:t>:</w:t>
            </w:r>
          </w:p>
          <w:p w14:paraId="66D62DEC" w14:textId="5D253379" w:rsidR="5FB08F63" w:rsidRPr="00D36ABE" w:rsidRDefault="5FB08F63" w:rsidP="5FB08F63">
            <w:pPr>
              <w:spacing w:before="120" w:after="120"/>
              <w:rPr>
                <w:rFonts w:ascii="Times New Roman" w:eastAsia="Times New Roman" w:hAnsi="Times New Roman" w:cs="Times New Roman"/>
                <w:lang w:eastAsia="fr-FR"/>
              </w:rPr>
            </w:pPr>
          </w:p>
          <w:p w14:paraId="282426C6" w14:textId="3CE0B0A6" w:rsidR="5FB08F63" w:rsidRPr="00D36ABE" w:rsidRDefault="5FB08F63" w:rsidP="5FB08F63">
            <w:pPr>
              <w:spacing w:before="120" w:after="120"/>
              <w:rPr>
                <w:rFonts w:ascii="Times New Roman" w:eastAsia="Times New Roman" w:hAnsi="Times New Roman" w:cs="Times New Roman"/>
                <w:lang w:eastAsia="fr-FR"/>
              </w:rPr>
            </w:pPr>
          </w:p>
          <w:p w14:paraId="157EE7FA" w14:textId="6A937164" w:rsidR="75422E49" w:rsidRPr="00D36ABE" w:rsidRDefault="75422E49" w:rsidP="5FB08F63">
            <w:pPr>
              <w:spacing w:before="120" w:after="120" w:line="276" w:lineRule="auto"/>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Commentaires relatifs à l’évaluation de l’a</w:t>
            </w:r>
            <w:r w:rsidR="00655992" w:rsidRPr="00D36ABE">
              <w:rPr>
                <w:rFonts w:ascii="Times New Roman" w:eastAsia="Times New Roman" w:hAnsi="Times New Roman" w:cs="Times New Roman"/>
                <w:lang w:eastAsia="fr-FR"/>
              </w:rPr>
              <w:t>tteinte de l’objectif personnel </w:t>
            </w:r>
            <w:r w:rsidRPr="00D36ABE">
              <w:rPr>
                <w:rFonts w:ascii="Times New Roman" w:eastAsia="Times New Roman" w:hAnsi="Times New Roman" w:cs="Times New Roman"/>
                <w:lang w:eastAsia="fr-FR"/>
              </w:rPr>
              <w:t xml:space="preserve">: </w:t>
            </w:r>
          </w:p>
          <w:p w14:paraId="2CAB1043" w14:textId="77777777" w:rsidR="5FB08F63" w:rsidRPr="00D36ABE" w:rsidRDefault="5FB08F63" w:rsidP="5FB08F63">
            <w:pPr>
              <w:spacing w:before="120" w:after="120"/>
              <w:rPr>
                <w:rFonts w:ascii="Times New Roman" w:eastAsia="Times New Roman" w:hAnsi="Times New Roman" w:cs="Times New Roman"/>
                <w:lang w:eastAsia="fr-FR"/>
              </w:rPr>
            </w:pPr>
          </w:p>
          <w:p w14:paraId="12680457" w14:textId="77777777" w:rsidR="5FB08F63" w:rsidRPr="00D36ABE" w:rsidRDefault="5FB08F63" w:rsidP="5FB08F63">
            <w:pPr>
              <w:spacing w:before="120" w:after="120"/>
              <w:rPr>
                <w:rFonts w:ascii="Times New Roman" w:hAnsi="Times New Roman" w:cs="Times New Roman"/>
              </w:rPr>
            </w:pPr>
          </w:p>
          <w:p w14:paraId="299C668E" w14:textId="77777777" w:rsidR="00A4645F" w:rsidRPr="00D36ABE" w:rsidRDefault="00A4645F" w:rsidP="5FB08F63">
            <w:pPr>
              <w:spacing w:before="120" w:after="120"/>
              <w:rPr>
                <w:rFonts w:ascii="Times New Roman" w:hAnsi="Times New Roman" w:cs="Times New Roman"/>
              </w:rPr>
            </w:pPr>
          </w:p>
          <w:p w14:paraId="2655A713" w14:textId="400C0EB1" w:rsidR="00A4645F" w:rsidRPr="00D36ABE" w:rsidRDefault="00A4645F" w:rsidP="5FB08F63">
            <w:pPr>
              <w:spacing w:before="120" w:after="120"/>
              <w:rPr>
                <w:rFonts w:ascii="Times New Roman" w:hAnsi="Times New Roman" w:cs="Times New Roman"/>
              </w:rPr>
            </w:pPr>
          </w:p>
        </w:tc>
      </w:tr>
      <w:tr w:rsidR="00044FE9" w:rsidRPr="00C40A26" w14:paraId="1D041D5B" w14:textId="77777777" w:rsidTr="5FB08F63">
        <w:trPr>
          <w:cantSplit/>
          <w:jc w:val="center"/>
        </w:trPr>
        <w:tc>
          <w:tcPr>
            <w:tcW w:w="10080" w:type="dxa"/>
            <w:shd w:val="clear" w:color="auto" w:fill="D9D9D9" w:themeFill="background1" w:themeFillShade="D9"/>
            <w:vAlign w:val="center"/>
          </w:tcPr>
          <w:p w14:paraId="67C6B5B2" w14:textId="7384E5B7" w:rsidR="00044FE9" w:rsidRPr="00D36ABE" w:rsidRDefault="00044FE9"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b/>
                <w:bCs/>
                <w:u w:val="single"/>
                <w:lang w:eastAsia="fr-FR"/>
              </w:rPr>
              <w:t>Stage </w:t>
            </w:r>
            <w:r w:rsidR="0043430E">
              <w:rPr>
                <w:rFonts w:ascii="Times New Roman" w:eastAsia="Times New Roman" w:hAnsi="Times New Roman" w:cs="Times New Roman"/>
                <w:b/>
                <w:bCs/>
                <w:u w:val="single"/>
                <w:lang w:eastAsia="fr-FR"/>
              </w:rPr>
              <w:t>II</w:t>
            </w:r>
            <w:r w:rsidRPr="00D36ABE">
              <w:rPr>
                <w:rFonts w:ascii="Times New Roman" w:eastAsia="Times New Roman" w:hAnsi="Times New Roman" w:cs="Times New Roman"/>
                <w:lang w:eastAsia="fr-FR"/>
              </w:rPr>
              <w:t xml:space="preserve"> </w:t>
            </w:r>
          </w:p>
          <w:p w14:paraId="103CB67F" w14:textId="77777777" w:rsidR="00A4645F" w:rsidRPr="00D36ABE" w:rsidRDefault="00A4645F" w:rsidP="5FB08F63">
            <w:pPr>
              <w:spacing w:before="120" w:after="120"/>
              <w:rPr>
                <w:rFonts w:ascii="Times New Roman" w:eastAsia="Times New Roman" w:hAnsi="Times New Roman" w:cs="Times New Roman"/>
                <w:u w:val="single"/>
                <w:lang w:eastAsia="fr-FR"/>
              </w:rPr>
            </w:pPr>
          </w:p>
          <w:p w14:paraId="554F40E6" w14:textId="0E8EE090" w:rsidR="00044FE9" w:rsidRPr="00D36ABE" w:rsidRDefault="00655992"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Objectif personnel </w:t>
            </w:r>
            <w:r w:rsidR="5010CC18" w:rsidRPr="00D36ABE">
              <w:rPr>
                <w:rFonts w:ascii="Times New Roman" w:eastAsia="Times New Roman" w:hAnsi="Times New Roman" w:cs="Times New Roman"/>
                <w:lang w:eastAsia="fr-FR"/>
              </w:rPr>
              <w:t>:</w:t>
            </w:r>
          </w:p>
          <w:p w14:paraId="1D83C112" w14:textId="5D253379" w:rsidR="00044FE9" w:rsidRPr="00D36ABE" w:rsidRDefault="00044FE9" w:rsidP="5FB08F63">
            <w:pPr>
              <w:spacing w:before="120" w:after="120"/>
              <w:rPr>
                <w:rFonts w:ascii="Times New Roman" w:eastAsia="Times New Roman" w:hAnsi="Times New Roman" w:cs="Times New Roman"/>
                <w:lang w:eastAsia="fr-FR"/>
              </w:rPr>
            </w:pPr>
          </w:p>
          <w:p w14:paraId="7588EF59" w14:textId="3CE0B0A6" w:rsidR="00044FE9" w:rsidRPr="00D36ABE" w:rsidRDefault="00044FE9" w:rsidP="5FB08F63">
            <w:pPr>
              <w:spacing w:before="120" w:after="120"/>
              <w:rPr>
                <w:rFonts w:ascii="Times New Roman" w:eastAsia="Times New Roman" w:hAnsi="Times New Roman" w:cs="Times New Roman"/>
                <w:lang w:eastAsia="fr-FR"/>
              </w:rPr>
            </w:pPr>
          </w:p>
          <w:p w14:paraId="79A4D359" w14:textId="7C500E00" w:rsidR="00044FE9" w:rsidRPr="00D36ABE" w:rsidRDefault="5010CC18" w:rsidP="5FB08F63">
            <w:pPr>
              <w:spacing w:before="120" w:after="120" w:line="276" w:lineRule="auto"/>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Commentaires relatifs à l’évaluation de l’a</w:t>
            </w:r>
            <w:r w:rsidR="00655992" w:rsidRPr="00D36ABE">
              <w:rPr>
                <w:rFonts w:ascii="Times New Roman" w:eastAsia="Times New Roman" w:hAnsi="Times New Roman" w:cs="Times New Roman"/>
                <w:lang w:eastAsia="fr-FR"/>
              </w:rPr>
              <w:t>tteinte de l’objectif personnel </w:t>
            </w:r>
            <w:r w:rsidRPr="00D36ABE">
              <w:rPr>
                <w:rFonts w:ascii="Times New Roman" w:eastAsia="Times New Roman" w:hAnsi="Times New Roman" w:cs="Times New Roman"/>
                <w:lang w:eastAsia="fr-FR"/>
              </w:rPr>
              <w:t>:</w:t>
            </w:r>
          </w:p>
          <w:p w14:paraId="4D355F54" w14:textId="65A26DAC" w:rsidR="00044FE9" w:rsidRPr="00D36ABE" w:rsidRDefault="00044FE9" w:rsidP="5FB08F63">
            <w:pPr>
              <w:spacing w:before="120" w:after="120"/>
              <w:rPr>
                <w:rFonts w:ascii="Times New Roman" w:eastAsia="Times New Roman" w:hAnsi="Times New Roman" w:cs="Times New Roman"/>
                <w:lang w:eastAsia="fr-FR"/>
              </w:rPr>
            </w:pPr>
          </w:p>
          <w:p w14:paraId="1397086A" w14:textId="77777777" w:rsidR="00044FE9" w:rsidRPr="00D36ABE" w:rsidRDefault="00044FE9" w:rsidP="5FB08F63">
            <w:pPr>
              <w:spacing w:before="120" w:after="120"/>
              <w:rPr>
                <w:rFonts w:ascii="Times New Roman" w:eastAsia="Times New Roman" w:hAnsi="Times New Roman" w:cs="Times New Roman"/>
                <w:lang w:eastAsia="fr-FR"/>
              </w:rPr>
            </w:pPr>
          </w:p>
          <w:p w14:paraId="242A7764" w14:textId="77777777" w:rsidR="00044FE9" w:rsidRPr="00D36ABE" w:rsidRDefault="00044FE9" w:rsidP="5FB08F63">
            <w:pPr>
              <w:spacing w:before="120" w:after="120"/>
              <w:rPr>
                <w:rFonts w:ascii="Times New Roman" w:hAnsi="Times New Roman" w:cs="Times New Roman"/>
              </w:rPr>
            </w:pPr>
          </w:p>
          <w:p w14:paraId="0C33099A" w14:textId="77777777" w:rsidR="00044FE9" w:rsidRPr="00D36ABE" w:rsidRDefault="00044FE9" w:rsidP="00A4645F">
            <w:pPr>
              <w:tabs>
                <w:tab w:val="left" w:pos="1170"/>
              </w:tabs>
              <w:spacing w:before="120" w:after="120"/>
              <w:rPr>
                <w:rFonts w:ascii="Times New Roman" w:hAnsi="Times New Roman" w:cs="Times New Roman"/>
              </w:rPr>
            </w:pPr>
          </w:p>
        </w:tc>
      </w:tr>
      <w:tr w:rsidR="00044FE9" w:rsidRPr="00C40A26" w14:paraId="77BDA1B2" w14:textId="77777777" w:rsidTr="5FB08F63">
        <w:trPr>
          <w:cantSplit/>
          <w:jc w:val="center"/>
        </w:trPr>
        <w:tc>
          <w:tcPr>
            <w:tcW w:w="10080" w:type="dxa"/>
            <w:vAlign w:val="center"/>
          </w:tcPr>
          <w:p w14:paraId="41E6FFAE" w14:textId="579C61DA" w:rsidR="00044FE9" w:rsidRPr="00D36ABE" w:rsidRDefault="5010CC18" w:rsidP="5FB08F63">
            <w:pPr>
              <w:spacing w:before="120" w:after="120"/>
              <w:rPr>
                <w:rFonts w:ascii="Times New Roman" w:eastAsia="Times New Roman" w:hAnsi="Times New Roman" w:cs="Times New Roman"/>
                <w:b/>
                <w:bCs/>
                <w:lang w:eastAsia="fr-FR"/>
              </w:rPr>
            </w:pPr>
            <w:r w:rsidRPr="00D36ABE">
              <w:rPr>
                <w:rFonts w:ascii="Times New Roman" w:eastAsia="Times New Roman" w:hAnsi="Times New Roman" w:cs="Times New Roman"/>
                <w:b/>
                <w:bCs/>
                <w:lang w:eastAsia="fr-FR"/>
              </w:rPr>
              <w:t>Autres c</w:t>
            </w:r>
            <w:r w:rsidR="00044FE9" w:rsidRPr="00D36ABE">
              <w:rPr>
                <w:rFonts w:ascii="Times New Roman" w:eastAsia="Times New Roman" w:hAnsi="Times New Roman" w:cs="Times New Roman"/>
                <w:b/>
                <w:bCs/>
                <w:lang w:eastAsia="fr-FR"/>
              </w:rPr>
              <w:t>ommentaires ou éléments de réflexion</w:t>
            </w:r>
            <w:r w:rsidR="34A17F11" w:rsidRPr="00D36ABE">
              <w:rPr>
                <w:rFonts w:ascii="Times New Roman" w:eastAsia="Times New Roman" w:hAnsi="Times New Roman" w:cs="Times New Roman"/>
                <w:b/>
                <w:bCs/>
                <w:lang w:eastAsia="fr-FR"/>
              </w:rPr>
              <w:t xml:space="preserve"> pertinents</w:t>
            </w:r>
            <w:r w:rsidR="00044FE9" w:rsidRPr="00D36ABE">
              <w:rPr>
                <w:rFonts w:ascii="Times New Roman" w:eastAsia="Times New Roman" w:hAnsi="Times New Roman" w:cs="Times New Roman"/>
                <w:b/>
                <w:bCs/>
                <w:lang w:eastAsia="fr-FR"/>
              </w:rPr>
              <w:t> :</w:t>
            </w:r>
          </w:p>
          <w:p w14:paraId="55EB84F6" w14:textId="77777777" w:rsidR="00044FE9" w:rsidRPr="00D36ABE" w:rsidRDefault="00044FE9" w:rsidP="5FB08F63">
            <w:pPr>
              <w:spacing w:before="120" w:after="120"/>
              <w:rPr>
                <w:rFonts w:ascii="Times New Roman" w:eastAsia="Times New Roman" w:hAnsi="Times New Roman" w:cs="Times New Roman"/>
                <w:b/>
                <w:bCs/>
                <w:lang w:eastAsia="fr-FR"/>
              </w:rPr>
            </w:pPr>
          </w:p>
          <w:p w14:paraId="4758A789" w14:textId="77777777" w:rsidR="00044FE9" w:rsidRPr="00D36ABE" w:rsidRDefault="00044FE9" w:rsidP="5FB08F63">
            <w:pPr>
              <w:spacing w:before="120" w:after="120"/>
              <w:rPr>
                <w:rFonts w:ascii="Times New Roman" w:eastAsia="Times New Roman" w:hAnsi="Times New Roman" w:cs="Times New Roman"/>
                <w:b/>
                <w:bCs/>
                <w:lang w:eastAsia="fr-FR"/>
              </w:rPr>
            </w:pPr>
          </w:p>
          <w:p w14:paraId="2F200844" w14:textId="1986FEBF" w:rsidR="00044FE9" w:rsidRPr="00D36ABE" w:rsidRDefault="00044FE9" w:rsidP="5FB08F63">
            <w:pPr>
              <w:spacing w:before="120" w:after="120"/>
              <w:rPr>
                <w:rFonts w:ascii="Times New Roman" w:eastAsia="Times New Roman" w:hAnsi="Times New Roman" w:cs="Times New Roman"/>
                <w:b/>
                <w:bCs/>
                <w:lang w:eastAsia="fr-FR"/>
              </w:rPr>
            </w:pPr>
          </w:p>
          <w:p w14:paraId="6AE79351" w14:textId="786237D4" w:rsidR="0051405A" w:rsidRPr="00D36ABE" w:rsidRDefault="0051405A" w:rsidP="5FB08F63">
            <w:pPr>
              <w:spacing w:before="120" w:after="120"/>
              <w:rPr>
                <w:rFonts w:ascii="Times New Roman" w:eastAsia="Times New Roman" w:hAnsi="Times New Roman" w:cs="Times New Roman"/>
                <w:b/>
                <w:bCs/>
                <w:lang w:eastAsia="fr-FR"/>
              </w:rPr>
            </w:pPr>
          </w:p>
          <w:p w14:paraId="6B04BF2B" w14:textId="77777777" w:rsidR="0051405A" w:rsidRPr="00D36ABE" w:rsidRDefault="0051405A" w:rsidP="5FB08F63">
            <w:pPr>
              <w:spacing w:before="120" w:after="120"/>
              <w:rPr>
                <w:rFonts w:ascii="Times New Roman" w:eastAsia="Times New Roman" w:hAnsi="Times New Roman" w:cs="Times New Roman"/>
                <w:b/>
                <w:bCs/>
                <w:lang w:eastAsia="fr-FR"/>
              </w:rPr>
            </w:pPr>
          </w:p>
          <w:p w14:paraId="7AE9D5D7" w14:textId="77777777" w:rsidR="00044FE9" w:rsidRPr="00D36ABE" w:rsidRDefault="00044FE9" w:rsidP="5FB08F63">
            <w:pPr>
              <w:spacing w:before="120" w:after="120"/>
              <w:rPr>
                <w:rFonts w:ascii="Times New Roman" w:hAnsi="Times New Roman" w:cs="Times New Roman"/>
              </w:rPr>
            </w:pPr>
          </w:p>
        </w:tc>
      </w:tr>
    </w:tbl>
    <w:p w14:paraId="40F12EF6" w14:textId="77777777" w:rsidR="00044FE9" w:rsidRDefault="00044FE9">
      <w:pPr>
        <w:rPr>
          <w:rFonts w:ascii="Times New Roman" w:hAnsi="Times New Roman" w:cs="Times New Roman"/>
          <w:b/>
          <w:sz w:val="24"/>
        </w:rPr>
      </w:pPr>
      <w:r>
        <w:rPr>
          <w:rFonts w:ascii="Times New Roman" w:hAnsi="Times New Roman" w:cs="Times New Roman"/>
          <w:b/>
          <w:sz w:val="24"/>
        </w:rPr>
        <w:br w:type="page"/>
      </w:r>
    </w:p>
    <w:p w14:paraId="7FA37299" w14:textId="43A7EB03" w:rsidR="00AE1D09" w:rsidRPr="0035652B" w:rsidRDefault="00AE1D09" w:rsidP="00BA7140">
      <w:pPr>
        <w:pStyle w:val="Titre1"/>
      </w:pPr>
      <w:r w:rsidRPr="5FB08F63">
        <w:lastRenderedPageBreak/>
        <w:t>Tableau récapitulatif – Un regard global sur l’ensemble des schèmes</w:t>
      </w:r>
      <w:r w:rsidR="0094277C" w:rsidRPr="5FB08F63">
        <w:t xml:space="preserve"> relationnels</w:t>
      </w:r>
    </w:p>
    <w:tbl>
      <w:tblPr>
        <w:tblStyle w:val="Grilledutableau"/>
        <w:tblW w:w="10192" w:type="dxa"/>
        <w:jc w:val="center"/>
        <w:tblLook w:val="04A0" w:firstRow="1" w:lastRow="0" w:firstColumn="1" w:lastColumn="0" w:noHBand="0" w:noVBand="1"/>
      </w:tblPr>
      <w:tblGrid>
        <w:gridCol w:w="7810"/>
        <w:gridCol w:w="397"/>
        <w:gridCol w:w="397"/>
        <w:gridCol w:w="397"/>
        <w:gridCol w:w="397"/>
        <w:gridCol w:w="397"/>
        <w:gridCol w:w="397"/>
      </w:tblGrid>
      <w:tr w:rsidR="00AE1D09" w:rsidRPr="00BB23C2" w14:paraId="6DDB13F9" w14:textId="77777777" w:rsidTr="00BA7140">
        <w:trPr>
          <w:jc w:val="center"/>
        </w:trPr>
        <w:tc>
          <w:tcPr>
            <w:tcW w:w="10192" w:type="dxa"/>
            <w:gridSpan w:val="7"/>
            <w:shd w:val="clear" w:color="auto" w:fill="D9D9D9" w:themeFill="background1" w:themeFillShade="D9"/>
          </w:tcPr>
          <w:p w14:paraId="3C1E34C4" w14:textId="608151A4"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 xml:space="preserve">Dans la section ci-dessous, </w:t>
            </w:r>
            <w:r w:rsidRPr="00442357">
              <w:rPr>
                <w:rFonts w:ascii="Times New Roman" w:eastAsia="Times New Roman" w:hAnsi="Times New Roman" w:cs="Times New Roman"/>
                <w:b/>
                <w:lang w:eastAsia="fr-FR"/>
              </w:rPr>
              <w:t>classer</w:t>
            </w:r>
            <w:r w:rsidRPr="00BB23C2">
              <w:rPr>
                <w:rFonts w:ascii="Times New Roman" w:eastAsia="Times New Roman" w:hAnsi="Times New Roman" w:cs="Times New Roman"/>
                <w:b/>
                <w:lang w:eastAsia="fr-FR"/>
              </w:rPr>
              <w:t xml:space="preserve"> l’ensemble de vos </w:t>
            </w:r>
            <w:r>
              <w:rPr>
                <w:rFonts w:ascii="Times New Roman" w:eastAsia="Times New Roman" w:hAnsi="Times New Roman" w:cs="Times New Roman"/>
                <w:b/>
                <w:lang w:eastAsia="fr-FR"/>
              </w:rPr>
              <w:t>schèmes, de celui</w:t>
            </w:r>
            <w:r w:rsidRPr="00BB23C2">
              <w:rPr>
                <w:rFonts w:ascii="Times New Roman" w:eastAsia="Times New Roman" w:hAnsi="Times New Roman" w:cs="Times New Roman"/>
                <w:b/>
                <w:lang w:eastAsia="fr-FR"/>
              </w:rPr>
              <w:t xml:space="preserve"> que vous maitrisez le mieux (</w:t>
            </w:r>
            <w:r>
              <w:rPr>
                <w:rFonts w:ascii="Times New Roman" w:eastAsia="Times New Roman" w:hAnsi="Times New Roman" w:cs="Times New Roman"/>
                <w:b/>
                <w:lang w:eastAsia="fr-FR"/>
              </w:rPr>
              <w:t>numéro </w:t>
            </w:r>
            <w:r w:rsidRPr="00BB23C2">
              <w:rPr>
                <w:rFonts w:ascii="Times New Roman" w:eastAsia="Times New Roman" w:hAnsi="Times New Roman" w:cs="Times New Roman"/>
                <w:b/>
                <w:lang w:eastAsia="fr-FR"/>
              </w:rPr>
              <w:t>1) à c</w:t>
            </w:r>
            <w:r>
              <w:rPr>
                <w:rFonts w:ascii="Times New Roman" w:eastAsia="Times New Roman" w:hAnsi="Times New Roman" w:cs="Times New Roman"/>
                <w:b/>
                <w:lang w:eastAsia="fr-FR"/>
              </w:rPr>
              <w:t>elui</w:t>
            </w:r>
            <w:r w:rsidRPr="00BB23C2">
              <w:rPr>
                <w:rFonts w:ascii="Times New Roman" w:eastAsia="Times New Roman" w:hAnsi="Times New Roman" w:cs="Times New Roman"/>
                <w:b/>
                <w:lang w:eastAsia="fr-FR"/>
              </w:rPr>
              <w:t xml:space="preserve"> que vous maitrisez le moins (</w:t>
            </w:r>
            <w:r>
              <w:rPr>
                <w:rFonts w:ascii="Times New Roman" w:eastAsia="Times New Roman" w:hAnsi="Times New Roman" w:cs="Times New Roman"/>
                <w:b/>
                <w:lang w:eastAsia="fr-FR"/>
              </w:rPr>
              <w:t>numéro 6</w:t>
            </w:r>
            <w:r w:rsidRPr="00BB23C2">
              <w:rPr>
                <w:rFonts w:ascii="Times New Roman" w:eastAsia="Times New Roman" w:hAnsi="Times New Roman" w:cs="Times New Roman"/>
                <w:b/>
                <w:lang w:eastAsia="fr-FR"/>
              </w:rPr>
              <w:t>).</w:t>
            </w:r>
            <w:r w:rsidRPr="00BB23C2">
              <w:rPr>
                <w:rStyle w:val="Appelnotedebasdep"/>
                <w:rFonts w:ascii="Times New Roman" w:eastAsia="Times New Roman" w:hAnsi="Times New Roman" w:cs="Times New Roman"/>
                <w:b/>
                <w:lang w:eastAsia="fr-FR"/>
              </w:rPr>
              <w:footnoteReference w:id="2"/>
            </w:r>
          </w:p>
        </w:tc>
      </w:tr>
      <w:tr w:rsidR="00AE1D09" w:rsidRPr="00BB23C2" w14:paraId="26E546BE" w14:textId="77777777" w:rsidTr="300039EC">
        <w:trPr>
          <w:jc w:val="center"/>
        </w:trPr>
        <w:tc>
          <w:tcPr>
            <w:tcW w:w="7810" w:type="dxa"/>
            <w:shd w:val="clear" w:color="auto" w:fill="F2F2F2" w:themeFill="background1" w:themeFillShade="F2"/>
          </w:tcPr>
          <w:p w14:paraId="089A3052" w14:textId="77777777" w:rsidR="00AE1D09" w:rsidRPr="00BB23C2" w:rsidRDefault="00AE1D09" w:rsidP="00AE1D09">
            <w:pPr>
              <w:spacing w:before="120" w:after="120"/>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Schèmes relationnels</w:t>
            </w:r>
          </w:p>
        </w:tc>
        <w:tc>
          <w:tcPr>
            <w:tcW w:w="397" w:type="dxa"/>
            <w:shd w:val="clear" w:color="auto" w:fill="F2F2F2" w:themeFill="background1" w:themeFillShade="F2"/>
          </w:tcPr>
          <w:p w14:paraId="1E3C6CD1" w14:textId="77777777"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1</w:t>
            </w:r>
          </w:p>
        </w:tc>
        <w:tc>
          <w:tcPr>
            <w:tcW w:w="397" w:type="dxa"/>
            <w:shd w:val="clear" w:color="auto" w:fill="F2F2F2" w:themeFill="background1" w:themeFillShade="F2"/>
          </w:tcPr>
          <w:p w14:paraId="0F275C27" w14:textId="77777777"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2</w:t>
            </w:r>
          </w:p>
        </w:tc>
        <w:tc>
          <w:tcPr>
            <w:tcW w:w="397" w:type="dxa"/>
            <w:shd w:val="clear" w:color="auto" w:fill="F2F2F2" w:themeFill="background1" w:themeFillShade="F2"/>
          </w:tcPr>
          <w:p w14:paraId="74070FEB" w14:textId="77777777"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3</w:t>
            </w:r>
          </w:p>
        </w:tc>
        <w:tc>
          <w:tcPr>
            <w:tcW w:w="397" w:type="dxa"/>
            <w:shd w:val="clear" w:color="auto" w:fill="F2F2F2" w:themeFill="background1" w:themeFillShade="F2"/>
          </w:tcPr>
          <w:p w14:paraId="4DFA9CB6" w14:textId="77777777"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4</w:t>
            </w:r>
          </w:p>
        </w:tc>
        <w:tc>
          <w:tcPr>
            <w:tcW w:w="397" w:type="dxa"/>
            <w:shd w:val="clear" w:color="auto" w:fill="F2F2F2" w:themeFill="background1" w:themeFillShade="F2"/>
          </w:tcPr>
          <w:p w14:paraId="225AD327" w14:textId="77777777" w:rsidR="00AE1D09" w:rsidRPr="00BB23C2" w:rsidRDefault="00AE1D09" w:rsidP="00AE1D09">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5</w:t>
            </w:r>
          </w:p>
        </w:tc>
        <w:tc>
          <w:tcPr>
            <w:tcW w:w="397" w:type="dxa"/>
            <w:shd w:val="clear" w:color="auto" w:fill="F2F2F2" w:themeFill="background1" w:themeFillShade="F2"/>
          </w:tcPr>
          <w:p w14:paraId="11633B43" w14:textId="77777777" w:rsidR="00AE1D09" w:rsidRPr="00BB23C2" w:rsidRDefault="00AE1D09" w:rsidP="00AE1D09">
            <w:pPr>
              <w:spacing w:before="120" w:after="120"/>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6</w:t>
            </w:r>
          </w:p>
        </w:tc>
      </w:tr>
      <w:tr w:rsidR="00AE1D09" w:rsidRPr="00BB23C2" w14:paraId="1333E1EB" w14:textId="77777777" w:rsidTr="300039EC">
        <w:trPr>
          <w:jc w:val="center"/>
        </w:trPr>
        <w:tc>
          <w:tcPr>
            <w:tcW w:w="7810" w:type="dxa"/>
            <w:shd w:val="clear" w:color="auto" w:fill="auto"/>
          </w:tcPr>
          <w:p w14:paraId="44D7B2DA" w14:textId="77777777" w:rsidR="00AE1D09" w:rsidRPr="0032768C" w:rsidRDefault="00AE1D09" w:rsidP="00AE1D09">
            <w:pPr>
              <w:spacing w:before="120" w:after="120" w:line="276" w:lineRule="auto"/>
              <w:rPr>
                <w:rFonts w:ascii="Times New Roman" w:eastAsia="Times New Roman" w:hAnsi="Times New Roman" w:cs="Times New Roman"/>
                <w:lang w:eastAsia="fr-FR"/>
              </w:rPr>
            </w:pPr>
            <w:r w:rsidRPr="0032768C">
              <w:rPr>
                <w:rFonts w:ascii="Times New Roman" w:eastAsia="Times New Roman" w:hAnsi="Times New Roman" w:cs="Times New Roman"/>
                <w:lang w:eastAsia="fr-FR"/>
              </w:rPr>
              <w:t xml:space="preserve">Empathie : </w:t>
            </w:r>
            <w:r w:rsidRPr="0032768C">
              <w:rPr>
                <w:rFonts w:ascii="Times New Roman" w:eastAsia="Arial Unicode MS" w:hAnsi="Times New Roman" w:cs="Times New Roman"/>
                <w:lang w:eastAsia="fr-FR"/>
              </w:rPr>
              <w:t>Attitude visant à comprendre ce que vit l’autre personne. Réfère à la capacité à se mettre au diapason de l’autre et à objectiver.</w:t>
            </w:r>
          </w:p>
        </w:tc>
        <w:tc>
          <w:tcPr>
            <w:tcW w:w="397" w:type="dxa"/>
          </w:tcPr>
          <w:p w14:paraId="21F52825"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511C9D7"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26791200"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0DB45C20"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B3EEE19"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184110F2"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50114EBF" w14:textId="77777777" w:rsidTr="300039EC">
        <w:trPr>
          <w:jc w:val="center"/>
        </w:trPr>
        <w:tc>
          <w:tcPr>
            <w:tcW w:w="7810" w:type="dxa"/>
            <w:shd w:val="clear" w:color="auto" w:fill="auto"/>
          </w:tcPr>
          <w:p w14:paraId="486EAB38" w14:textId="77777777" w:rsidR="00AE1D09" w:rsidRPr="0032768C" w:rsidRDefault="00AE1D09" w:rsidP="300039EC">
            <w:pPr>
              <w:pStyle w:val="TEXTEJG"/>
              <w:spacing w:line="276" w:lineRule="auto"/>
              <w:rPr>
                <w:sz w:val="22"/>
                <w:lang w:eastAsia="fr-FR"/>
              </w:rPr>
            </w:pPr>
            <w:r w:rsidRPr="300039EC">
              <w:rPr>
                <w:sz w:val="22"/>
                <w:lang w:eastAsia="fr-FR"/>
              </w:rPr>
              <w:t xml:space="preserve">Congruence : </w:t>
            </w:r>
            <w:r w:rsidRPr="300039EC">
              <w:rPr>
                <w:rFonts w:eastAsia="Arial Unicode MS"/>
                <w:sz w:val="22"/>
                <w:lang w:eastAsia="fr-FR"/>
              </w:rPr>
              <w:t>Attitude d’honnêteté exprimant un souci d’être vrai et authentique. Les comportements d’aide traduisent les pensées et les croyances face à l’autre.</w:t>
            </w:r>
          </w:p>
        </w:tc>
        <w:tc>
          <w:tcPr>
            <w:tcW w:w="397" w:type="dxa"/>
          </w:tcPr>
          <w:p w14:paraId="58AB5BAF"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0E92855"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BBD23F6"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32198177"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178877B1"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69648363"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0FFCF14A" w14:textId="77777777" w:rsidTr="300039EC">
        <w:trPr>
          <w:jc w:val="center"/>
        </w:trPr>
        <w:tc>
          <w:tcPr>
            <w:tcW w:w="7810" w:type="dxa"/>
            <w:shd w:val="clear" w:color="auto" w:fill="auto"/>
          </w:tcPr>
          <w:p w14:paraId="4306D0CD" w14:textId="77777777" w:rsidR="00AE1D09" w:rsidRPr="0032768C" w:rsidRDefault="00AE1D09" w:rsidP="00AE1D09">
            <w:pPr>
              <w:spacing w:before="120" w:after="120" w:line="276" w:lineRule="auto"/>
              <w:rPr>
                <w:rFonts w:ascii="Times New Roman" w:eastAsia="Times New Roman" w:hAnsi="Times New Roman" w:cs="Times New Roman"/>
                <w:lang w:eastAsia="fr-FR"/>
              </w:rPr>
            </w:pPr>
            <w:r w:rsidRPr="0032768C">
              <w:rPr>
                <w:rFonts w:ascii="Times New Roman" w:eastAsia="Times New Roman" w:hAnsi="Times New Roman" w:cs="Times New Roman"/>
                <w:lang w:eastAsia="fr-FR"/>
              </w:rPr>
              <w:t xml:space="preserve">Considération : </w:t>
            </w:r>
            <w:r w:rsidRPr="0032768C">
              <w:rPr>
                <w:rFonts w:ascii="Times New Roman" w:eastAsia="Arial Unicode MS" w:hAnsi="Times New Roman" w:cs="Times New Roman"/>
                <w:lang w:eastAsia="fr-FR"/>
              </w:rPr>
              <w:t>Attitude qui manifeste la croyance que l’autre personne possède les capacités dans la perspective d’insuffler l’espoir. Vise à développer des rapports égalitaires et à respecter l’autre dans ses défis et son rythme. Accorde également une valeur à l’autre personne, sans la juger ni lui fixer des conditions à notre considération (dignité humaine).</w:t>
            </w:r>
          </w:p>
        </w:tc>
        <w:tc>
          <w:tcPr>
            <w:tcW w:w="397" w:type="dxa"/>
          </w:tcPr>
          <w:p w14:paraId="77851306"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737C31E"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1452C24"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15BB3D8B"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B34B684"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04AC88F"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69523966" w14:textId="77777777" w:rsidTr="300039EC">
        <w:trPr>
          <w:jc w:val="center"/>
        </w:trPr>
        <w:tc>
          <w:tcPr>
            <w:tcW w:w="7810" w:type="dxa"/>
            <w:shd w:val="clear" w:color="auto" w:fill="auto"/>
          </w:tcPr>
          <w:p w14:paraId="75C16777" w14:textId="77777777" w:rsidR="00AE1D09" w:rsidRPr="0032768C" w:rsidRDefault="00AE1D09" w:rsidP="00AE1D09">
            <w:pPr>
              <w:pStyle w:val="TEXTEJG"/>
              <w:spacing w:line="276" w:lineRule="auto"/>
              <w:rPr>
                <w:sz w:val="22"/>
                <w:lang w:eastAsia="fr-FR"/>
              </w:rPr>
            </w:pPr>
            <w:r w:rsidRPr="0032768C">
              <w:rPr>
                <w:sz w:val="22"/>
                <w:lang w:eastAsia="fr-FR"/>
              </w:rPr>
              <w:t xml:space="preserve">Confiance : </w:t>
            </w:r>
            <w:r w:rsidRPr="0032768C">
              <w:rPr>
                <w:rFonts w:eastAsia="Arial Unicode MS"/>
                <w:sz w:val="22"/>
                <w:lang w:eastAsia="fr-FR"/>
              </w:rPr>
              <w:t xml:space="preserve">Attitude qui manifeste la croyance en ses propres ressources et ses compétences en vue d’aider et d’accompagner l’autre de manière appropriée. Elle se traduit par la confiance au potentiel de chacun. </w:t>
            </w:r>
          </w:p>
        </w:tc>
        <w:tc>
          <w:tcPr>
            <w:tcW w:w="397" w:type="dxa"/>
          </w:tcPr>
          <w:p w14:paraId="17AB3A4B"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1EE7FEAE"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5220BDD"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462DEF08"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6B37E643"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A8988CE"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2D288283" w14:textId="77777777" w:rsidTr="300039EC">
        <w:trPr>
          <w:jc w:val="center"/>
        </w:trPr>
        <w:tc>
          <w:tcPr>
            <w:tcW w:w="7810" w:type="dxa"/>
            <w:shd w:val="clear" w:color="auto" w:fill="auto"/>
          </w:tcPr>
          <w:p w14:paraId="1270F3D8" w14:textId="77777777" w:rsidR="00AE1D09" w:rsidRPr="0032768C" w:rsidRDefault="00AE1D09" w:rsidP="00AE1D09">
            <w:pPr>
              <w:spacing w:before="120" w:after="120" w:line="276" w:lineRule="auto"/>
              <w:rPr>
                <w:rFonts w:ascii="Times New Roman" w:eastAsia="Times New Roman" w:hAnsi="Times New Roman" w:cs="Times New Roman"/>
                <w:lang w:eastAsia="fr-FR"/>
              </w:rPr>
            </w:pPr>
            <w:r w:rsidRPr="0032768C">
              <w:rPr>
                <w:rFonts w:ascii="Times New Roman" w:eastAsia="Times New Roman" w:hAnsi="Times New Roman" w:cs="Times New Roman"/>
                <w:lang w:eastAsia="fr-FR"/>
              </w:rPr>
              <w:t xml:space="preserve">Sécurité : </w:t>
            </w:r>
            <w:r w:rsidRPr="0032768C">
              <w:rPr>
                <w:rFonts w:ascii="Times New Roman" w:eastAsia="Arial Unicode MS" w:hAnsi="Times New Roman" w:cs="Times New Roman"/>
                <w:lang w:eastAsia="fr-FR"/>
              </w:rPr>
              <w:t>Attitude qui exprime la capacité à faire face aux défis associés aux situations anxiogènes. Les expériences personnelles et professionnelles sont réinvesties et utilisées de manière judicieuse en vue d’agir avec pertinence dans le contexte.</w:t>
            </w:r>
          </w:p>
        </w:tc>
        <w:tc>
          <w:tcPr>
            <w:tcW w:w="397" w:type="dxa"/>
          </w:tcPr>
          <w:p w14:paraId="12476DA1"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94569E4"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6FC36B4"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24CB804B"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2E057C1D"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23772739"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5A32FAA6" w14:textId="77777777" w:rsidTr="300039EC">
        <w:trPr>
          <w:jc w:val="center"/>
        </w:trPr>
        <w:tc>
          <w:tcPr>
            <w:tcW w:w="7810" w:type="dxa"/>
            <w:shd w:val="clear" w:color="auto" w:fill="auto"/>
          </w:tcPr>
          <w:p w14:paraId="0623960A" w14:textId="77777777" w:rsidR="00AE1D09" w:rsidRPr="0032768C" w:rsidRDefault="00AE1D09" w:rsidP="00AE1D09">
            <w:pPr>
              <w:pStyle w:val="TEXTEJG"/>
              <w:spacing w:line="276" w:lineRule="auto"/>
              <w:rPr>
                <w:sz w:val="22"/>
                <w:lang w:eastAsia="fr-FR"/>
              </w:rPr>
            </w:pPr>
            <w:r w:rsidRPr="0032768C">
              <w:rPr>
                <w:sz w:val="22"/>
                <w:lang w:eastAsia="fr-FR"/>
              </w:rPr>
              <w:t xml:space="preserve">Disponibilité : </w:t>
            </w:r>
            <w:r w:rsidRPr="0032768C">
              <w:rPr>
                <w:rFonts w:eastAsia="Arial Unicode MS"/>
                <w:sz w:val="22"/>
                <w:lang w:eastAsia="fr-FR"/>
              </w:rPr>
              <w:t>Attitude d’écoute active qui vise à démontrer sa réceptivité, son ouverture et son empathie.</w:t>
            </w:r>
          </w:p>
        </w:tc>
        <w:tc>
          <w:tcPr>
            <w:tcW w:w="397" w:type="dxa"/>
          </w:tcPr>
          <w:p w14:paraId="1E3FA4D3"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0AA2E60F"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266071CB"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5CFA2FE4"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050C320C"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c>
          <w:tcPr>
            <w:tcW w:w="397" w:type="dxa"/>
          </w:tcPr>
          <w:p w14:paraId="3FE89F45" w14:textId="77777777" w:rsidR="00AE1D09" w:rsidRPr="00BB23C2" w:rsidRDefault="00AE1D09" w:rsidP="00AE1D09">
            <w:pPr>
              <w:spacing w:before="120" w:after="120"/>
              <w:jc w:val="center"/>
              <w:rPr>
                <w:rFonts w:ascii="Times New Roman" w:eastAsia="Times New Roman" w:hAnsi="Times New Roman" w:cs="Times New Roman"/>
                <w:b/>
                <w:lang w:eastAsia="fr-FR"/>
              </w:rPr>
            </w:pPr>
          </w:p>
        </w:tc>
      </w:tr>
      <w:tr w:rsidR="00AE1D09" w:rsidRPr="00BB23C2" w14:paraId="5C133DAA" w14:textId="77777777" w:rsidTr="00BA7140">
        <w:trPr>
          <w:jc w:val="center"/>
        </w:trPr>
        <w:tc>
          <w:tcPr>
            <w:tcW w:w="10192" w:type="dxa"/>
            <w:gridSpan w:val="7"/>
          </w:tcPr>
          <w:p w14:paraId="70C69150" w14:textId="77777777" w:rsidR="00AE1D09" w:rsidRPr="00BB23C2" w:rsidRDefault="00AE1D09" w:rsidP="00AE1D09">
            <w:pPr>
              <w:spacing w:before="120" w:after="120"/>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 xml:space="preserve">Commentaires ou éléments de réflexion pour enrichir l’appréciation globale de vos </w:t>
            </w:r>
            <w:r>
              <w:rPr>
                <w:rFonts w:ascii="Times New Roman" w:eastAsia="Times New Roman" w:hAnsi="Times New Roman" w:cs="Times New Roman"/>
                <w:b/>
                <w:lang w:eastAsia="fr-FR"/>
              </w:rPr>
              <w:t>schèmes</w:t>
            </w:r>
          </w:p>
          <w:p w14:paraId="0CC19031" w14:textId="77777777" w:rsidR="00AE1D09" w:rsidRPr="00BB23C2" w:rsidRDefault="00AE1D09" w:rsidP="00AE1D09">
            <w:pPr>
              <w:spacing w:before="120" w:after="120"/>
              <w:rPr>
                <w:rFonts w:ascii="Times New Roman" w:eastAsia="Times New Roman" w:hAnsi="Times New Roman" w:cs="Times New Roman"/>
                <w:lang w:eastAsia="fr-FR"/>
              </w:rPr>
            </w:pPr>
          </w:p>
          <w:p w14:paraId="78C57174" w14:textId="77777777" w:rsidR="00AE1D09" w:rsidRPr="00BB23C2" w:rsidRDefault="00AE1D09" w:rsidP="00AE1D09">
            <w:pPr>
              <w:spacing w:before="120" w:after="120"/>
              <w:rPr>
                <w:rFonts w:ascii="Times New Roman" w:eastAsia="Times New Roman" w:hAnsi="Times New Roman" w:cs="Times New Roman"/>
                <w:lang w:eastAsia="fr-FR"/>
              </w:rPr>
            </w:pPr>
          </w:p>
          <w:p w14:paraId="499E5E2F" w14:textId="77777777" w:rsidR="00AE1D09" w:rsidRPr="00BB23C2" w:rsidRDefault="00AE1D09" w:rsidP="00AE1D09">
            <w:pPr>
              <w:spacing w:before="120" w:after="120"/>
              <w:rPr>
                <w:rFonts w:ascii="Times New Roman" w:eastAsia="Times New Roman" w:hAnsi="Times New Roman" w:cs="Times New Roman"/>
                <w:lang w:eastAsia="fr-FR"/>
              </w:rPr>
            </w:pPr>
          </w:p>
          <w:p w14:paraId="5B901268" w14:textId="77777777" w:rsidR="00AE1D09" w:rsidRPr="00BB23C2" w:rsidRDefault="00AE1D09" w:rsidP="00AE1D09">
            <w:pPr>
              <w:spacing w:before="120" w:after="120"/>
              <w:rPr>
                <w:rFonts w:ascii="Times New Roman" w:eastAsia="Times New Roman" w:hAnsi="Times New Roman" w:cs="Times New Roman"/>
                <w:lang w:eastAsia="fr-FR"/>
              </w:rPr>
            </w:pPr>
          </w:p>
          <w:p w14:paraId="411EF7BF" w14:textId="77777777" w:rsidR="00AE1D09" w:rsidRPr="00BB23C2" w:rsidRDefault="00AE1D09" w:rsidP="00AE1D09">
            <w:pPr>
              <w:spacing w:before="120" w:after="120"/>
              <w:rPr>
                <w:rFonts w:ascii="Times New Roman" w:eastAsia="Times New Roman" w:hAnsi="Times New Roman" w:cs="Times New Roman"/>
                <w:b/>
                <w:lang w:eastAsia="fr-FR"/>
              </w:rPr>
            </w:pPr>
          </w:p>
        </w:tc>
      </w:tr>
    </w:tbl>
    <w:p w14:paraId="69319672" w14:textId="77777777" w:rsidR="00AE1D09" w:rsidRPr="00FB6EE8" w:rsidRDefault="00AE1D09" w:rsidP="00AE1D09">
      <w:pPr>
        <w:rPr>
          <w:rFonts w:ascii="Times New Roman" w:hAnsi="Times New Roman" w:cs="Times New Roman"/>
        </w:rPr>
      </w:pPr>
    </w:p>
    <w:p w14:paraId="2E657EA3" w14:textId="77777777" w:rsidR="00FB6EE8" w:rsidRPr="0035652B" w:rsidRDefault="00FB6EE8" w:rsidP="00BA7140">
      <w:pPr>
        <w:pStyle w:val="Titre1"/>
      </w:pPr>
      <w:r w:rsidRPr="0035652B">
        <w:lastRenderedPageBreak/>
        <w:t>Appréciation des compétences professionnelles</w:t>
      </w:r>
    </w:p>
    <w:p w14:paraId="06B80A49" w14:textId="77777777" w:rsidR="00FB6EE8" w:rsidRDefault="00FB6EE8" w:rsidP="0041127B">
      <w:pPr>
        <w:pStyle w:val="ESPACE2"/>
      </w:pPr>
    </w:p>
    <w:tbl>
      <w:tblPr>
        <w:tblStyle w:val="Grilledutableau"/>
        <w:tblW w:w="10817" w:type="dxa"/>
        <w:jc w:val="center"/>
        <w:tblLayout w:type="fixed"/>
        <w:tblCellMar>
          <w:left w:w="28" w:type="dxa"/>
          <w:right w:w="28" w:type="dxa"/>
        </w:tblCellMar>
        <w:tblLook w:val="04A0" w:firstRow="1" w:lastRow="0" w:firstColumn="1" w:lastColumn="0" w:noHBand="0" w:noVBand="1"/>
      </w:tblPr>
      <w:tblGrid>
        <w:gridCol w:w="421"/>
        <w:gridCol w:w="567"/>
        <w:gridCol w:w="3288"/>
        <w:gridCol w:w="1134"/>
        <w:gridCol w:w="1134"/>
        <w:gridCol w:w="4273"/>
      </w:tblGrid>
      <w:tr w:rsidR="00FB6EE8" w14:paraId="113ED4EA" w14:textId="77777777" w:rsidTr="003B6806">
        <w:trPr>
          <w:cantSplit/>
          <w:trHeight w:val="567"/>
          <w:jc w:val="center"/>
        </w:trPr>
        <w:tc>
          <w:tcPr>
            <w:tcW w:w="10817" w:type="dxa"/>
            <w:gridSpan w:val="6"/>
            <w:shd w:val="clear" w:color="auto" w:fill="D9D9D9" w:themeFill="background1" w:themeFillShade="D9"/>
          </w:tcPr>
          <w:p w14:paraId="5D6F488B" w14:textId="77777777" w:rsidR="00FB6EE8" w:rsidRPr="00820D13" w:rsidRDefault="005517AA" w:rsidP="007263C5">
            <w:pPr>
              <w:spacing w:before="120" w:after="120"/>
              <w:jc w:val="center"/>
              <w:rPr>
                <w:rFonts w:ascii="Times New Roman" w:hAnsi="Times New Roman" w:cs="Times New Roman"/>
                <w:b/>
              </w:rPr>
            </w:pPr>
            <w:r>
              <w:rPr>
                <w:rFonts w:ascii="Times New Roman" w:hAnsi="Times New Roman" w:cs="Times New Roman"/>
                <w:b/>
              </w:rPr>
              <w:t>Compétence </w:t>
            </w:r>
            <w:r w:rsidR="00FB6EE8">
              <w:rPr>
                <w:rFonts w:ascii="Times New Roman" w:hAnsi="Times New Roman" w:cs="Times New Roman"/>
                <w:b/>
              </w:rPr>
              <w:t>1 : Évaluer la situation de manière rigoureuse et en accord avec le mandat reçu</w:t>
            </w:r>
          </w:p>
        </w:tc>
      </w:tr>
      <w:tr w:rsidR="00FB6EE8" w14:paraId="5BF1DFA2" w14:textId="77777777" w:rsidTr="003B6806">
        <w:trPr>
          <w:cantSplit/>
          <w:trHeight w:val="2280"/>
          <w:jc w:val="center"/>
        </w:trPr>
        <w:tc>
          <w:tcPr>
            <w:tcW w:w="421" w:type="dxa"/>
          </w:tcPr>
          <w:p w14:paraId="327AD55F" w14:textId="77777777" w:rsidR="00FB6EE8" w:rsidRDefault="00FB6EE8" w:rsidP="0035652B">
            <w:pPr>
              <w:spacing w:before="120" w:after="120"/>
              <w:rPr>
                <w:rFonts w:ascii="Times New Roman" w:hAnsi="Times New Roman" w:cs="Times New Roman"/>
              </w:rPr>
            </w:pPr>
          </w:p>
        </w:tc>
        <w:tc>
          <w:tcPr>
            <w:tcW w:w="567" w:type="dxa"/>
          </w:tcPr>
          <w:p w14:paraId="2D58787A" w14:textId="77777777" w:rsidR="00FB6EE8" w:rsidRDefault="00FB6EE8" w:rsidP="0035652B">
            <w:pPr>
              <w:spacing w:before="120" w:after="120"/>
              <w:rPr>
                <w:rFonts w:ascii="Times New Roman" w:hAnsi="Times New Roman" w:cs="Times New Roman"/>
              </w:rPr>
            </w:pPr>
          </w:p>
        </w:tc>
        <w:tc>
          <w:tcPr>
            <w:tcW w:w="3288" w:type="dxa"/>
          </w:tcPr>
          <w:p w14:paraId="3612A76E" w14:textId="77777777" w:rsidR="00FB6EE8" w:rsidRDefault="00FB6EE8" w:rsidP="0035652B">
            <w:pPr>
              <w:spacing w:before="120" w:after="120"/>
              <w:rPr>
                <w:rFonts w:ascii="Times New Roman" w:hAnsi="Times New Roman" w:cs="Times New Roman"/>
              </w:rPr>
            </w:pPr>
          </w:p>
        </w:tc>
        <w:tc>
          <w:tcPr>
            <w:tcW w:w="1134" w:type="dxa"/>
            <w:textDirection w:val="btLr"/>
            <w:vAlign w:val="center"/>
          </w:tcPr>
          <w:p w14:paraId="04ADE8E7"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les plus forts</w:t>
            </w:r>
          </w:p>
          <w:p w14:paraId="1ECC9367"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1134" w:type="dxa"/>
            <w:textDirection w:val="btLr"/>
            <w:vAlign w:val="center"/>
          </w:tcPr>
          <w:p w14:paraId="293F93B6"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à travailler en priorité</w:t>
            </w:r>
          </w:p>
          <w:p w14:paraId="071276ED"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4273" w:type="dxa"/>
            <w:vAlign w:val="center"/>
          </w:tcPr>
          <w:p w14:paraId="6A691259" w14:textId="65CDDC46" w:rsidR="00FB6EE8" w:rsidRPr="00820D13" w:rsidRDefault="0049099B" w:rsidP="0035652B">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2A2D04" w14:paraId="281C2E76" w14:textId="77777777" w:rsidTr="003B6806">
        <w:trPr>
          <w:cantSplit/>
          <w:trHeight w:val="1134"/>
          <w:jc w:val="center"/>
        </w:trPr>
        <w:tc>
          <w:tcPr>
            <w:tcW w:w="421" w:type="dxa"/>
            <w:vMerge w:val="restart"/>
            <w:textDirection w:val="btLr"/>
            <w:vAlign w:val="center"/>
          </w:tcPr>
          <w:p w14:paraId="691D3AFE" w14:textId="77777777" w:rsidR="002A2D04" w:rsidRPr="002A2D04" w:rsidRDefault="002A2D04" w:rsidP="003B6806">
            <w:pPr>
              <w:ind w:left="113" w:right="113"/>
              <w:jc w:val="center"/>
              <w:rPr>
                <w:rFonts w:ascii="Times New Roman" w:hAnsi="Times New Roman" w:cs="Times New Roman"/>
                <w:b/>
              </w:rPr>
            </w:pPr>
            <w:r w:rsidRPr="002A2D04">
              <w:rPr>
                <w:rFonts w:ascii="Times New Roman" w:hAnsi="Times New Roman" w:cs="Times New Roman"/>
                <w:b/>
              </w:rPr>
              <w:t>Stage I</w:t>
            </w:r>
          </w:p>
        </w:tc>
        <w:tc>
          <w:tcPr>
            <w:tcW w:w="567" w:type="dxa"/>
            <w:vAlign w:val="center"/>
          </w:tcPr>
          <w:p w14:paraId="216D06C1" w14:textId="77777777" w:rsidR="002A2D04" w:rsidRPr="00FD7531" w:rsidRDefault="002A2D04" w:rsidP="007263C5">
            <w:pPr>
              <w:pStyle w:val="Cellules"/>
              <w:jc w:val="center"/>
            </w:pPr>
            <w:r w:rsidRPr="00FD7531">
              <w:t>1.1</w:t>
            </w:r>
          </w:p>
        </w:tc>
        <w:tc>
          <w:tcPr>
            <w:tcW w:w="3288" w:type="dxa"/>
            <w:vAlign w:val="center"/>
          </w:tcPr>
          <w:p w14:paraId="6EA8E3D7" w14:textId="77777777" w:rsidR="002A2D04" w:rsidRPr="002A2D04" w:rsidRDefault="002A2D04" w:rsidP="002A2D04">
            <w:pPr>
              <w:pStyle w:val="Cellules"/>
            </w:pPr>
            <w:r w:rsidRPr="002A2D04">
              <w:t>Identifie les centrations et les contextes d’observation pertinents au mandat et à la situation, en se référant à des cadres conceptuels reconnus</w:t>
            </w:r>
          </w:p>
        </w:tc>
        <w:tc>
          <w:tcPr>
            <w:tcW w:w="1134" w:type="dxa"/>
          </w:tcPr>
          <w:p w14:paraId="6039A51E" w14:textId="77777777" w:rsidR="002A2D04" w:rsidRDefault="002A2D04" w:rsidP="0035652B">
            <w:pPr>
              <w:spacing w:before="120" w:after="120"/>
              <w:rPr>
                <w:rFonts w:ascii="Times New Roman" w:hAnsi="Times New Roman" w:cs="Times New Roman"/>
              </w:rPr>
            </w:pPr>
          </w:p>
        </w:tc>
        <w:tc>
          <w:tcPr>
            <w:tcW w:w="1134" w:type="dxa"/>
          </w:tcPr>
          <w:p w14:paraId="1E804D09" w14:textId="77777777" w:rsidR="002A2D04" w:rsidRDefault="002A2D04" w:rsidP="0035652B">
            <w:pPr>
              <w:spacing w:before="120" w:after="120"/>
              <w:rPr>
                <w:rFonts w:ascii="Times New Roman" w:hAnsi="Times New Roman" w:cs="Times New Roman"/>
              </w:rPr>
            </w:pPr>
          </w:p>
        </w:tc>
        <w:tc>
          <w:tcPr>
            <w:tcW w:w="4273" w:type="dxa"/>
          </w:tcPr>
          <w:p w14:paraId="3B1823A4" w14:textId="77777777" w:rsidR="002A2D04" w:rsidRDefault="002A2D04" w:rsidP="0035652B">
            <w:pPr>
              <w:spacing w:before="120" w:after="120"/>
              <w:rPr>
                <w:rFonts w:ascii="Times New Roman" w:hAnsi="Times New Roman" w:cs="Times New Roman"/>
              </w:rPr>
            </w:pPr>
          </w:p>
        </w:tc>
      </w:tr>
      <w:tr w:rsidR="002A2D04" w14:paraId="7630B2F3" w14:textId="77777777" w:rsidTr="003B6806">
        <w:trPr>
          <w:cantSplit/>
          <w:jc w:val="center"/>
        </w:trPr>
        <w:tc>
          <w:tcPr>
            <w:tcW w:w="421" w:type="dxa"/>
            <w:vMerge/>
          </w:tcPr>
          <w:p w14:paraId="5C2F1D36" w14:textId="77777777" w:rsidR="002A2D04" w:rsidRPr="006C7FE5" w:rsidRDefault="002A2D04" w:rsidP="0035652B">
            <w:pPr>
              <w:spacing w:before="120" w:after="120"/>
              <w:jc w:val="center"/>
              <w:rPr>
                <w:rFonts w:ascii="Times New Roman" w:hAnsi="Times New Roman" w:cs="Times New Roman"/>
              </w:rPr>
            </w:pPr>
          </w:p>
        </w:tc>
        <w:tc>
          <w:tcPr>
            <w:tcW w:w="567" w:type="dxa"/>
            <w:vAlign w:val="center"/>
          </w:tcPr>
          <w:p w14:paraId="1680913D" w14:textId="77777777" w:rsidR="002A2D04" w:rsidRPr="00FD7531" w:rsidRDefault="002A2D04" w:rsidP="007263C5">
            <w:pPr>
              <w:pStyle w:val="Cellules"/>
              <w:jc w:val="center"/>
            </w:pPr>
            <w:r w:rsidRPr="00FD7531">
              <w:t>1.2</w:t>
            </w:r>
          </w:p>
        </w:tc>
        <w:tc>
          <w:tcPr>
            <w:tcW w:w="3288" w:type="dxa"/>
            <w:vAlign w:val="center"/>
          </w:tcPr>
          <w:p w14:paraId="5D5084DC" w14:textId="77777777" w:rsidR="002A2D04" w:rsidRPr="00707D2C" w:rsidRDefault="002A2D04" w:rsidP="002A2D04">
            <w:pPr>
              <w:pStyle w:val="Cellules"/>
            </w:pPr>
            <w:r>
              <w:t>Utilise</w:t>
            </w:r>
            <w:r w:rsidRPr="00707D2C">
              <w:t xml:space="preserve"> une méthode et des instruments d’observation et d’évaluation</w:t>
            </w:r>
          </w:p>
        </w:tc>
        <w:tc>
          <w:tcPr>
            <w:tcW w:w="1134" w:type="dxa"/>
          </w:tcPr>
          <w:p w14:paraId="7505D27F" w14:textId="77777777" w:rsidR="002A2D04" w:rsidRDefault="002A2D04" w:rsidP="0035652B">
            <w:pPr>
              <w:spacing w:before="120" w:after="120"/>
              <w:rPr>
                <w:rFonts w:ascii="Times New Roman" w:hAnsi="Times New Roman" w:cs="Times New Roman"/>
              </w:rPr>
            </w:pPr>
          </w:p>
        </w:tc>
        <w:tc>
          <w:tcPr>
            <w:tcW w:w="1134" w:type="dxa"/>
          </w:tcPr>
          <w:p w14:paraId="7B694586" w14:textId="77777777" w:rsidR="002A2D04" w:rsidRDefault="002A2D04" w:rsidP="0035652B">
            <w:pPr>
              <w:spacing w:before="120" w:after="120"/>
              <w:rPr>
                <w:rFonts w:ascii="Times New Roman" w:hAnsi="Times New Roman" w:cs="Times New Roman"/>
              </w:rPr>
            </w:pPr>
          </w:p>
        </w:tc>
        <w:tc>
          <w:tcPr>
            <w:tcW w:w="4273" w:type="dxa"/>
          </w:tcPr>
          <w:p w14:paraId="109D1B65" w14:textId="77777777" w:rsidR="002A2D04" w:rsidRDefault="002A2D04" w:rsidP="0035652B">
            <w:pPr>
              <w:spacing w:before="120" w:after="120"/>
              <w:rPr>
                <w:rFonts w:ascii="Times New Roman" w:hAnsi="Times New Roman" w:cs="Times New Roman"/>
              </w:rPr>
            </w:pPr>
          </w:p>
        </w:tc>
      </w:tr>
      <w:tr w:rsidR="002A2D04" w14:paraId="0B76CE9A" w14:textId="77777777" w:rsidTr="003B6806">
        <w:trPr>
          <w:cantSplit/>
          <w:jc w:val="center"/>
        </w:trPr>
        <w:tc>
          <w:tcPr>
            <w:tcW w:w="421" w:type="dxa"/>
            <w:vMerge/>
          </w:tcPr>
          <w:p w14:paraId="454E1C7F" w14:textId="77777777" w:rsidR="002A2D04" w:rsidRPr="006C7FE5" w:rsidRDefault="002A2D04" w:rsidP="0035652B">
            <w:pPr>
              <w:spacing w:before="120" w:after="120"/>
              <w:jc w:val="center"/>
              <w:rPr>
                <w:rFonts w:ascii="Times New Roman" w:hAnsi="Times New Roman" w:cs="Times New Roman"/>
              </w:rPr>
            </w:pPr>
          </w:p>
        </w:tc>
        <w:tc>
          <w:tcPr>
            <w:tcW w:w="567" w:type="dxa"/>
            <w:vAlign w:val="center"/>
          </w:tcPr>
          <w:p w14:paraId="60A816AA" w14:textId="77777777" w:rsidR="002A2D04" w:rsidRPr="00FD7531" w:rsidRDefault="002A2D04" w:rsidP="007263C5">
            <w:pPr>
              <w:pStyle w:val="Cellules"/>
              <w:jc w:val="center"/>
            </w:pPr>
            <w:r w:rsidRPr="00FD7531">
              <w:t>1.3</w:t>
            </w:r>
          </w:p>
        </w:tc>
        <w:tc>
          <w:tcPr>
            <w:tcW w:w="3288" w:type="dxa"/>
            <w:vAlign w:val="center"/>
          </w:tcPr>
          <w:p w14:paraId="2B7A727E" w14:textId="77777777" w:rsidR="002A2D04" w:rsidRPr="00707D2C" w:rsidRDefault="002A2D04" w:rsidP="002A2D04">
            <w:pPr>
              <w:pStyle w:val="Cellules"/>
            </w:pPr>
            <w:r w:rsidRPr="00707D2C">
              <w:t>Rédige des notes d’observation de manière appropriée à leur fonction et à leur utilisation</w:t>
            </w:r>
          </w:p>
        </w:tc>
        <w:tc>
          <w:tcPr>
            <w:tcW w:w="1134" w:type="dxa"/>
          </w:tcPr>
          <w:p w14:paraId="1387137C" w14:textId="77777777" w:rsidR="002A2D04" w:rsidRDefault="002A2D04" w:rsidP="0035652B">
            <w:pPr>
              <w:spacing w:before="120" w:after="120"/>
              <w:rPr>
                <w:rFonts w:ascii="Times New Roman" w:hAnsi="Times New Roman" w:cs="Times New Roman"/>
              </w:rPr>
            </w:pPr>
          </w:p>
        </w:tc>
        <w:tc>
          <w:tcPr>
            <w:tcW w:w="1134" w:type="dxa"/>
          </w:tcPr>
          <w:p w14:paraId="40032901" w14:textId="77777777" w:rsidR="002A2D04" w:rsidRDefault="002A2D04" w:rsidP="0035652B">
            <w:pPr>
              <w:spacing w:before="120" w:after="120"/>
              <w:rPr>
                <w:rFonts w:ascii="Times New Roman" w:hAnsi="Times New Roman" w:cs="Times New Roman"/>
              </w:rPr>
            </w:pPr>
          </w:p>
        </w:tc>
        <w:tc>
          <w:tcPr>
            <w:tcW w:w="4273" w:type="dxa"/>
          </w:tcPr>
          <w:p w14:paraId="5448E49A" w14:textId="77777777" w:rsidR="002A2D04" w:rsidRDefault="002A2D04" w:rsidP="0035652B">
            <w:pPr>
              <w:spacing w:before="120" w:after="120"/>
              <w:rPr>
                <w:rFonts w:ascii="Times New Roman" w:hAnsi="Times New Roman" w:cs="Times New Roman"/>
              </w:rPr>
            </w:pPr>
          </w:p>
        </w:tc>
      </w:tr>
      <w:tr w:rsidR="002A2D04" w14:paraId="29739BBF" w14:textId="77777777" w:rsidTr="003B6806">
        <w:trPr>
          <w:cantSplit/>
          <w:jc w:val="center"/>
        </w:trPr>
        <w:tc>
          <w:tcPr>
            <w:tcW w:w="421" w:type="dxa"/>
            <w:vMerge/>
          </w:tcPr>
          <w:p w14:paraId="67E09793" w14:textId="77777777" w:rsidR="002A2D04" w:rsidRPr="006C7FE5" w:rsidRDefault="002A2D04" w:rsidP="0035652B">
            <w:pPr>
              <w:spacing w:before="120" w:after="120"/>
              <w:jc w:val="center"/>
              <w:rPr>
                <w:rFonts w:ascii="Times New Roman" w:hAnsi="Times New Roman" w:cs="Times New Roman"/>
              </w:rPr>
            </w:pPr>
          </w:p>
        </w:tc>
        <w:tc>
          <w:tcPr>
            <w:tcW w:w="567" w:type="dxa"/>
            <w:vAlign w:val="center"/>
          </w:tcPr>
          <w:p w14:paraId="2E23D3FF" w14:textId="77777777" w:rsidR="002A2D04" w:rsidRPr="00FD7531" w:rsidRDefault="002A2D04" w:rsidP="007263C5">
            <w:pPr>
              <w:pStyle w:val="Cellules"/>
              <w:jc w:val="center"/>
            </w:pPr>
            <w:r w:rsidRPr="00FD7531">
              <w:t>1.4</w:t>
            </w:r>
          </w:p>
        </w:tc>
        <w:tc>
          <w:tcPr>
            <w:tcW w:w="3288" w:type="dxa"/>
            <w:vAlign w:val="center"/>
          </w:tcPr>
          <w:p w14:paraId="2F889F33" w14:textId="77777777" w:rsidR="002A2D04" w:rsidRPr="00707D2C" w:rsidRDefault="002A2D04" w:rsidP="002A2D04">
            <w:pPr>
              <w:pStyle w:val="Cellules"/>
            </w:pPr>
            <w:r w:rsidRPr="00707D2C">
              <w:t>Identifie et apprécie les ressources de la personne et les limites présentées par la personne, le groupe, la famille ou l’organisation, dans leurs interactions avec l’environnement</w:t>
            </w:r>
          </w:p>
        </w:tc>
        <w:tc>
          <w:tcPr>
            <w:tcW w:w="1134" w:type="dxa"/>
          </w:tcPr>
          <w:p w14:paraId="27503EE5" w14:textId="77777777" w:rsidR="002A2D04" w:rsidRDefault="002A2D04" w:rsidP="0035652B">
            <w:pPr>
              <w:spacing w:before="120" w:after="120"/>
              <w:rPr>
                <w:rFonts w:ascii="Times New Roman" w:hAnsi="Times New Roman" w:cs="Times New Roman"/>
              </w:rPr>
            </w:pPr>
          </w:p>
        </w:tc>
        <w:tc>
          <w:tcPr>
            <w:tcW w:w="1134" w:type="dxa"/>
          </w:tcPr>
          <w:p w14:paraId="4C89A916" w14:textId="77777777" w:rsidR="002A2D04" w:rsidRDefault="002A2D04" w:rsidP="0035652B">
            <w:pPr>
              <w:spacing w:before="120" w:after="120"/>
              <w:rPr>
                <w:rFonts w:ascii="Times New Roman" w:hAnsi="Times New Roman" w:cs="Times New Roman"/>
              </w:rPr>
            </w:pPr>
          </w:p>
        </w:tc>
        <w:tc>
          <w:tcPr>
            <w:tcW w:w="4273" w:type="dxa"/>
          </w:tcPr>
          <w:p w14:paraId="58289F49" w14:textId="77777777" w:rsidR="002A2D04" w:rsidRDefault="002A2D04" w:rsidP="0035652B">
            <w:pPr>
              <w:spacing w:before="120" w:after="120"/>
              <w:rPr>
                <w:rFonts w:ascii="Times New Roman" w:hAnsi="Times New Roman" w:cs="Times New Roman"/>
              </w:rPr>
            </w:pPr>
          </w:p>
        </w:tc>
      </w:tr>
      <w:tr w:rsidR="002A2D04" w14:paraId="1ECBDB31" w14:textId="77777777" w:rsidTr="003B6806">
        <w:trPr>
          <w:cantSplit/>
          <w:jc w:val="center"/>
        </w:trPr>
        <w:tc>
          <w:tcPr>
            <w:tcW w:w="421" w:type="dxa"/>
            <w:vMerge/>
          </w:tcPr>
          <w:p w14:paraId="532ABB43" w14:textId="77777777" w:rsidR="002A2D04" w:rsidRPr="006C7FE5" w:rsidRDefault="002A2D04" w:rsidP="0035652B">
            <w:pPr>
              <w:spacing w:before="120" w:after="120"/>
              <w:jc w:val="center"/>
              <w:rPr>
                <w:rFonts w:ascii="Times New Roman" w:hAnsi="Times New Roman" w:cs="Times New Roman"/>
              </w:rPr>
            </w:pPr>
          </w:p>
        </w:tc>
        <w:tc>
          <w:tcPr>
            <w:tcW w:w="567" w:type="dxa"/>
            <w:vAlign w:val="center"/>
          </w:tcPr>
          <w:p w14:paraId="295EE11E" w14:textId="77777777" w:rsidR="002A2D04" w:rsidRPr="00FD7531" w:rsidRDefault="002A2D04" w:rsidP="007263C5">
            <w:pPr>
              <w:pStyle w:val="Cellules"/>
              <w:jc w:val="center"/>
            </w:pPr>
            <w:r w:rsidRPr="00FD7531">
              <w:t>1.5</w:t>
            </w:r>
          </w:p>
        </w:tc>
        <w:tc>
          <w:tcPr>
            <w:tcW w:w="3288" w:type="dxa"/>
            <w:vAlign w:val="center"/>
          </w:tcPr>
          <w:p w14:paraId="37EF0554" w14:textId="77777777" w:rsidR="002A2D04" w:rsidRPr="00707D2C" w:rsidRDefault="002A2D04" w:rsidP="002A2D04">
            <w:pPr>
              <w:pStyle w:val="Cellules"/>
            </w:pPr>
            <w:r w:rsidRPr="00707D2C">
              <w:t xml:space="preserve">Identifie les ressources et les limites de l’entourage </w:t>
            </w:r>
            <w:r w:rsidRPr="0064134F">
              <w:t>et de</w:t>
            </w:r>
            <w:r w:rsidRPr="00707D2C">
              <w:t xml:space="preserve"> l’environnement immédiat</w:t>
            </w:r>
          </w:p>
        </w:tc>
        <w:tc>
          <w:tcPr>
            <w:tcW w:w="1134" w:type="dxa"/>
          </w:tcPr>
          <w:p w14:paraId="67AC41A7" w14:textId="77777777" w:rsidR="002A2D04" w:rsidRDefault="002A2D04" w:rsidP="0035652B">
            <w:pPr>
              <w:spacing w:before="120" w:after="120"/>
              <w:rPr>
                <w:rFonts w:ascii="Times New Roman" w:hAnsi="Times New Roman" w:cs="Times New Roman"/>
              </w:rPr>
            </w:pPr>
          </w:p>
        </w:tc>
        <w:tc>
          <w:tcPr>
            <w:tcW w:w="1134" w:type="dxa"/>
          </w:tcPr>
          <w:p w14:paraId="565F9136" w14:textId="77777777" w:rsidR="002A2D04" w:rsidRDefault="002A2D04" w:rsidP="0035652B">
            <w:pPr>
              <w:spacing w:before="120" w:after="120"/>
              <w:rPr>
                <w:rFonts w:ascii="Times New Roman" w:hAnsi="Times New Roman" w:cs="Times New Roman"/>
              </w:rPr>
            </w:pPr>
          </w:p>
        </w:tc>
        <w:tc>
          <w:tcPr>
            <w:tcW w:w="4273" w:type="dxa"/>
          </w:tcPr>
          <w:p w14:paraId="2B52B3E3" w14:textId="77777777" w:rsidR="002A2D04" w:rsidRDefault="002A2D04" w:rsidP="0035652B">
            <w:pPr>
              <w:spacing w:before="120" w:after="120"/>
              <w:rPr>
                <w:rFonts w:ascii="Times New Roman" w:hAnsi="Times New Roman" w:cs="Times New Roman"/>
              </w:rPr>
            </w:pPr>
          </w:p>
        </w:tc>
      </w:tr>
      <w:tr w:rsidR="002A2D04" w14:paraId="10FB2911" w14:textId="77777777" w:rsidTr="003B6806">
        <w:trPr>
          <w:cantSplit/>
          <w:jc w:val="center"/>
        </w:trPr>
        <w:tc>
          <w:tcPr>
            <w:tcW w:w="421" w:type="dxa"/>
            <w:vMerge/>
          </w:tcPr>
          <w:p w14:paraId="0DA4A478" w14:textId="77777777" w:rsidR="002A2D04" w:rsidRPr="006C7FE5" w:rsidRDefault="002A2D04" w:rsidP="0035652B">
            <w:pPr>
              <w:spacing w:before="120" w:after="120"/>
              <w:jc w:val="center"/>
              <w:rPr>
                <w:rFonts w:ascii="Times New Roman" w:hAnsi="Times New Roman" w:cs="Times New Roman"/>
              </w:rPr>
            </w:pPr>
          </w:p>
        </w:tc>
        <w:tc>
          <w:tcPr>
            <w:tcW w:w="567" w:type="dxa"/>
            <w:vAlign w:val="center"/>
          </w:tcPr>
          <w:p w14:paraId="004655E1" w14:textId="77777777" w:rsidR="002A2D04" w:rsidRPr="0006735C" w:rsidRDefault="002A2D04" w:rsidP="007263C5">
            <w:pPr>
              <w:pStyle w:val="Cellules"/>
              <w:jc w:val="center"/>
            </w:pPr>
            <w:r w:rsidRPr="0006735C">
              <w:t>1.6</w:t>
            </w:r>
          </w:p>
        </w:tc>
        <w:tc>
          <w:tcPr>
            <w:tcW w:w="3288" w:type="dxa"/>
            <w:vAlign w:val="center"/>
          </w:tcPr>
          <w:p w14:paraId="25595AC1" w14:textId="77777777" w:rsidR="002A2D04" w:rsidRPr="00707D2C" w:rsidRDefault="002A2D04" w:rsidP="002A2D04">
            <w:pPr>
              <w:pStyle w:val="Cellules"/>
            </w:pPr>
            <w:r w:rsidRPr="0006735C">
              <w:t>Produit une synthèse interprétative de la situation, fondée sur les faits et appuyée sur des théories reconnues</w:t>
            </w:r>
          </w:p>
        </w:tc>
        <w:tc>
          <w:tcPr>
            <w:tcW w:w="1134" w:type="dxa"/>
          </w:tcPr>
          <w:p w14:paraId="6FFB5290" w14:textId="77777777" w:rsidR="002A2D04" w:rsidRDefault="002A2D04" w:rsidP="0035652B">
            <w:pPr>
              <w:spacing w:before="120" w:after="120"/>
              <w:rPr>
                <w:rFonts w:ascii="Times New Roman" w:hAnsi="Times New Roman" w:cs="Times New Roman"/>
              </w:rPr>
            </w:pPr>
          </w:p>
        </w:tc>
        <w:tc>
          <w:tcPr>
            <w:tcW w:w="1134" w:type="dxa"/>
          </w:tcPr>
          <w:p w14:paraId="179B4C3C" w14:textId="77777777" w:rsidR="002A2D04" w:rsidRDefault="002A2D04" w:rsidP="0035652B">
            <w:pPr>
              <w:spacing w:before="120" w:after="120"/>
              <w:rPr>
                <w:rFonts w:ascii="Times New Roman" w:hAnsi="Times New Roman" w:cs="Times New Roman"/>
              </w:rPr>
            </w:pPr>
          </w:p>
        </w:tc>
        <w:tc>
          <w:tcPr>
            <w:tcW w:w="4273" w:type="dxa"/>
          </w:tcPr>
          <w:p w14:paraId="3BC85F42" w14:textId="77777777" w:rsidR="002A2D04" w:rsidRDefault="002A2D04" w:rsidP="0035652B">
            <w:pPr>
              <w:spacing w:before="120" w:after="120"/>
              <w:rPr>
                <w:rFonts w:ascii="Times New Roman" w:hAnsi="Times New Roman" w:cs="Times New Roman"/>
              </w:rPr>
            </w:pPr>
          </w:p>
        </w:tc>
      </w:tr>
    </w:tbl>
    <w:p w14:paraId="0E632C99" w14:textId="77777777" w:rsidR="007263C5" w:rsidRDefault="007263C5">
      <w:r>
        <w:br w:type="page"/>
      </w:r>
    </w:p>
    <w:tbl>
      <w:tblPr>
        <w:tblStyle w:val="Grilledutableau"/>
        <w:tblW w:w="10817" w:type="dxa"/>
        <w:jc w:val="center"/>
        <w:tblLayout w:type="fixed"/>
        <w:tblCellMar>
          <w:left w:w="85" w:type="dxa"/>
          <w:right w:w="85" w:type="dxa"/>
        </w:tblCellMar>
        <w:tblLook w:val="04A0" w:firstRow="1" w:lastRow="0" w:firstColumn="1" w:lastColumn="0" w:noHBand="0" w:noVBand="1"/>
      </w:tblPr>
      <w:tblGrid>
        <w:gridCol w:w="511"/>
        <w:gridCol w:w="567"/>
        <w:gridCol w:w="3198"/>
        <w:gridCol w:w="1134"/>
        <w:gridCol w:w="1134"/>
        <w:gridCol w:w="4273"/>
      </w:tblGrid>
      <w:tr w:rsidR="007263C5" w14:paraId="35A5BBD8" w14:textId="77777777" w:rsidTr="5FB08F63">
        <w:trPr>
          <w:cantSplit/>
          <w:jc w:val="center"/>
        </w:trPr>
        <w:tc>
          <w:tcPr>
            <w:tcW w:w="511" w:type="dxa"/>
            <w:vMerge w:val="restart"/>
            <w:shd w:val="clear" w:color="auto" w:fill="D9D9D9" w:themeFill="background1" w:themeFillShade="D9"/>
            <w:textDirection w:val="btLr"/>
            <w:vAlign w:val="center"/>
          </w:tcPr>
          <w:p w14:paraId="0DB29EA2" w14:textId="37D7EEE6" w:rsidR="007263C5" w:rsidRPr="007263C5" w:rsidRDefault="007263C5" w:rsidP="007263C5">
            <w:pPr>
              <w:spacing w:before="120" w:after="120"/>
              <w:ind w:left="113" w:right="113"/>
              <w:jc w:val="center"/>
              <w:rPr>
                <w:rFonts w:ascii="Times New Roman" w:hAnsi="Times New Roman" w:cs="Times New Roman"/>
                <w:b/>
              </w:rPr>
            </w:pPr>
            <w:r w:rsidRPr="007263C5">
              <w:rPr>
                <w:rFonts w:ascii="Times New Roman" w:hAnsi="Times New Roman" w:cs="Times New Roman"/>
                <w:b/>
              </w:rPr>
              <w:lastRenderedPageBreak/>
              <w:t>Stage</w:t>
            </w:r>
            <w:r w:rsidR="00990620">
              <w:rPr>
                <w:rFonts w:ascii="Times New Roman" w:hAnsi="Times New Roman" w:cs="Times New Roman"/>
                <w:b/>
              </w:rPr>
              <w:t> </w:t>
            </w:r>
            <w:r w:rsidRPr="007263C5">
              <w:rPr>
                <w:rFonts w:ascii="Times New Roman" w:hAnsi="Times New Roman" w:cs="Times New Roman"/>
                <w:b/>
              </w:rPr>
              <w:t>II</w:t>
            </w:r>
          </w:p>
        </w:tc>
        <w:tc>
          <w:tcPr>
            <w:tcW w:w="567" w:type="dxa"/>
            <w:shd w:val="clear" w:color="auto" w:fill="D9D9D9" w:themeFill="background1" w:themeFillShade="D9"/>
            <w:vAlign w:val="center"/>
          </w:tcPr>
          <w:p w14:paraId="187C7768" w14:textId="77777777" w:rsidR="007263C5" w:rsidRPr="007263C5" w:rsidRDefault="007263C5" w:rsidP="007263C5">
            <w:pPr>
              <w:pStyle w:val="Cellules"/>
              <w:jc w:val="center"/>
            </w:pPr>
            <w:r w:rsidRPr="007263C5">
              <w:t>1.7</w:t>
            </w:r>
          </w:p>
        </w:tc>
        <w:tc>
          <w:tcPr>
            <w:tcW w:w="3198" w:type="dxa"/>
            <w:shd w:val="clear" w:color="auto" w:fill="D9D9D9" w:themeFill="background1" w:themeFillShade="D9"/>
            <w:vAlign w:val="center"/>
          </w:tcPr>
          <w:p w14:paraId="79FDA05A" w14:textId="77777777" w:rsidR="007263C5" w:rsidRPr="00707D2C" w:rsidRDefault="007263C5" w:rsidP="007263C5">
            <w:pPr>
              <w:pStyle w:val="Cellules"/>
            </w:pPr>
            <w:r w:rsidRPr="00707D2C">
              <w:t>Associe la personne et son entourage, le groupe, la famille ou l’organisation à la définition de leurs besoins et de leurs attentes</w:t>
            </w:r>
          </w:p>
        </w:tc>
        <w:tc>
          <w:tcPr>
            <w:tcW w:w="1134" w:type="dxa"/>
            <w:shd w:val="clear" w:color="auto" w:fill="D9D9D9" w:themeFill="background1" w:themeFillShade="D9"/>
          </w:tcPr>
          <w:p w14:paraId="11FD9928" w14:textId="77777777" w:rsidR="007263C5" w:rsidRDefault="007263C5" w:rsidP="0035652B">
            <w:pPr>
              <w:spacing w:before="120" w:after="120"/>
              <w:rPr>
                <w:rFonts w:ascii="Times New Roman" w:hAnsi="Times New Roman" w:cs="Times New Roman"/>
              </w:rPr>
            </w:pPr>
          </w:p>
        </w:tc>
        <w:tc>
          <w:tcPr>
            <w:tcW w:w="1134" w:type="dxa"/>
            <w:shd w:val="clear" w:color="auto" w:fill="D9D9D9" w:themeFill="background1" w:themeFillShade="D9"/>
          </w:tcPr>
          <w:p w14:paraId="48E93BC4" w14:textId="77777777" w:rsidR="007263C5" w:rsidRDefault="007263C5" w:rsidP="0035652B">
            <w:pPr>
              <w:spacing w:before="120" w:after="120"/>
              <w:rPr>
                <w:rFonts w:ascii="Times New Roman" w:hAnsi="Times New Roman" w:cs="Times New Roman"/>
              </w:rPr>
            </w:pPr>
          </w:p>
        </w:tc>
        <w:tc>
          <w:tcPr>
            <w:tcW w:w="4273" w:type="dxa"/>
            <w:shd w:val="clear" w:color="auto" w:fill="D9D9D9" w:themeFill="background1" w:themeFillShade="D9"/>
          </w:tcPr>
          <w:p w14:paraId="36A6BCCC" w14:textId="77777777" w:rsidR="007263C5" w:rsidRDefault="007263C5" w:rsidP="0035652B">
            <w:pPr>
              <w:spacing w:before="120" w:after="120"/>
              <w:rPr>
                <w:rFonts w:ascii="Times New Roman" w:hAnsi="Times New Roman" w:cs="Times New Roman"/>
              </w:rPr>
            </w:pPr>
          </w:p>
        </w:tc>
      </w:tr>
      <w:tr w:rsidR="007263C5" w14:paraId="07FB6158" w14:textId="77777777" w:rsidTr="5FB08F63">
        <w:trPr>
          <w:cantSplit/>
          <w:jc w:val="center"/>
        </w:trPr>
        <w:tc>
          <w:tcPr>
            <w:tcW w:w="511" w:type="dxa"/>
            <w:vMerge/>
          </w:tcPr>
          <w:p w14:paraId="3224303A"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315AE3FC" w14:textId="77777777" w:rsidR="007263C5" w:rsidRPr="007263C5" w:rsidRDefault="007263C5" w:rsidP="007263C5">
            <w:pPr>
              <w:pStyle w:val="Cellules"/>
              <w:jc w:val="center"/>
            </w:pPr>
            <w:r w:rsidRPr="007263C5">
              <w:t>1.8</w:t>
            </w:r>
          </w:p>
        </w:tc>
        <w:tc>
          <w:tcPr>
            <w:tcW w:w="3198" w:type="dxa"/>
            <w:shd w:val="clear" w:color="auto" w:fill="D9D9D9" w:themeFill="background1" w:themeFillShade="D9"/>
            <w:vAlign w:val="center"/>
          </w:tcPr>
          <w:p w14:paraId="06E8F5E5" w14:textId="77777777" w:rsidR="007263C5" w:rsidRPr="00707D2C" w:rsidRDefault="007263C5" w:rsidP="007263C5">
            <w:pPr>
              <w:pStyle w:val="Cellules"/>
            </w:pPr>
            <w:r w:rsidRPr="00707D2C">
              <w:t>Élabore une hypothèse clinique qui intègre l’interaction entre les composantes individuelles et les éléments de l’environnement, y compris les facteurs culturels</w:t>
            </w:r>
          </w:p>
        </w:tc>
        <w:tc>
          <w:tcPr>
            <w:tcW w:w="1134" w:type="dxa"/>
            <w:shd w:val="clear" w:color="auto" w:fill="D9D9D9" w:themeFill="background1" w:themeFillShade="D9"/>
          </w:tcPr>
          <w:p w14:paraId="322E0046" w14:textId="77777777" w:rsidR="007263C5" w:rsidRDefault="007263C5" w:rsidP="0035652B">
            <w:pPr>
              <w:spacing w:before="120" w:after="120"/>
              <w:rPr>
                <w:rFonts w:ascii="Times New Roman" w:hAnsi="Times New Roman" w:cs="Times New Roman"/>
              </w:rPr>
            </w:pPr>
          </w:p>
        </w:tc>
        <w:tc>
          <w:tcPr>
            <w:tcW w:w="1134" w:type="dxa"/>
            <w:shd w:val="clear" w:color="auto" w:fill="D9D9D9" w:themeFill="background1" w:themeFillShade="D9"/>
          </w:tcPr>
          <w:p w14:paraId="29CD4C1B" w14:textId="77777777" w:rsidR="007263C5" w:rsidRDefault="007263C5" w:rsidP="0035652B">
            <w:pPr>
              <w:spacing w:before="120" w:after="120"/>
              <w:rPr>
                <w:rFonts w:ascii="Times New Roman" w:hAnsi="Times New Roman" w:cs="Times New Roman"/>
              </w:rPr>
            </w:pPr>
          </w:p>
        </w:tc>
        <w:tc>
          <w:tcPr>
            <w:tcW w:w="4273" w:type="dxa"/>
            <w:shd w:val="clear" w:color="auto" w:fill="D9D9D9" w:themeFill="background1" w:themeFillShade="D9"/>
          </w:tcPr>
          <w:p w14:paraId="43ED7702" w14:textId="77777777" w:rsidR="007263C5" w:rsidRDefault="007263C5" w:rsidP="0035652B">
            <w:pPr>
              <w:spacing w:before="120" w:after="120"/>
              <w:rPr>
                <w:rFonts w:ascii="Times New Roman" w:hAnsi="Times New Roman" w:cs="Times New Roman"/>
              </w:rPr>
            </w:pPr>
          </w:p>
        </w:tc>
      </w:tr>
      <w:tr w:rsidR="007263C5" w14:paraId="34FBE688" w14:textId="77777777" w:rsidTr="5FB08F63">
        <w:trPr>
          <w:cantSplit/>
          <w:jc w:val="center"/>
        </w:trPr>
        <w:tc>
          <w:tcPr>
            <w:tcW w:w="511" w:type="dxa"/>
            <w:vMerge/>
          </w:tcPr>
          <w:p w14:paraId="51D229BC"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0697F70E" w14:textId="77777777" w:rsidR="007263C5" w:rsidRPr="007263C5" w:rsidRDefault="007263C5" w:rsidP="007263C5">
            <w:pPr>
              <w:pStyle w:val="Cellules"/>
              <w:jc w:val="center"/>
            </w:pPr>
            <w:r w:rsidRPr="007263C5">
              <w:t>1.9</w:t>
            </w:r>
          </w:p>
        </w:tc>
        <w:tc>
          <w:tcPr>
            <w:tcW w:w="3198" w:type="dxa"/>
            <w:shd w:val="clear" w:color="auto" w:fill="D9D9D9" w:themeFill="background1" w:themeFillShade="D9"/>
            <w:vAlign w:val="center"/>
          </w:tcPr>
          <w:p w14:paraId="0EED7AD4" w14:textId="77777777" w:rsidR="007263C5" w:rsidRPr="00707D2C" w:rsidRDefault="007263C5" w:rsidP="007263C5">
            <w:pPr>
              <w:pStyle w:val="Cellules"/>
            </w:pPr>
            <w:r w:rsidRPr="00707D2C">
              <w:t>Produit une synthèse interprétative de la situation, fondée sur les faits et appuyée sur des théories reconnues</w:t>
            </w:r>
          </w:p>
        </w:tc>
        <w:tc>
          <w:tcPr>
            <w:tcW w:w="1134" w:type="dxa"/>
            <w:shd w:val="clear" w:color="auto" w:fill="D9D9D9" w:themeFill="background1" w:themeFillShade="D9"/>
          </w:tcPr>
          <w:p w14:paraId="478DC6F8" w14:textId="77777777" w:rsidR="007263C5" w:rsidRDefault="007263C5" w:rsidP="0035652B">
            <w:pPr>
              <w:spacing w:before="120" w:after="120"/>
              <w:rPr>
                <w:rFonts w:ascii="Times New Roman" w:hAnsi="Times New Roman" w:cs="Times New Roman"/>
              </w:rPr>
            </w:pPr>
          </w:p>
        </w:tc>
        <w:tc>
          <w:tcPr>
            <w:tcW w:w="1134" w:type="dxa"/>
            <w:shd w:val="clear" w:color="auto" w:fill="D9D9D9" w:themeFill="background1" w:themeFillShade="D9"/>
          </w:tcPr>
          <w:p w14:paraId="2516FB87" w14:textId="77777777" w:rsidR="007263C5" w:rsidRDefault="007263C5" w:rsidP="0035652B">
            <w:pPr>
              <w:spacing w:before="120" w:after="120"/>
              <w:rPr>
                <w:rFonts w:ascii="Times New Roman" w:hAnsi="Times New Roman" w:cs="Times New Roman"/>
              </w:rPr>
            </w:pPr>
          </w:p>
        </w:tc>
        <w:tc>
          <w:tcPr>
            <w:tcW w:w="4273" w:type="dxa"/>
            <w:shd w:val="clear" w:color="auto" w:fill="D9D9D9" w:themeFill="background1" w:themeFillShade="D9"/>
          </w:tcPr>
          <w:p w14:paraId="7DBC1EF0" w14:textId="77777777" w:rsidR="007263C5" w:rsidRDefault="007263C5" w:rsidP="0035652B">
            <w:pPr>
              <w:spacing w:before="120" w:after="120"/>
              <w:rPr>
                <w:rFonts w:ascii="Times New Roman" w:hAnsi="Times New Roman" w:cs="Times New Roman"/>
              </w:rPr>
            </w:pPr>
          </w:p>
        </w:tc>
      </w:tr>
      <w:tr w:rsidR="007263C5" w14:paraId="62785B61" w14:textId="77777777" w:rsidTr="5FB08F63">
        <w:trPr>
          <w:cantSplit/>
          <w:jc w:val="center"/>
        </w:trPr>
        <w:tc>
          <w:tcPr>
            <w:tcW w:w="511" w:type="dxa"/>
            <w:vMerge/>
          </w:tcPr>
          <w:p w14:paraId="3EC7C74C"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11358AED" w14:textId="77777777" w:rsidR="007263C5" w:rsidRPr="007263C5" w:rsidRDefault="007263C5" w:rsidP="007263C5">
            <w:pPr>
              <w:pStyle w:val="Cellules"/>
              <w:jc w:val="center"/>
            </w:pPr>
            <w:r w:rsidRPr="007263C5">
              <w:t>1.10</w:t>
            </w:r>
          </w:p>
        </w:tc>
        <w:tc>
          <w:tcPr>
            <w:tcW w:w="3198" w:type="dxa"/>
            <w:shd w:val="clear" w:color="auto" w:fill="D9D9D9" w:themeFill="background1" w:themeFillShade="D9"/>
            <w:vAlign w:val="center"/>
          </w:tcPr>
          <w:p w14:paraId="4E1F512E" w14:textId="77777777" w:rsidR="007263C5" w:rsidRPr="00707D2C" w:rsidRDefault="007263C5" w:rsidP="007263C5">
            <w:pPr>
              <w:pStyle w:val="Cellules"/>
            </w:pPr>
            <w:r w:rsidRPr="0006735C">
              <w:t>Procède à une appréciation de la situation de manière rigoureuse et en accord avec le mandat reçu</w:t>
            </w:r>
          </w:p>
        </w:tc>
        <w:tc>
          <w:tcPr>
            <w:tcW w:w="1134" w:type="dxa"/>
            <w:shd w:val="clear" w:color="auto" w:fill="D9D9D9" w:themeFill="background1" w:themeFillShade="D9"/>
          </w:tcPr>
          <w:p w14:paraId="227A3C90" w14:textId="77777777" w:rsidR="007263C5" w:rsidRDefault="007263C5" w:rsidP="0035652B">
            <w:pPr>
              <w:spacing w:before="120" w:after="120"/>
              <w:rPr>
                <w:rFonts w:ascii="Times New Roman" w:hAnsi="Times New Roman" w:cs="Times New Roman"/>
              </w:rPr>
            </w:pPr>
          </w:p>
        </w:tc>
        <w:tc>
          <w:tcPr>
            <w:tcW w:w="1134" w:type="dxa"/>
            <w:shd w:val="clear" w:color="auto" w:fill="D9D9D9" w:themeFill="background1" w:themeFillShade="D9"/>
          </w:tcPr>
          <w:p w14:paraId="4672148A" w14:textId="77777777" w:rsidR="007263C5" w:rsidRDefault="007263C5" w:rsidP="0035652B">
            <w:pPr>
              <w:spacing w:before="120" w:after="120"/>
              <w:rPr>
                <w:rFonts w:ascii="Times New Roman" w:hAnsi="Times New Roman" w:cs="Times New Roman"/>
              </w:rPr>
            </w:pPr>
          </w:p>
        </w:tc>
        <w:tc>
          <w:tcPr>
            <w:tcW w:w="4273" w:type="dxa"/>
            <w:shd w:val="clear" w:color="auto" w:fill="D9D9D9" w:themeFill="background1" w:themeFillShade="D9"/>
          </w:tcPr>
          <w:p w14:paraId="218ABCC3" w14:textId="77777777" w:rsidR="007263C5" w:rsidRDefault="007263C5" w:rsidP="0035652B">
            <w:pPr>
              <w:spacing w:before="120" w:after="120"/>
              <w:rPr>
                <w:rFonts w:ascii="Times New Roman" w:hAnsi="Times New Roman" w:cs="Times New Roman"/>
              </w:rPr>
            </w:pPr>
          </w:p>
        </w:tc>
      </w:tr>
      <w:tr w:rsidR="002A2D04" w14:paraId="4BCC9884" w14:textId="77777777" w:rsidTr="5FB08F63">
        <w:trPr>
          <w:cantSplit/>
          <w:jc w:val="center"/>
        </w:trPr>
        <w:tc>
          <w:tcPr>
            <w:tcW w:w="10817" w:type="dxa"/>
            <w:gridSpan w:val="6"/>
          </w:tcPr>
          <w:p w14:paraId="3E569093" w14:textId="609BC83F" w:rsidR="002A2D04"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w:t>
            </w:r>
            <w:r w:rsidRPr="00D36ABE">
              <w:rPr>
                <w:rFonts w:ascii="Times New Roman" w:hAnsi="Times New Roman" w:cs="Times New Roman"/>
              </w:rPr>
              <w:t>Quels s</w:t>
            </w:r>
            <w:r w:rsidR="004F7CDA" w:rsidRPr="00D36ABE">
              <w:rPr>
                <w:rFonts w:ascii="Times New Roman" w:hAnsi="Times New Roman" w:cs="Times New Roman"/>
              </w:rPr>
              <w:t>on</w:t>
            </w:r>
            <w:r w:rsidRPr="00D36ABE">
              <w:rPr>
                <w:rFonts w:ascii="Times New Roman" w:hAnsi="Times New Roman" w:cs="Times New Roman"/>
              </w:rPr>
              <w:t>t</w:t>
            </w:r>
            <w:r w:rsidRPr="001847F8">
              <w:rPr>
                <w:rFonts w:ascii="Times New Roman" w:hAnsi="Times New Roman" w:cs="Times New Roman"/>
              </w:rPr>
              <w:t xml:space="preserve"> les éléments à prioriser pour poursuivre le développement de cette compétence au stage</w:t>
            </w:r>
            <w:r>
              <w:rPr>
                <w:rFonts w:ascii="Times New Roman" w:hAnsi="Times New Roman" w:cs="Times New Roman"/>
              </w:rPr>
              <w:t> </w:t>
            </w:r>
            <w:r w:rsidR="0053170A">
              <w:rPr>
                <w:rFonts w:ascii="Times New Roman" w:hAnsi="Times New Roman" w:cs="Times New Roman"/>
              </w:rPr>
              <w:t>II</w:t>
            </w:r>
            <w:r w:rsidR="006E6D43">
              <w:rPr>
                <w:rFonts w:ascii="Times New Roman" w:hAnsi="Times New Roman" w:cs="Times New Roman"/>
              </w:rPr>
              <w:t> </w:t>
            </w:r>
            <w:r w:rsidRPr="001847F8">
              <w:rPr>
                <w:rFonts w:ascii="Times New Roman" w:hAnsi="Times New Roman" w:cs="Times New Roman"/>
              </w:rPr>
              <w:t>?</w:t>
            </w:r>
          </w:p>
          <w:p w14:paraId="19F5264E" w14:textId="77777777" w:rsidR="00345001" w:rsidRPr="001847F8" w:rsidRDefault="00345001" w:rsidP="0035652B">
            <w:pPr>
              <w:spacing w:before="120" w:after="120"/>
              <w:rPr>
                <w:rFonts w:ascii="Times New Roman" w:hAnsi="Times New Roman" w:cs="Times New Roman"/>
              </w:rPr>
            </w:pPr>
          </w:p>
          <w:p w14:paraId="6CCB3C13" w14:textId="77777777" w:rsidR="002A2D04" w:rsidRDefault="002A2D04" w:rsidP="0035652B">
            <w:pPr>
              <w:spacing w:before="120" w:after="120"/>
              <w:rPr>
                <w:rFonts w:ascii="Times New Roman" w:hAnsi="Times New Roman" w:cs="Times New Roman"/>
              </w:rPr>
            </w:pPr>
          </w:p>
        </w:tc>
      </w:tr>
      <w:tr w:rsidR="002A2D04" w14:paraId="65353D46" w14:textId="77777777" w:rsidTr="5FB08F63">
        <w:trPr>
          <w:cantSplit/>
          <w:jc w:val="center"/>
        </w:trPr>
        <w:tc>
          <w:tcPr>
            <w:tcW w:w="10817" w:type="dxa"/>
            <w:gridSpan w:val="6"/>
            <w:shd w:val="clear" w:color="auto" w:fill="D9D9D9" w:themeFill="background1" w:themeFillShade="D9"/>
          </w:tcPr>
          <w:p w14:paraId="0303E449" w14:textId="5E7A6A0B" w:rsidR="002A2D04" w:rsidRPr="001847F8"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En comparaison avec le </w:t>
            </w:r>
            <w:r>
              <w:rPr>
                <w:rFonts w:ascii="Times New Roman" w:hAnsi="Times New Roman" w:cs="Times New Roman"/>
              </w:rPr>
              <w:t>stage </w:t>
            </w:r>
            <w:r w:rsidR="0053170A">
              <w:rPr>
                <w:rFonts w:ascii="Times New Roman" w:hAnsi="Times New Roman" w:cs="Times New Roman"/>
              </w:rPr>
              <w:t>I</w:t>
            </w:r>
            <w:r w:rsidRPr="001847F8">
              <w:rPr>
                <w:rFonts w:ascii="Times New Roman" w:hAnsi="Times New Roman" w:cs="Times New Roman"/>
              </w:rPr>
              <w:t xml:space="preserve">, </w:t>
            </w:r>
            <w:r w:rsidR="004F7CDA">
              <w:rPr>
                <w:rFonts w:ascii="Times New Roman" w:hAnsi="Times New Roman" w:cs="Times New Roman"/>
              </w:rPr>
              <w:t>il convient de dire</w:t>
            </w:r>
            <w:r w:rsidRPr="001847F8">
              <w:rPr>
                <w:rFonts w:ascii="Times New Roman" w:hAnsi="Times New Roman" w:cs="Times New Roman"/>
              </w:rPr>
              <w:t xml:space="preserve"> que la ma</w:t>
            </w:r>
            <w:r w:rsidR="009C6333">
              <w:rPr>
                <w:rFonts w:ascii="Times New Roman" w:hAnsi="Times New Roman" w:cs="Times New Roman"/>
              </w:rPr>
              <w:t>i</w:t>
            </w:r>
            <w:r w:rsidRPr="001847F8">
              <w:rPr>
                <w:rFonts w:ascii="Times New Roman" w:hAnsi="Times New Roman" w:cs="Times New Roman"/>
              </w:rPr>
              <w:t>trise de cette compétence</w:t>
            </w:r>
            <w:r>
              <w:rPr>
                <w:rFonts w:ascii="Times New Roman" w:hAnsi="Times New Roman" w:cs="Times New Roman"/>
              </w:rPr>
              <w:t> :</w:t>
            </w:r>
          </w:p>
          <w:p w14:paraId="47598050"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de manière plus significative qu’attendu</w:t>
            </w:r>
          </w:p>
          <w:p w14:paraId="4F9C54F5"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tel qu’attendu</w:t>
            </w:r>
          </w:p>
          <w:p w14:paraId="3B7407F5" w14:textId="1DDA77B5"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S’est maintenu</w:t>
            </w:r>
            <w:r>
              <w:rPr>
                <w:rFonts w:ascii="Times New Roman" w:hAnsi="Times New Roman" w:cs="Times New Roman"/>
              </w:rPr>
              <w:t>e</w:t>
            </w:r>
          </w:p>
          <w:p w14:paraId="6D620A62" w14:textId="42AF533C" w:rsidR="004F7CDA" w:rsidRDefault="002A2D04" w:rsidP="004F7CDA">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r>
            <w:r w:rsidR="004F7CDA" w:rsidRPr="00D36ABE">
              <w:rPr>
                <w:rFonts w:ascii="Times New Roman" w:hAnsi="Times New Roman" w:cs="Times New Roman"/>
              </w:rPr>
              <w:t>Ne s’est pas développée de façon suffisante et adéquate en regard des situations rencontrées</w:t>
            </w:r>
          </w:p>
        </w:tc>
      </w:tr>
      <w:tr w:rsidR="002A2D04" w14:paraId="10ABC6FB" w14:textId="77777777" w:rsidTr="5FB08F63">
        <w:trPr>
          <w:cantSplit/>
          <w:jc w:val="center"/>
        </w:trPr>
        <w:tc>
          <w:tcPr>
            <w:tcW w:w="10817" w:type="dxa"/>
            <w:gridSpan w:val="6"/>
            <w:shd w:val="clear" w:color="auto" w:fill="D9D9D9" w:themeFill="background1" w:themeFillShade="D9"/>
          </w:tcPr>
          <w:p w14:paraId="467C8105" w14:textId="535DF1E7" w:rsidR="002A2D04" w:rsidRDefault="0437A996" w:rsidP="0035652B">
            <w:pPr>
              <w:spacing w:before="120" w:after="120"/>
              <w:rPr>
                <w:rFonts w:ascii="Times New Roman" w:hAnsi="Times New Roman" w:cs="Times New Roman"/>
              </w:rPr>
            </w:pPr>
            <w:r w:rsidRPr="5FB08F63">
              <w:rPr>
                <w:rFonts w:ascii="Times New Roman" w:hAnsi="Times New Roman" w:cs="Times New Roman"/>
                <w:b/>
                <w:bCs/>
              </w:rPr>
              <w:t>Stage </w:t>
            </w:r>
            <w:r w:rsidR="0053170A">
              <w:rPr>
                <w:rFonts w:ascii="Times New Roman" w:hAnsi="Times New Roman" w:cs="Times New Roman"/>
                <w:b/>
                <w:bCs/>
              </w:rPr>
              <w:t>II</w:t>
            </w:r>
            <w:r w:rsidRPr="5FB08F63">
              <w:rPr>
                <w:rFonts w:ascii="Times New Roman" w:hAnsi="Times New Roman" w:cs="Times New Roman"/>
                <w:b/>
                <w:bCs/>
              </w:rPr>
              <w:t xml:space="preserve"> seulement</w:t>
            </w:r>
            <w:r w:rsidRPr="5FB08F63">
              <w:rPr>
                <w:rFonts w:ascii="Times New Roman" w:hAnsi="Times New Roman" w:cs="Times New Roman"/>
              </w:rPr>
              <w:t xml:space="preserve"> : </w:t>
            </w:r>
            <w:r w:rsidR="004F7CDA" w:rsidRPr="00D36ABE">
              <w:rPr>
                <w:rFonts w:ascii="Times New Roman" w:hAnsi="Times New Roman" w:cs="Times New Roman"/>
              </w:rPr>
              <w:t>De quelle façon</w:t>
            </w:r>
            <w:r w:rsidRPr="00D36ABE">
              <w:rPr>
                <w:rFonts w:ascii="Times New Roman" w:hAnsi="Times New Roman" w:cs="Times New Roman"/>
              </w:rPr>
              <w:t xml:space="preserve"> les éléments </w:t>
            </w:r>
            <w:r w:rsidR="567551C4" w:rsidRPr="00D36ABE">
              <w:rPr>
                <w:rFonts w:ascii="Times New Roman" w:hAnsi="Times New Roman" w:cs="Times New Roman"/>
              </w:rPr>
              <w:t>identifié</w:t>
            </w:r>
            <w:r w:rsidRPr="00D36ABE">
              <w:rPr>
                <w:rFonts w:ascii="Times New Roman" w:hAnsi="Times New Roman" w:cs="Times New Roman"/>
              </w:rPr>
              <w:t>s</w:t>
            </w:r>
            <w:r w:rsidRPr="5FB08F63">
              <w:rPr>
                <w:rFonts w:ascii="Times New Roman" w:hAnsi="Times New Roman" w:cs="Times New Roman"/>
              </w:rPr>
              <w:t xml:space="preserve"> à la fin du stage </w:t>
            </w:r>
            <w:r w:rsidR="0053170A">
              <w:rPr>
                <w:rFonts w:ascii="Times New Roman" w:hAnsi="Times New Roman" w:cs="Times New Roman"/>
              </w:rPr>
              <w:t>I</w:t>
            </w:r>
            <w:r w:rsidRPr="5FB08F63">
              <w:rPr>
                <w:rFonts w:ascii="Times New Roman" w:hAnsi="Times New Roman" w:cs="Times New Roman"/>
              </w:rPr>
              <w:t xml:space="preserve"> ont été réinvestis dans le développement de cette compétence</w:t>
            </w:r>
            <w:r w:rsidR="006E6D43">
              <w:rPr>
                <w:rFonts w:ascii="Times New Roman" w:hAnsi="Times New Roman" w:cs="Times New Roman"/>
              </w:rPr>
              <w:t> </w:t>
            </w:r>
            <w:r w:rsidRPr="5FB08F63">
              <w:rPr>
                <w:rFonts w:ascii="Times New Roman" w:hAnsi="Times New Roman" w:cs="Times New Roman"/>
              </w:rPr>
              <w:t>?</w:t>
            </w:r>
          </w:p>
          <w:p w14:paraId="316E6772" w14:textId="77777777" w:rsidR="00345001" w:rsidRPr="001847F8" w:rsidRDefault="00345001" w:rsidP="0035652B">
            <w:pPr>
              <w:spacing w:before="120" w:after="120"/>
              <w:rPr>
                <w:rFonts w:ascii="Times New Roman" w:hAnsi="Times New Roman" w:cs="Times New Roman"/>
              </w:rPr>
            </w:pPr>
          </w:p>
          <w:p w14:paraId="738356F4" w14:textId="77777777" w:rsidR="002A2D04" w:rsidRDefault="002A2D04" w:rsidP="0035652B">
            <w:pPr>
              <w:spacing w:before="120" w:after="120"/>
              <w:rPr>
                <w:rFonts w:ascii="Times New Roman" w:hAnsi="Times New Roman" w:cs="Times New Roman"/>
              </w:rPr>
            </w:pPr>
          </w:p>
        </w:tc>
      </w:tr>
      <w:tr w:rsidR="002A2D04" w14:paraId="102B7C70" w14:textId="77777777" w:rsidTr="5FB08F63">
        <w:trPr>
          <w:cantSplit/>
          <w:jc w:val="center"/>
        </w:trPr>
        <w:tc>
          <w:tcPr>
            <w:tcW w:w="10817" w:type="dxa"/>
            <w:gridSpan w:val="6"/>
          </w:tcPr>
          <w:p w14:paraId="28FD33DF" w14:textId="77777777" w:rsidR="002A2D04" w:rsidRDefault="002A2D04" w:rsidP="0035652B">
            <w:pPr>
              <w:spacing w:before="120" w:after="120"/>
              <w:rPr>
                <w:rFonts w:ascii="Times New Roman" w:hAnsi="Times New Roman" w:cs="Times New Roman"/>
                <w:b/>
              </w:rPr>
            </w:pPr>
            <w:r w:rsidRPr="002859AD">
              <w:rPr>
                <w:rFonts w:ascii="Times New Roman" w:hAnsi="Times New Roman" w:cs="Times New Roman"/>
                <w:b/>
              </w:rPr>
              <w:t>Commentaires ou éléments de réflexion pour enrichir l’appréciation de la compétence</w:t>
            </w:r>
          </w:p>
          <w:p w14:paraId="14BBBDB1" w14:textId="77777777" w:rsidR="007263C5" w:rsidRDefault="007263C5" w:rsidP="0035652B">
            <w:pPr>
              <w:spacing w:before="120" w:after="120"/>
              <w:rPr>
                <w:rFonts w:ascii="Times New Roman" w:hAnsi="Times New Roman" w:cs="Times New Roman"/>
                <w:b/>
              </w:rPr>
            </w:pPr>
          </w:p>
          <w:p w14:paraId="0168F450" w14:textId="77777777" w:rsidR="007263C5" w:rsidRDefault="007263C5" w:rsidP="0035652B">
            <w:pPr>
              <w:spacing w:before="120" w:after="120"/>
              <w:rPr>
                <w:rFonts w:ascii="Times New Roman" w:hAnsi="Times New Roman" w:cs="Times New Roman"/>
                <w:b/>
              </w:rPr>
            </w:pPr>
          </w:p>
          <w:p w14:paraId="32715FB4" w14:textId="77777777" w:rsidR="007263C5" w:rsidRPr="002859AD" w:rsidRDefault="007263C5" w:rsidP="0035652B">
            <w:pPr>
              <w:spacing w:before="120" w:after="120"/>
              <w:rPr>
                <w:rFonts w:ascii="Times New Roman" w:hAnsi="Times New Roman" w:cs="Times New Roman"/>
                <w:b/>
              </w:rPr>
            </w:pPr>
          </w:p>
          <w:p w14:paraId="42715089" w14:textId="77777777" w:rsidR="002A2D04" w:rsidRDefault="002A2D04" w:rsidP="0035652B">
            <w:pPr>
              <w:spacing w:before="120" w:after="120"/>
              <w:rPr>
                <w:rFonts w:ascii="Times New Roman" w:hAnsi="Times New Roman" w:cs="Times New Roman"/>
              </w:rPr>
            </w:pPr>
          </w:p>
        </w:tc>
      </w:tr>
    </w:tbl>
    <w:p w14:paraId="6F519C9E" w14:textId="77777777" w:rsidR="00FB6EE8" w:rsidRDefault="00FB6EE8">
      <w:pPr>
        <w:rPr>
          <w:rFonts w:ascii="Times New Roman" w:hAnsi="Times New Roman" w:cs="Times New Roman"/>
        </w:rPr>
      </w:pPr>
    </w:p>
    <w:p w14:paraId="28F241A0" w14:textId="77777777" w:rsidR="007263C5" w:rsidRDefault="007263C5">
      <w:pPr>
        <w:rPr>
          <w:rFonts w:ascii="Times New Roman" w:hAnsi="Times New Roman" w:cs="Times New Roman"/>
        </w:rPr>
      </w:pPr>
      <w:r>
        <w:rPr>
          <w:rFonts w:ascii="Times New Roman" w:hAnsi="Times New Roman" w:cs="Times New Roman"/>
        </w:rPr>
        <w:br w:type="page"/>
      </w:r>
    </w:p>
    <w:p w14:paraId="70CC6413" w14:textId="77777777" w:rsidR="00FB6EE8" w:rsidRDefault="00FB6EE8" w:rsidP="0041127B">
      <w:pPr>
        <w:pStyle w:val="ESPACE2"/>
      </w:pPr>
    </w:p>
    <w:tbl>
      <w:tblPr>
        <w:tblStyle w:val="Grilledutableau"/>
        <w:tblW w:w="10817" w:type="dxa"/>
        <w:jc w:val="center"/>
        <w:tblLayout w:type="fixed"/>
        <w:tblCellMar>
          <w:left w:w="85" w:type="dxa"/>
          <w:right w:w="85" w:type="dxa"/>
        </w:tblCellMar>
        <w:tblLook w:val="04A0" w:firstRow="1" w:lastRow="0" w:firstColumn="1" w:lastColumn="0" w:noHBand="0" w:noVBand="1"/>
      </w:tblPr>
      <w:tblGrid>
        <w:gridCol w:w="511"/>
        <w:gridCol w:w="567"/>
        <w:gridCol w:w="3198"/>
        <w:gridCol w:w="1134"/>
        <w:gridCol w:w="1134"/>
        <w:gridCol w:w="4273"/>
      </w:tblGrid>
      <w:tr w:rsidR="00FB6EE8" w14:paraId="59B974C3" w14:textId="77777777" w:rsidTr="300039EC">
        <w:trPr>
          <w:cantSplit/>
          <w:trHeight w:val="567"/>
          <w:jc w:val="center"/>
        </w:trPr>
        <w:tc>
          <w:tcPr>
            <w:tcW w:w="10817" w:type="dxa"/>
            <w:gridSpan w:val="6"/>
            <w:shd w:val="clear" w:color="auto" w:fill="D9D9D9" w:themeFill="background1" w:themeFillShade="D9"/>
          </w:tcPr>
          <w:p w14:paraId="6C281BA5" w14:textId="77777777" w:rsidR="00FB6EE8" w:rsidRPr="00820D13" w:rsidRDefault="005517AA" w:rsidP="0035652B">
            <w:pPr>
              <w:spacing w:before="120" w:after="120"/>
              <w:jc w:val="center"/>
              <w:rPr>
                <w:rFonts w:ascii="Times New Roman" w:hAnsi="Times New Roman" w:cs="Times New Roman"/>
                <w:b/>
              </w:rPr>
            </w:pPr>
            <w:r>
              <w:rPr>
                <w:rFonts w:ascii="Times New Roman" w:hAnsi="Times New Roman" w:cs="Times New Roman"/>
                <w:b/>
              </w:rPr>
              <w:t>Compétence </w:t>
            </w:r>
            <w:r w:rsidR="00FB6EE8">
              <w:rPr>
                <w:rFonts w:ascii="Times New Roman" w:hAnsi="Times New Roman" w:cs="Times New Roman"/>
                <w:b/>
              </w:rPr>
              <w:t xml:space="preserve">2 : Déterminer, en accord avec le mandat reçu, un plan ou un programme d’intervention préventif ou </w:t>
            </w:r>
            <w:proofErr w:type="spellStart"/>
            <w:r w:rsidR="00FB6EE8">
              <w:rPr>
                <w:rFonts w:ascii="Times New Roman" w:hAnsi="Times New Roman" w:cs="Times New Roman"/>
                <w:b/>
              </w:rPr>
              <w:t>réadaptatif</w:t>
            </w:r>
            <w:proofErr w:type="spellEnd"/>
            <w:r w:rsidR="00FB6EE8">
              <w:rPr>
                <w:rFonts w:ascii="Times New Roman" w:hAnsi="Times New Roman" w:cs="Times New Roman"/>
                <w:b/>
              </w:rPr>
              <w:t xml:space="preserve"> pour une personne, un groupe, une famille ou une organisation</w:t>
            </w:r>
            <w:r w:rsidR="00FB6EE8" w:rsidRPr="005A7609">
              <w:rPr>
                <w:rFonts w:ascii="Times New Roman" w:hAnsi="Times New Roman" w:cs="Times New Roman"/>
                <w:b/>
              </w:rPr>
              <w:t xml:space="preserve"> </w:t>
            </w:r>
          </w:p>
        </w:tc>
      </w:tr>
      <w:tr w:rsidR="00FB6EE8" w14:paraId="2351C81A" w14:textId="77777777" w:rsidTr="300039EC">
        <w:trPr>
          <w:cantSplit/>
          <w:trHeight w:val="2280"/>
          <w:jc w:val="center"/>
        </w:trPr>
        <w:tc>
          <w:tcPr>
            <w:tcW w:w="511" w:type="dxa"/>
          </w:tcPr>
          <w:p w14:paraId="3AC1455E" w14:textId="77777777" w:rsidR="00FB6EE8" w:rsidRDefault="00FB6EE8" w:rsidP="0035652B">
            <w:pPr>
              <w:spacing w:before="120" w:after="120"/>
              <w:rPr>
                <w:rFonts w:ascii="Times New Roman" w:hAnsi="Times New Roman" w:cs="Times New Roman"/>
              </w:rPr>
            </w:pPr>
          </w:p>
        </w:tc>
        <w:tc>
          <w:tcPr>
            <w:tcW w:w="567" w:type="dxa"/>
          </w:tcPr>
          <w:p w14:paraId="238EE989" w14:textId="77777777" w:rsidR="00FB6EE8" w:rsidRDefault="00FB6EE8" w:rsidP="0035652B">
            <w:pPr>
              <w:spacing w:before="120" w:after="120"/>
              <w:rPr>
                <w:rFonts w:ascii="Times New Roman" w:hAnsi="Times New Roman" w:cs="Times New Roman"/>
              </w:rPr>
            </w:pPr>
          </w:p>
        </w:tc>
        <w:tc>
          <w:tcPr>
            <w:tcW w:w="3198" w:type="dxa"/>
          </w:tcPr>
          <w:p w14:paraId="3CA20410" w14:textId="77777777" w:rsidR="00FB6EE8" w:rsidRDefault="00FB6EE8" w:rsidP="0035652B">
            <w:pPr>
              <w:spacing w:before="120" w:after="120"/>
              <w:rPr>
                <w:rFonts w:ascii="Times New Roman" w:hAnsi="Times New Roman" w:cs="Times New Roman"/>
              </w:rPr>
            </w:pPr>
          </w:p>
        </w:tc>
        <w:tc>
          <w:tcPr>
            <w:tcW w:w="1134" w:type="dxa"/>
            <w:textDirection w:val="btLr"/>
            <w:vAlign w:val="center"/>
          </w:tcPr>
          <w:p w14:paraId="2E82A4BE"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Élément</w:t>
            </w:r>
            <w:r w:rsidR="00FB6EE8" w:rsidRPr="00820D13">
              <w:rPr>
                <w:rFonts w:ascii="Times New Roman" w:hAnsi="Times New Roman" w:cs="Times New Roman"/>
                <w:b/>
              </w:rPr>
              <w:t xml:space="preserve"> </w:t>
            </w:r>
            <w:r>
              <w:rPr>
                <w:rFonts w:ascii="Times New Roman" w:hAnsi="Times New Roman" w:cs="Times New Roman"/>
                <w:b/>
              </w:rPr>
              <w:t>le plus fort</w:t>
            </w:r>
          </w:p>
          <w:p w14:paraId="64F6D913"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(Cocher 1 item</w:t>
            </w:r>
            <w:r w:rsidR="00FB6EE8" w:rsidRPr="00820D13">
              <w:rPr>
                <w:rFonts w:ascii="Times New Roman" w:hAnsi="Times New Roman" w:cs="Times New Roman"/>
                <w:b/>
              </w:rPr>
              <w:t>)</w:t>
            </w:r>
          </w:p>
        </w:tc>
        <w:tc>
          <w:tcPr>
            <w:tcW w:w="1134" w:type="dxa"/>
            <w:textDirection w:val="btLr"/>
            <w:vAlign w:val="center"/>
          </w:tcPr>
          <w:p w14:paraId="6CF295C0"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Élément</w:t>
            </w:r>
            <w:r w:rsidR="00FB6EE8" w:rsidRPr="00820D13">
              <w:rPr>
                <w:rFonts w:ascii="Times New Roman" w:hAnsi="Times New Roman" w:cs="Times New Roman"/>
                <w:b/>
              </w:rPr>
              <w:t xml:space="preserve"> à travailler en priorité</w:t>
            </w:r>
          </w:p>
          <w:p w14:paraId="3167DD83"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(Cocher 1 item</w:t>
            </w:r>
            <w:r w:rsidR="00FB6EE8" w:rsidRPr="00820D13">
              <w:rPr>
                <w:rFonts w:ascii="Times New Roman" w:hAnsi="Times New Roman" w:cs="Times New Roman"/>
                <w:b/>
              </w:rPr>
              <w:t>)</w:t>
            </w:r>
          </w:p>
        </w:tc>
        <w:tc>
          <w:tcPr>
            <w:tcW w:w="4273" w:type="dxa"/>
            <w:vAlign w:val="center"/>
          </w:tcPr>
          <w:p w14:paraId="78A9C0AE" w14:textId="7CF8C124" w:rsidR="00FB6EE8" w:rsidRPr="00820D13" w:rsidRDefault="0049099B" w:rsidP="0035652B">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7263C5" w14:paraId="68A53BB6" w14:textId="77777777" w:rsidTr="300039EC">
        <w:trPr>
          <w:cantSplit/>
          <w:trHeight w:val="1134"/>
          <w:jc w:val="center"/>
        </w:trPr>
        <w:tc>
          <w:tcPr>
            <w:tcW w:w="511" w:type="dxa"/>
            <w:vMerge w:val="restart"/>
            <w:textDirection w:val="btLr"/>
            <w:vAlign w:val="center"/>
          </w:tcPr>
          <w:p w14:paraId="13764EB6" w14:textId="77777777" w:rsidR="007263C5" w:rsidRPr="007263C5" w:rsidRDefault="007263C5" w:rsidP="007263C5">
            <w:pPr>
              <w:spacing w:before="120" w:after="120"/>
              <w:ind w:left="113" w:right="113"/>
              <w:jc w:val="center"/>
              <w:rPr>
                <w:rFonts w:ascii="Times New Roman" w:hAnsi="Times New Roman" w:cs="Times New Roman"/>
                <w:b/>
              </w:rPr>
            </w:pPr>
            <w:r w:rsidRPr="007263C5">
              <w:rPr>
                <w:rFonts w:ascii="Times New Roman" w:hAnsi="Times New Roman" w:cs="Times New Roman"/>
                <w:b/>
              </w:rPr>
              <w:t>Stage I</w:t>
            </w:r>
          </w:p>
        </w:tc>
        <w:tc>
          <w:tcPr>
            <w:tcW w:w="567" w:type="dxa"/>
            <w:vAlign w:val="center"/>
          </w:tcPr>
          <w:p w14:paraId="3CB6579C" w14:textId="77777777" w:rsidR="007263C5" w:rsidRPr="007263C5" w:rsidRDefault="007263C5" w:rsidP="0041127B">
            <w:pPr>
              <w:pStyle w:val="Cellules"/>
              <w:jc w:val="center"/>
            </w:pPr>
            <w:r w:rsidRPr="007263C5">
              <w:t>2.1</w:t>
            </w:r>
          </w:p>
        </w:tc>
        <w:tc>
          <w:tcPr>
            <w:tcW w:w="3198" w:type="dxa"/>
            <w:vAlign w:val="center"/>
          </w:tcPr>
          <w:p w14:paraId="3A4BDE0E" w14:textId="77777777" w:rsidR="007263C5" w:rsidRPr="007263C5" w:rsidRDefault="007263C5" w:rsidP="007263C5">
            <w:pPr>
              <w:pStyle w:val="Cellules"/>
            </w:pPr>
            <w:r w:rsidRPr="007263C5">
              <w:t>Participe à l’élaboration du plan ou du programme d’intervention</w:t>
            </w:r>
          </w:p>
        </w:tc>
        <w:tc>
          <w:tcPr>
            <w:tcW w:w="1134" w:type="dxa"/>
          </w:tcPr>
          <w:p w14:paraId="0B928586" w14:textId="77777777" w:rsidR="007263C5" w:rsidRDefault="007263C5" w:rsidP="007263C5">
            <w:pPr>
              <w:pStyle w:val="Cellules"/>
            </w:pPr>
          </w:p>
        </w:tc>
        <w:tc>
          <w:tcPr>
            <w:tcW w:w="1134" w:type="dxa"/>
          </w:tcPr>
          <w:p w14:paraId="0F190F45" w14:textId="77777777" w:rsidR="007263C5" w:rsidRDefault="007263C5" w:rsidP="007263C5">
            <w:pPr>
              <w:pStyle w:val="Cellules"/>
            </w:pPr>
          </w:p>
        </w:tc>
        <w:tc>
          <w:tcPr>
            <w:tcW w:w="4273" w:type="dxa"/>
          </w:tcPr>
          <w:p w14:paraId="4F6B7646" w14:textId="77777777" w:rsidR="007263C5" w:rsidRDefault="007263C5" w:rsidP="007263C5">
            <w:pPr>
              <w:pStyle w:val="Cellules"/>
            </w:pPr>
          </w:p>
        </w:tc>
      </w:tr>
      <w:tr w:rsidR="007263C5" w14:paraId="51B1EE74" w14:textId="77777777" w:rsidTr="300039EC">
        <w:trPr>
          <w:cantSplit/>
          <w:jc w:val="center"/>
        </w:trPr>
        <w:tc>
          <w:tcPr>
            <w:tcW w:w="511" w:type="dxa"/>
            <w:vMerge/>
          </w:tcPr>
          <w:p w14:paraId="25F09E9E"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1B01E3A6" w14:textId="77777777" w:rsidR="007263C5" w:rsidRPr="007263C5" w:rsidRDefault="007263C5" w:rsidP="0041127B">
            <w:pPr>
              <w:pStyle w:val="Cellules"/>
              <w:jc w:val="center"/>
            </w:pPr>
            <w:r w:rsidRPr="007263C5">
              <w:t>2.2</w:t>
            </w:r>
          </w:p>
        </w:tc>
        <w:tc>
          <w:tcPr>
            <w:tcW w:w="3198" w:type="dxa"/>
            <w:vAlign w:val="center"/>
          </w:tcPr>
          <w:p w14:paraId="32871F63" w14:textId="77777777" w:rsidR="007263C5" w:rsidRPr="007263C5" w:rsidRDefault="007263C5" w:rsidP="007263C5">
            <w:pPr>
              <w:pStyle w:val="Cellules"/>
            </w:pPr>
            <w:r>
              <w:t>Détermine des modalités d’aide ou des stratégies d’intervention appropriées relatives aux ressources et aux limites de l’individu</w:t>
            </w:r>
          </w:p>
        </w:tc>
        <w:tc>
          <w:tcPr>
            <w:tcW w:w="1134" w:type="dxa"/>
          </w:tcPr>
          <w:p w14:paraId="04CBE8C4" w14:textId="77777777" w:rsidR="007263C5" w:rsidRDefault="007263C5" w:rsidP="007263C5">
            <w:pPr>
              <w:pStyle w:val="Cellules"/>
            </w:pPr>
          </w:p>
        </w:tc>
        <w:tc>
          <w:tcPr>
            <w:tcW w:w="1134" w:type="dxa"/>
          </w:tcPr>
          <w:p w14:paraId="1DAD6BD7" w14:textId="77777777" w:rsidR="007263C5" w:rsidRDefault="007263C5" w:rsidP="007263C5">
            <w:pPr>
              <w:pStyle w:val="Cellules"/>
            </w:pPr>
          </w:p>
        </w:tc>
        <w:tc>
          <w:tcPr>
            <w:tcW w:w="4273" w:type="dxa"/>
          </w:tcPr>
          <w:p w14:paraId="210ED945" w14:textId="77777777" w:rsidR="007263C5" w:rsidRDefault="007263C5" w:rsidP="007263C5">
            <w:pPr>
              <w:pStyle w:val="Cellules"/>
            </w:pPr>
          </w:p>
        </w:tc>
      </w:tr>
      <w:tr w:rsidR="007263C5" w14:paraId="5332D481" w14:textId="77777777" w:rsidTr="300039EC">
        <w:trPr>
          <w:cantSplit/>
          <w:jc w:val="center"/>
        </w:trPr>
        <w:tc>
          <w:tcPr>
            <w:tcW w:w="511" w:type="dxa"/>
            <w:vMerge/>
          </w:tcPr>
          <w:p w14:paraId="3215AF6F"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04F80042" w14:textId="77777777" w:rsidR="007263C5" w:rsidRPr="007263C5" w:rsidRDefault="007263C5" w:rsidP="0041127B">
            <w:pPr>
              <w:pStyle w:val="Cellules"/>
              <w:jc w:val="center"/>
            </w:pPr>
            <w:r w:rsidRPr="007263C5">
              <w:t>2.3</w:t>
            </w:r>
          </w:p>
        </w:tc>
        <w:tc>
          <w:tcPr>
            <w:tcW w:w="3198" w:type="dxa"/>
            <w:vAlign w:val="center"/>
          </w:tcPr>
          <w:p w14:paraId="392E89AB" w14:textId="77777777" w:rsidR="007263C5" w:rsidRPr="007263C5" w:rsidRDefault="007263C5" w:rsidP="007263C5">
            <w:pPr>
              <w:pStyle w:val="Cellules"/>
            </w:pPr>
            <w:r>
              <w:t>Planifie l’ensemble des composantes et des conditions nécessaires à la réalisation et à l’évaluation d’une activité psychoéducative</w:t>
            </w:r>
          </w:p>
        </w:tc>
        <w:tc>
          <w:tcPr>
            <w:tcW w:w="1134" w:type="dxa"/>
          </w:tcPr>
          <w:p w14:paraId="4964269C" w14:textId="77777777" w:rsidR="007263C5" w:rsidRDefault="007263C5" w:rsidP="007263C5">
            <w:pPr>
              <w:pStyle w:val="Cellules"/>
            </w:pPr>
          </w:p>
        </w:tc>
        <w:tc>
          <w:tcPr>
            <w:tcW w:w="1134" w:type="dxa"/>
          </w:tcPr>
          <w:p w14:paraId="2229FF12" w14:textId="77777777" w:rsidR="007263C5" w:rsidRDefault="007263C5" w:rsidP="007263C5">
            <w:pPr>
              <w:pStyle w:val="Cellules"/>
            </w:pPr>
          </w:p>
        </w:tc>
        <w:tc>
          <w:tcPr>
            <w:tcW w:w="4273" w:type="dxa"/>
          </w:tcPr>
          <w:p w14:paraId="402B2B8F" w14:textId="77777777" w:rsidR="007263C5" w:rsidRDefault="007263C5" w:rsidP="007263C5">
            <w:pPr>
              <w:pStyle w:val="Cellules"/>
            </w:pPr>
          </w:p>
        </w:tc>
      </w:tr>
      <w:tr w:rsidR="007263C5" w14:paraId="1664A0D1" w14:textId="77777777" w:rsidTr="300039EC">
        <w:trPr>
          <w:cantSplit/>
          <w:jc w:val="center"/>
        </w:trPr>
        <w:tc>
          <w:tcPr>
            <w:tcW w:w="511" w:type="dxa"/>
            <w:vMerge/>
          </w:tcPr>
          <w:p w14:paraId="600F449C"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44C7F627" w14:textId="77777777" w:rsidR="007263C5" w:rsidRPr="007263C5" w:rsidRDefault="007263C5" w:rsidP="0041127B">
            <w:pPr>
              <w:pStyle w:val="Cellules"/>
              <w:jc w:val="center"/>
            </w:pPr>
            <w:r w:rsidRPr="007263C5">
              <w:t>2.4</w:t>
            </w:r>
          </w:p>
        </w:tc>
        <w:tc>
          <w:tcPr>
            <w:tcW w:w="3198" w:type="dxa"/>
            <w:vAlign w:val="center"/>
          </w:tcPr>
          <w:p w14:paraId="463B1C12" w14:textId="77777777" w:rsidR="007263C5" w:rsidRPr="007263C5" w:rsidRDefault="007263C5" w:rsidP="007263C5">
            <w:pPr>
              <w:pStyle w:val="Cellules"/>
            </w:pPr>
            <w:r>
              <w:t>Participe activement à la détermination des modalités et des stratégies d’intervention</w:t>
            </w:r>
          </w:p>
        </w:tc>
        <w:tc>
          <w:tcPr>
            <w:tcW w:w="1134" w:type="dxa"/>
          </w:tcPr>
          <w:p w14:paraId="64B0B993" w14:textId="77777777" w:rsidR="007263C5" w:rsidRDefault="007263C5" w:rsidP="007263C5">
            <w:pPr>
              <w:pStyle w:val="Cellules"/>
            </w:pPr>
          </w:p>
        </w:tc>
        <w:tc>
          <w:tcPr>
            <w:tcW w:w="1134" w:type="dxa"/>
          </w:tcPr>
          <w:p w14:paraId="6ACC30D7" w14:textId="77777777" w:rsidR="007263C5" w:rsidRDefault="007263C5" w:rsidP="007263C5">
            <w:pPr>
              <w:pStyle w:val="Cellules"/>
            </w:pPr>
          </w:p>
        </w:tc>
        <w:tc>
          <w:tcPr>
            <w:tcW w:w="4273" w:type="dxa"/>
          </w:tcPr>
          <w:p w14:paraId="367A8C49" w14:textId="77777777" w:rsidR="007263C5" w:rsidRDefault="007263C5" w:rsidP="007263C5">
            <w:pPr>
              <w:pStyle w:val="Cellules"/>
            </w:pPr>
          </w:p>
        </w:tc>
      </w:tr>
      <w:tr w:rsidR="007263C5" w14:paraId="77003AA4" w14:textId="77777777" w:rsidTr="300039EC">
        <w:trPr>
          <w:cantSplit/>
          <w:jc w:val="center"/>
        </w:trPr>
        <w:tc>
          <w:tcPr>
            <w:tcW w:w="511" w:type="dxa"/>
            <w:vMerge w:val="restart"/>
            <w:shd w:val="clear" w:color="auto" w:fill="D9D9D9" w:themeFill="background1" w:themeFillShade="D9"/>
            <w:textDirection w:val="btLr"/>
            <w:vAlign w:val="center"/>
          </w:tcPr>
          <w:p w14:paraId="2D7A32AA" w14:textId="574D16F5" w:rsidR="007263C5" w:rsidRPr="007263C5" w:rsidRDefault="007263C5" w:rsidP="007263C5">
            <w:pPr>
              <w:spacing w:before="120" w:after="120"/>
              <w:ind w:left="113" w:right="113"/>
              <w:jc w:val="center"/>
              <w:rPr>
                <w:rFonts w:ascii="Times New Roman" w:hAnsi="Times New Roman" w:cs="Times New Roman"/>
                <w:b/>
              </w:rPr>
            </w:pPr>
            <w:r w:rsidRPr="007263C5">
              <w:rPr>
                <w:rFonts w:ascii="Times New Roman" w:hAnsi="Times New Roman" w:cs="Times New Roman"/>
                <w:b/>
              </w:rPr>
              <w:t>Stage</w:t>
            </w:r>
            <w:r w:rsidR="00990620">
              <w:rPr>
                <w:rFonts w:ascii="Times New Roman" w:hAnsi="Times New Roman" w:cs="Times New Roman"/>
                <w:b/>
              </w:rPr>
              <w:t> </w:t>
            </w:r>
            <w:r w:rsidRPr="007263C5">
              <w:rPr>
                <w:rFonts w:ascii="Times New Roman" w:hAnsi="Times New Roman" w:cs="Times New Roman"/>
                <w:b/>
              </w:rPr>
              <w:t>II</w:t>
            </w:r>
          </w:p>
        </w:tc>
        <w:tc>
          <w:tcPr>
            <w:tcW w:w="567" w:type="dxa"/>
            <w:shd w:val="clear" w:color="auto" w:fill="D9D9D9" w:themeFill="background1" w:themeFillShade="D9"/>
            <w:vAlign w:val="center"/>
          </w:tcPr>
          <w:p w14:paraId="43F67B33" w14:textId="77777777" w:rsidR="007263C5" w:rsidRPr="007263C5" w:rsidRDefault="007263C5" w:rsidP="0041127B">
            <w:pPr>
              <w:pStyle w:val="Cellules"/>
              <w:jc w:val="center"/>
            </w:pPr>
            <w:r w:rsidRPr="007263C5">
              <w:t>2.5</w:t>
            </w:r>
          </w:p>
        </w:tc>
        <w:tc>
          <w:tcPr>
            <w:tcW w:w="3198" w:type="dxa"/>
            <w:shd w:val="clear" w:color="auto" w:fill="D9D9D9" w:themeFill="background1" w:themeFillShade="D9"/>
            <w:vAlign w:val="center"/>
          </w:tcPr>
          <w:p w14:paraId="61E12C64" w14:textId="77777777" w:rsidR="007263C5" w:rsidRPr="007263C5" w:rsidRDefault="007263C5" w:rsidP="007263C5">
            <w:pPr>
              <w:pStyle w:val="Cellules"/>
            </w:pPr>
            <w:r w:rsidRPr="007263C5">
              <w:t>Élabore, à partir des résultats de l’appréciation, des objectifs d’intervention qui s’appuient sur des pratiques dont l’efficacité est reconnue</w:t>
            </w:r>
          </w:p>
        </w:tc>
        <w:tc>
          <w:tcPr>
            <w:tcW w:w="1134" w:type="dxa"/>
            <w:shd w:val="clear" w:color="auto" w:fill="D9D9D9" w:themeFill="background1" w:themeFillShade="D9"/>
          </w:tcPr>
          <w:p w14:paraId="1670E281" w14:textId="77777777" w:rsidR="007263C5" w:rsidRDefault="007263C5" w:rsidP="007263C5">
            <w:pPr>
              <w:pStyle w:val="Cellules"/>
            </w:pPr>
          </w:p>
        </w:tc>
        <w:tc>
          <w:tcPr>
            <w:tcW w:w="1134" w:type="dxa"/>
            <w:shd w:val="clear" w:color="auto" w:fill="D9D9D9" w:themeFill="background1" w:themeFillShade="D9"/>
          </w:tcPr>
          <w:p w14:paraId="03AE311B" w14:textId="77777777" w:rsidR="007263C5" w:rsidRDefault="007263C5" w:rsidP="007263C5">
            <w:pPr>
              <w:pStyle w:val="Cellules"/>
            </w:pPr>
          </w:p>
        </w:tc>
        <w:tc>
          <w:tcPr>
            <w:tcW w:w="4273" w:type="dxa"/>
            <w:shd w:val="clear" w:color="auto" w:fill="D9D9D9" w:themeFill="background1" w:themeFillShade="D9"/>
          </w:tcPr>
          <w:p w14:paraId="4C9E7BCD" w14:textId="77777777" w:rsidR="007263C5" w:rsidRDefault="007263C5" w:rsidP="007263C5">
            <w:pPr>
              <w:pStyle w:val="Cellules"/>
            </w:pPr>
          </w:p>
        </w:tc>
      </w:tr>
      <w:tr w:rsidR="007263C5" w14:paraId="59105DB8" w14:textId="77777777" w:rsidTr="300039EC">
        <w:trPr>
          <w:cantSplit/>
          <w:jc w:val="center"/>
        </w:trPr>
        <w:tc>
          <w:tcPr>
            <w:tcW w:w="511" w:type="dxa"/>
            <w:vMerge/>
          </w:tcPr>
          <w:p w14:paraId="5ED6973E"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6975147D" w14:textId="77777777" w:rsidR="007263C5" w:rsidRPr="007263C5" w:rsidRDefault="007263C5" w:rsidP="0041127B">
            <w:pPr>
              <w:pStyle w:val="Cellules"/>
              <w:jc w:val="center"/>
            </w:pPr>
            <w:r w:rsidRPr="007263C5">
              <w:t>2.6</w:t>
            </w:r>
          </w:p>
        </w:tc>
        <w:tc>
          <w:tcPr>
            <w:tcW w:w="3198" w:type="dxa"/>
            <w:shd w:val="clear" w:color="auto" w:fill="D9D9D9" w:themeFill="background1" w:themeFillShade="D9"/>
            <w:vAlign w:val="center"/>
          </w:tcPr>
          <w:p w14:paraId="4B9FFFFD" w14:textId="77777777" w:rsidR="007263C5" w:rsidRPr="007263C5" w:rsidRDefault="007263C5" w:rsidP="007263C5">
            <w:pPr>
              <w:pStyle w:val="Cellules"/>
            </w:pPr>
            <w:r w:rsidRPr="007263C5">
              <w:t>Identifie des programmes de prévention ou de réadaptation pertinents et adaptés à la situation</w:t>
            </w:r>
          </w:p>
        </w:tc>
        <w:tc>
          <w:tcPr>
            <w:tcW w:w="1134" w:type="dxa"/>
            <w:shd w:val="clear" w:color="auto" w:fill="D9D9D9" w:themeFill="background1" w:themeFillShade="D9"/>
          </w:tcPr>
          <w:p w14:paraId="542C5B0F" w14:textId="77777777" w:rsidR="007263C5" w:rsidRDefault="007263C5" w:rsidP="007263C5">
            <w:pPr>
              <w:pStyle w:val="Cellules"/>
            </w:pPr>
          </w:p>
        </w:tc>
        <w:tc>
          <w:tcPr>
            <w:tcW w:w="1134" w:type="dxa"/>
            <w:shd w:val="clear" w:color="auto" w:fill="D9D9D9" w:themeFill="background1" w:themeFillShade="D9"/>
          </w:tcPr>
          <w:p w14:paraId="44AE3999" w14:textId="77777777" w:rsidR="007263C5" w:rsidRDefault="007263C5" w:rsidP="007263C5">
            <w:pPr>
              <w:pStyle w:val="Cellules"/>
            </w:pPr>
          </w:p>
        </w:tc>
        <w:tc>
          <w:tcPr>
            <w:tcW w:w="4273" w:type="dxa"/>
            <w:shd w:val="clear" w:color="auto" w:fill="D9D9D9" w:themeFill="background1" w:themeFillShade="D9"/>
          </w:tcPr>
          <w:p w14:paraId="6AE472AE" w14:textId="77777777" w:rsidR="007263C5" w:rsidRDefault="007263C5" w:rsidP="007263C5">
            <w:pPr>
              <w:pStyle w:val="Cellules"/>
            </w:pPr>
          </w:p>
        </w:tc>
      </w:tr>
      <w:tr w:rsidR="007263C5" w14:paraId="671772C7" w14:textId="77777777" w:rsidTr="300039EC">
        <w:trPr>
          <w:cantSplit/>
          <w:jc w:val="center"/>
        </w:trPr>
        <w:tc>
          <w:tcPr>
            <w:tcW w:w="511" w:type="dxa"/>
            <w:vMerge/>
          </w:tcPr>
          <w:p w14:paraId="63E833E2"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5E1B4F59" w14:textId="77777777" w:rsidR="007263C5" w:rsidRPr="007263C5" w:rsidRDefault="007263C5" w:rsidP="0041127B">
            <w:pPr>
              <w:pStyle w:val="Cellules"/>
              <w:jc w:val="center"/>
            </w:pPr>
            <w:r w:rsidRPr="007263C5">
              <w:t>2.7</w:t>
            </w:r>
          </w:p>
        </w:tc>
        <w:tc>
          <w:tcPr>
            <w:tcW w:w="3198" w:type="dxa"/>
            <w:shd w:val="clear" w:color="auto" w:fill="D9D9D9" w:themeFill="background1" w:themeFillShade="D9"/>
            <w:vAlign w:val="center"/>
          </w:tcPr>
          <w:p w14:paraId="58BFF8E6" w14:textId="77777777" w:rsidR="007263C5" w:rsidRPr="007263C5" w:rsidRDefault="007263C5" w:rsidP="007263C5">
            <w:pPr>
              <w:pStyle w:val="Cellules"/>
            </w:pPr>
            <w:r w:rsidRPr="007263C5">
              <w:t>Sollicite la participation des acteurs concernés à l’élaboration du plan ou du programme d’intervention</w:t>
            </w:r>
          </w:p>
        </w:tc>
        <w:tc>
          <w:tcPr>
            <w:tcW w:w="1134" w:type="dxa"/>
            <w:shd w:val="clear" w:color="auto" w:fill="D9D9D9" w:themeFill="background1" w:themeFillShade="D9"/>
          </w:tcPr>
          <w:p w14:paraId="57BC7B27" w14:textId="77777777" w:rsidR="007263C5" w:rsidRDefault="007263C5" w:rsidP="007263C5">
            <w:pPr>
              <w:pStyle w:val="Cellules"/>
            </w:pPr>
          </w:p>
        </w:tc>
        <w:tc>
          <w:tcPr>
            <w:tcW w:w="1134" w:type="dxa"/>
            <w:shd w:val="clear" w:color="auto" w:fill="D9D9D9" w:themeFill="background1" w:themeFillShade="D9"/>
          </w:tcPr>
          <w:p w14:paraId="74CD5AB6" w14:textId="77777777" w:rsidR="007263C5" w:rsidRDefault="007263C5" w:rsidP="007263C5">
            <w:pPr>
              <w:pStyle w:val="Cellules"/>
            </w:pPr>
          </w:p>
        </w:tc>
        <w:tc>
          <w:tcPr>
            <w:tcW w:w="4273" w:type="dxa"/>
            <w:shd w:val="clear" w:color="auto" w:fill="D9D9D9" w:themeFill="background1" w:themeFillShade="D9"/>
          </w:tcPr>
          <w:p w14:paraId="051DE644" w14:textId="77777777" w:rsidR="007263C5" w:rsidRDefault="007263C5" w:rsidP="007263C5">
            <w:pPr>
              <w:pStyle w:val="Cellules"/>
            </w:pPr>
          </w:p>
        </w:tc>
      </w:tr>
      <w:tr w:rsidR="007263C5" w14:paraId="58962490" w14:textId="77777777" w:rsidTr="300039EC">
        <w:trPr>
          <w:cantSplit/>
          <w:jc w:val="center"/>
        </w:trPr>
        <w:tc>
          <w:tcPr>
            <w:tcW w:w="511" w:type="dxa"/>
            <w:vMerge/>
          </w:tcPr>
          <w:p w14:paraId="099B1F5A"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1F0E781E" w14:textId="77777777" w:rsidR="007263C5" w:rsidRPr="00707D2C" w:rsidRDefault="007263C5" w:rsidP="0041127B">
            <w:pPr>
              <w:pStyle w:val="Cellules"/>
              <w:jc w:val="center"/>
              <w:rPr>
                <w:b/>
              </w:rPr>
            </w:pPr>
            <w:r w:rsidRPr="00707D2C">
              <w:t>2.</w:t>
            </w:r>
            <w:r>
              <w:t>8</w:t>
            </w:r>
          </w:p>
        </w:tc>
        <w:tc>
          <w:tcPr>
            <w:tcW w:w="3198" w:type="dxa"/>
            <w:shd w:val="clear" w:color="auto" w:fill="D9D9D9" w:themeFill="background1" w:themeFillShade="D9"/>
            <w:vAlign w:val="center"/>
          </w:tcPr>
          <w:p w14:paraId="0922E820" w14:textId="77777777" w:rsidR="007263C5" w:rsidRPr="00707D2C" w:rsidRDefault="007263C5" w:rsidP="007263C5">
            <w:pPr>
              <w:pStyle w:val="Cellules"/>
            </w:pPr>
            <w:r>
              <w:t>P</w:t>
            </w:r>
            <w:r w:rsidRPr="00707D2C">
              <w:t>lanifie l’ensemble des conditions nécessaires à la réalisation du plan</w:t>
            </w:r>
            <w:r>
              <w:t xml:space="preserve"> ou du programme d’intervention</w:t>
            </w:r>
          </w:p>
        </w:tc>
        <w:tc>
          <w:tcPr>
            <w:tcW w:w="1134" w:type="dxa"/>
            <w:shd w:val="clear" w:color="auto" w:fill="D9D9D9" w:themeFill="background1" w:themeFillShade="D9"/>
          </w:tcPr>
          <w:p w14:paraId="1B2FC335" w14:textId="77777777" w:rsidR="007263C5" w:rsidRDefault="007263C5" w:rsidP="007263C5">
            <w:pPr>
              <w:pStyle w:val="Cellules"/>
            </w:pPr>
          </w:p>
        </w:tc>
        <w:tc>
          <w:tcPr>
            <w:tcW w:w="1134" w:type="dxa"/>
            <w:shd w:val="clear" w:color="auto" w:fill="D9D9D9" w:themeFill="background1" w:themeFillShade="D9"/>
          </w:tcPr>
          <w:p w14:paraId="126088D8" w14:textId="77777777" w:rsidR="007263C5" w:rsidRDefault="007263C5" w:rsidP="007263C5">
            <w:pPr>
              <w:pStyle w:val="Cellules"/>
            </w:pPr>
          </w:p>
        </w:tc>
        <w:tc>
          <w:tcPr>
            <w:tcW w:w="4273" w:type="dxa"/>
            <w:shd w:val="clear" w:color="auto" w:fill="D9D9D9" w:themeFill="background1" w:themeFillShade="D9"/>
          </w:tcPr>
          <w:p w14:paraId="1C6E8FFA" w14:textId="77777777" w:rsidR="007263C5" w:rsidRDefault="007263C5" w:rsidP="007263C5">
            <w:pPr>
              <w:pStyle w:val="Cellules"/>
            </w:pPr>
          </w:p>
        </w:tc>
      </w:tr>
      <w:tr w:rsidR="007263C5" w14:paraId="343B8E2F" w14:textId="77777777" w:rsidTr="300039EC">
        <w:trPr>
          <w:cantSplit/>
          <w:jc w:val="center"/>
        </w:trPr>
        <w:tc>
          <w:tcPr>
            <w:tcW w:w="511" w:type="dxa"/>
            <w:vMerge/>
          </w:tcPr>
          <w:p w14:paraId="130591BD"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57B4C8F0" w14:textId="77777777" w:rsidR="007263C5" w:rsidRPr="00707D2C" w:rsidRDefault="007263C5" w:rsidP="0041127B">
            <w:pPr>
              <w:pStyle w:val="Cellules"/>
              <w:jc w:val="center"/>
            </w:pPr>
            <w:r>
              <w:t>2.9</w:t>
            </w:r>
          </w:p>
        </w:tc>
        <w:tc>
          <w:tcPr>
            <w:tcW w:w="3198" w:type="dxa"/>
            <w:shd w:val="clear" w:color="auto" w:fill="D9D9D9" w:themeFill="background1" w:themeFillShade="D9"/>
            <w:vAlign w:val="center"/>
          </w:tcPr>
          <w:p w14:paraId="4D8D91C1" w14:textId="77777777" w:rsidR="007263C5" w:rsidRPr="00707D2C" w:rsidRDefault="007263C5" w:rsidP="007263C5">
            <w:pPr>
              <w:pStyle w:val="Cellules"/>
            </w:pPr>
            <w:r w:rsidRPr="00707D2C">
              <w:t>Détermine des moyens d’évaluation en vue d’assurer le suivi du plan ou du programme d’intervention et d’en mesurer</w:t>
            </w:r>
            <w:r>
              <w:t xml:space="preserve"> les effets à long terme</w:t>
            </w:r>
          </w:p>
        </w:tc>
        <w:tc>
          <w:tcPr>
            <w:tcW w:w="1134" w:type="dxa"/>
            <w:shd w:val="clear" w:color="auto" w:fill="D9D9D9" w:themeFill="background1" w:themeFillShade="D9"/>
          </w:tcPr>
          <w:p w14:paraId="4B1D6889" w14:textId="77777777" w:rsidR="007263C5" w:rsidRDefault="007263C5" w:rsidP="007263C5">
            <w:pPr>
              <w:pStyle w:val="Cellules"/>
            </w:pPr>
          </w:p>
        </w:tc>
        <w:tc>
          <w:tcPr>
            <w:tcW w:w="1134" w:type="dxa"/>
            <w:shd w:val="clear" w:color="auto" w:fill="D9D9D9" w:themeFill="background1" w:themeFillShade="D9"/>
          </w:tcPr>
          <w:p w14:paraId="42403E4A" w14:textId="77777777" w:rsidR="007263C5" w:rsidRDefault="007263C5" w:rsidP="007263C5">
            <w:pPr>
              <w:pStyle w:val="Cellules"/>
            </w:pPr>
          </w:p>
        </w:tc>
        <w:tc>
          <w:tcPr>
            <w:tcW w:w="4273" w:type="dxa"/>
            <w:shd w:val="clear" w:color="auto" w:fill="D9D9D9" w:themeFill="background1" w:themeFillShade="D9"/>
          </w:tcPr>
          <w:p w14:paraId="35A273A7" w14:textId="77777777" w:rsidR="007263C5" w:rsidRDefault="007263C5" w:rsidP="007263C5">
            <w:pPr>
              <w:pStyle w:val="Cellules"/>
            </w:pPr>
          </w:p>
        </w:tc>
      </w:tr>
      <w:tr w:rsidR="007263C5" w14:paraId="0A74906F" w14:textId="77777777" w:rsidTr="300039EC">
        <w:trPr>
          <w:cantSplit/>
          <w:jc w:val="center"/>
        </w:trPr>
        <w:tc>
          <w:tcPr>
            <w:tcW w:w="511" w:type="dxa"/>
            <w:vMerge/>
          </w:tcPr>
          <w:p w14:paraId="6BCA639C" w14:textId="77777777" w:rsidR="007263C5" w:rsidRPr="006C7FE5" w:rsidRDefault="007263C5"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4E5C3CE6" w14:textId="77777777" w:rsidR="007263C5" w:rsidRPr="0006735C" w:rsidRDefault="007263C5" w:rsidP="0041127B">
            <w:pPr>
              <w:pStyle w:val="Cellules"/>
              <w:jc w:val="center"/>
            </w:pPr>
            <w:r w:rsidRPr="0006735C">
              <w:t>2.10</w:t>
            </w:r>
          </w:p>
        </w:tc>
        <w:tc>
          <w:tcPr>
            <w:tcW w:w="3198" w:type="dxa"/>
            <w:shd w:val="clear" w:color="auto" w:fill="D9D9D9" w:themeFill="background1" w:themeFillShade="D9"/>
            <w:vAlign w:val="center"/>
          </w:tcPr>
          <w:p w14:paraId="43992CAE" w14:textId="77777777" w:rsidR="007263C5" w:rsidRPr="00707D2C" w:rsidRDefault="007263C5" w:rsidP="007263C5">
            <w:pPr>
              <w:pStyle w:val="Cellules"/>
            </w:pPr>
            <w:r w:rsidRPr="0006735C">
              <w:t xml:space="preserve">Détermine, en accord avec le mandat reçu, un plan ou un programme d’intervention préventif ou </w:t>
            </w:r>
            <w:proofErr w:type="spellStart"/>
            <w:r w:rsidRPr="0006735C">
              <w:t>réadaptatif</w:t>
            </w:r>
            <w:proofErr w:type="spellEnd"/>
            <w:r w:rsidRPr="0006735C">
              <w:t xml:space="preserve"> pour une personne, un groupe, une famille ou une organisation</w:t>
            </w:r>
          </w:p>
        </w:tc>
        <w:tc>
          <w:tcPr>
            <w:tcW w:w="1134" w:type="dxa"/>
            <w:shd w:val="clear" w:color="auto" w:fill="D9D9D9" w:themeFill="background1" w:themeFillShade="D9"/>
          </w:tcPr>
          <w:p w14:paraId="6653E2FB" w14:textId="77777777" w:rsidR="007263C5" w:rsidRDefault="007263C5" w:rsidP="007263C5">
            <w:pPr>
              <w:pStyle w:val="Cellules"/>
            </w:pPr>
          </w:p>
        </w:tc>
        <w:tc>
          <w:tcPr>
            <w:tcW w:w="1134" w:type="dxa"/>
            <w:shd w:val="clear" w:color="auto" w:fill="D9D9D9" w:themeFill="background1" w:themeFillShade="D9"/>
          </w:tcPr>
          <w:p w14:paraId="3B3793DF" w14:textId="77777777" w:rsidR="007263C5" w:rsidRDefault="007263C5" w:rsidP="007263C5">
            <w:pPr>
              <w:pStyle w:val="Cellules"/>
            </w:pPr>
          </w:p>
        </w:tc>
        <w:tc>
          <w:tcPr>
            <w:tcW w:w="4273" w:type="dxa"/>
            <w:shd w:val="clear" w:color="auto" w:fill="D9D9D9" w:themeFill="background1" w:themeFillShade="D9"/>
          </w:tcPr>
          <w:p w14:paraId="5E309FF0" w14:textId="77777777" w:rsidR="007263C5" w:rsidRDefault="007263C5" w:rsidP="007263C5">
            <w:pPr>
              <w:pStyle w:val="Cellules"/>
            </w:pPr>
          </w:p>
        </w:tc>
      </w:tr>
      <w:tr w:rsidR="002A2D04" w14:paraId="789397F9" w14:textId="77777777" w:rsidTr="300039EC">
        <w:trPr>
          <w:cantSplit/>
          <w:jc w:val="center"/>
        </w:trPr>
        <w:tc>
          <w:tcPr>
            <w:tcW w:w="10817" w:type="dxa"/>
            <w:gridSpan w:val="6"/>
          </w:tcPr>
          <w:p w14:paraId="34D5A86C" w14:textId="5615FCAA" w:rsidR="002A2D04"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Quels </w:t>
            </w:r>
            <w:r w:rsidRPr="00D36ABE">
              <w:rPr>
                <w:rFonts w:ascii="Times New Roman" w:hAnsi="Times New Roman" w:cs="Times New Roman"/>
              </w:rPr>
              <w:t>s</w:t>
            </w:r>
            <w:r w:rsidR="00323FD9" w:rsidRPr="00D36ABE">
              <w:rPr>
                <w:rFonts w:ascii="Times New Roman" w:hAnsi="Times New Roman" w:cs="Times New Roman"/>
              </w:rPr>
              <w:t>o</w:t>
            </w:r>
            <w:r w:rsidRPr="00D36ABE">
              <w:rPr>
                <w:rFonts w:ascii="Times New Roman" w:hAnsi="Times New Roman" w:cs="Times New Roman"/>
              </w:rPr>
              <w:t>nt</w:t>
            </w:r>
            <w:r w:rsidRPr="001847F8">
              <w:rPr>
                <w:rFonts w:ascii="Times New Roman" w:hAnsi="Times New Roman" w:cs="Times New Roman"/>
              </w:rPr>
              <w:t xml:space="preserve"> les éléments à prioriser pour poursuivre le développement de cette compétence au stage</w:t>
            </w:r>
            <w:r>
              <w:rPr>
                <w:rFonts w:ascii="Times New Roman" w:hAnsi="Times New Roman" w:cs="Times New Roman"/>
              </w:rPr>
              <w:t> </w:t>
            </w:r>
            <w:r w:rsidR="0053170A">
              <w:rPr>
                <w:rFonts w:ascii="Times New Roman" w:hAnsi="Times New Roman" w:cs="Times New Roman"/>
              </w:rPr>
              <w:t>II</w:t>
            </w:r>
            <w:r w:rsidR="006E6D43">
              <w:rPr>
                <w:rFonts w:ascii="Times New Roman" w:hAnsi="Times New Roman" w:cs="Times New Roman"/>
              </w:rPr>
              <w:t> </w:t>
            </w:r>
            <w:r w:rsidRPr="001847F8">
              <w:rPr>
                <w:rFonts w:ascii="Times New Roman" w:hAnsi="Times New Roman" w:cs="Times New Roman"/>
              </w:rPr>
              <w:t>?</w:t>
            </w:r>
          </w:p>
          <w:p w14:paraId="03AB169F" w14:textId="77777777" w:rsidR="00345001" w:rsidRDefault="00345001" w:rsidP="0035652B">
            <w:pPr>
              <w:spacing w:before="120" w:after="120"/>
              <w:rPr>
                <w:rFonts w:ascii="Times New Roman" w:hAnsi="Times New Roman" w:cs="Times New Roman"/>
              </w:rPr>
            </w:pPr>
          </w:p>
          <w:p w14:paraId="558F8E01" w14:textId="77777777" w:rsidR="00345001" w:rsidRPr="001847F8" w:rsidRDefault="00345001" w:rsidP="0035652B">
            <w:pPr>
              <w:spacing w:before="120" w:after="120"/>
              <w:rPr>
                <w:rFonts w:ascii="Times New Roman" w:hAnsi="Times New Roman" w:cs="Times New Roman"/>
              </w:rPr>
            </w:pPr>
          </w:p>
          <w:p w14:paraId="7F4797B3" w14:textId="77777777" w:rsidR="002A2D04" w:rsidRDefault="002A2D04" w:rsidP="0035652B">
            <w:pPr>
              <w:spacing w:before="120" w:after="120"/>
              <w:rPr>
                <w:rFonts w:ascii="Times New Roman" w:hAnsi="Times New Roman" w:cs="Times New Roman"/>
              </w:rPr>
            </w:pPr>
          </w:p>
        </w:tc>
      </w:tr>
      <w:tr w:rsidR="002A2D04" w14:paraId="44D34B30" w14:textId="77777777" w:rsidTr="300039EC">
        <w:trPr>
          <w:cantSplit/>
          <w:jc w:val="center"/>
        </w:trPr>
        <w:tc>
          <w:tcPr>
            <w:tcW w:w="10817" w:type="dxa"/>
            <w:gridSpan w:val="6"/>
            <w:shd w:val="clear" w:color="auto" w:fill="D9D9D9" w:themeFill="background1" w:themeFillShade="D9"/>
          </w:tcPr>
          <w:p w14:paraId="513A25AA" w14:textId="2F57C652" w:rsidR="002A2D04" w:rsidRPr="001847F8"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En comparaison avec le </w:t>
            </w:r>
            <w:r>
              <w:rPr>
                <w:rFonts w:ascii="Times New Roman" w:hAnsi="Times New Roman" w:cs="Times New Roman"/>
              </w:rPr>
              <w:t>stage </w:t>
            </w:r>
            <w:r w:rsidR="0053170A">
              <w:rPr>
                <w:rFonts w:ascii="Times New Roman" w:hAnsi="Times New Roman" w:cs="Times New Roman"/>
              </w:rPr>
              <w:t>I</w:t>
            </w:r>
            <w:r w:rsidRPr="001847F8">
              <w:rPr>
                <w:rFonts w:ascii="Times New Roman" w:hAnsi="Times New Roman" w:cs="Times New Roman"/>
              </w:rPr>
              <w:t xml:space="preserve">, </w:t>
            </w:r>
            <w:r w:rsidR="00323FD9" w:rsidRPr="00D36ABE">
              <w:rPr>
                <w:rFonts w:ascii="Times New Roman" w:hAnsi="Times New Roman" w:cs="Times New Roman"/>
              </w:rPr>
              <w:t>il convient de dire q</w:t>
            </w:r>
            <w:r w:rsidRPr="00D36ABE">
              <w:rPr>
                <w:rFonts w:ascii="Times New Roman" w:hAnsi="Times New Roman" w:cs="Times New Roman"/>
              </w:rPr>
              <w:t>ue</w:t>
            </w:r>
            <w:r w:rsidRPr="001847F8">
              <w:rPr>
                <w:rFonts w:ascii="Times New Roman" w:hAnsi="Times New Roman" w:cs="Times New Roman"/>
              </w:rPr>
              <w:t xml:space="preserve"> la ma</w:t>
            </w:r>
            <w:r w:rsidR="009C6333">
              <w:rPr>
                <w:rFonts w:ascii="Times New Roman" w:hAnsi="Times New Roman" w:cs="Times New Roman"/>
              </w:rPr>
              <w:t>i</w:t>
            </w:r>
            <w:r w:rsidRPr="001847F8">
              <w:rPr>
                <w:rFonts w:ascii="Times New Roman" w:hAnsi="Times New Roman" w:cs="Times New Roman"/>
              </w:rPr>
              <w:t>trise de cette compétence</w:t>
            </w:r>
            <w:r>
              <w:rPr>
                <w:rFonts w:ascii="Times New Roman" w:hAnsi="Times New Roman" w:cs="Times New Roman"/>
              </w:rPr>
              <w:t> :</w:t>
            </w:r>
          </w:p>
          <w:p w14:paraId="3EC3CE7D"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de manière plus significative qu’attendu</w:t>
            </w:r>
          </w:p>
          <w:p w14:paraId="78D5622E"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tel qu’attendu</w:t>
            </w:r>
          </w:p>
          <w:p w14:paraId="2D247792"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S’est maintenu</w:t>
            </w:r>
            <w:r>
              <w:rPr>
                <w:rFonts w:ascii="Times New Roman" w:hAnsi="Times New Roman" w:cs="Times New Roman"/>
              </w:rPr>
              <w:t>e</w:t>
            </w:r>
          </w:p>
          <w:p w14:paraId="6B0BF56D" w14:textId="3478B25D" w:rsidR="00323FD9" w:rsidRPr="00323FD9" w:rsidRDefault="002A2D04" w:rsidP="00A4645F">
            <w:pPr>
              <w:tabs>
                <w:tab w:val="left" w:pos="580"/>
                <w:tab w:val="left" w:pos="993"/>
                <w:tab w:val="left" w:pos="2880"/>
              </w:tabs>
              <w:spacing w:before="120" w:after="120"/>
              <w:ind w:left="-12"/>
              <w:rPr>
                <w:rFonts w:ascii="Times New Roman" w:hAnsi="Times New Roman" w:cs="Times New Roman"/>
                <w:highlight w:val="yellow"/>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r>
            <w:r w:rsidR="00323FD9" w:rsidRPr="00D36ABE">
              <w:rPr>
                <w:rFonts w:ascii="Times New Roman" w:eastAsia="Times New Roman" w:hAnsi="Times New Roman" w:cs="Times New Roman"/>
                <w:lang w:eastAsia="fr-FR"/>
              </w:rPr>
              <w:t>Ne s’est pas développée de façon suffisante et adéquate en regard des situations rencontrées</w:t>
            </w:r>
          </w:p>
        </w:tc>
      </w:tr>
      <w:tr w:rsidR="002A2D04" w14:paraId="5BBA2E39" w14:textId="77777777" w:rsidTr="300039EC">
        <w:trPr>
          <w:cantSplit/>
          <w:jc w:val="center"/>
        </w:trPr>
        <w:tc>
          <w:tcPr>
            <w:tcW w:w="10817" w:type="dxa"/>
            <w:gridSpan w:val="6"/>
            <w:shd w:val="clear" w:color="auto" w:fill="D9D9D9" w:themeFill="background1" w:themeFillShade="D9"/>
          </w:tcPr>
          <w:p w14:paraId="78F83C30" w14:textId="248AE61E" w:rsidR="002A2D04" w:rsidRPr="001847F8" w:rsidRDefault="0437A996" w:rsidP="0035652B">
            <w:pPr>
              <w:spacing w:before="120" w:after="120"/>
              <w:rPr>
                <w:rFonts w:ascii="Times New Roman" w:hAnsi="Times New Roman" w:cs="Times New Roman"/>
              </w:rPr>
            </w:pPr>
            <w:r w:rsidRPr="5FB08F63">
              <w:rPr>
                <w:rFonts w:ascii="Times New Roman" w:hAnsi="Times New Roman" w:cs="Times New Roman"/>
                <w:b/>
                <w:bCs/>
              </w:rPr>
              <w:t>Stage </w:t>
            </w:r>
            <w:r w:rsidR="0053170A">
              <w:rPr>
                <w:rFonts w:ascii="Times New Roman" w:hAnsi="Times New Roman" w:cs="Times New Roman"/>
                <w:b/>
                <w:bCs/>
              </w:rPr>
              <w:t>II</w:t>
            </w:r>
            <w:r w:rsidRPr="5FB08F63">
              <w:rPr>
                <w:rFonts w:ascii="Times New Roman" w:hAnsi="Times New Roman" w:cs="Times New Roman"/>
                <w:b/>
                <w:bCs/>
              </w:rPr>
              <w:t xml:space="preserve"> seulement</w:t>
            </w:r>
            <w:r w:rsidRPr="5FB08F63">
              <w:rPr>
                <w:rFonts w:ascii="Times New Roman" w:hAnsi="Times New Roman" w:cs="Times New Roman"/>
              </w:rPr>
              <w:t xml:space="preserve"> : </w:t>
            </w:r>
            <w:r w:rsidR="45EE746D" w:rsidRPr="00D36ABE">
              <w:rPr>
                <w:rFonts w:ascii="Times New Roman" w:hAnsi="Times New Roman" w:cs="Times New Roman"/>
              </w:rPr>
              <w:t>De quelle façon</w:t>
            </w:r>
            <w:r w:rsidRPr="00D36ABE">
              <w:rPr>
                <w:rFonts w:ascii="Times New Roman" w:hAnsi="Times New Roman" w:cs="Times New Roman"/>
              </w:rPr>
              <w:t xml:space="preserve"> les éléments </w:t>
            </w:r>
            <w:r w:rsidR="5FD077E1" w:rsidRPr="00D36ABE">
              <w:rPr>
                <w:rFonts w:ascii="Times New Roman" w:hAnsi="Times New Roman" w:cs="Times New Roman"/>
              </w:rPr>
              <w:t>identifiés</w:t>
            </w:r>
            <w:r w:rsidRPr="5FB08F63">
              <w:rPr>
                <w:rFonts w:ascii="Times New Roman" w:hAnsi="Times New Roman" w:cs="Times New Roman"/>
              </w:rPr>
              <w:t xml:space="preserve"> à la fin du stage </w:t>
            </w:r>
            <w:r w:rsidR="0053170A">
              <w:rPr>
                <w:rFonts w:ascii="Times New Roman" w:hAnsi="Times New Roman" w:cs="Times New Roman"/>
              </w:rPr>
              <w:t>I</w:t>
            </w:r>
            <w:r w:rsidRPr="5FB08F63">
              <w:rPr>
                <w:rFonts w:ascii="Times New Roman" w:hAnsi="Times New Roman" w:cs="Times New Roman"/>
              </w:rPr>
              <w:t xml:space="preserve"> ont été réinvestis dans le développement de cette compétence</w:t>
            </w:r>
            <w:r w:rsidR="006E6D43">
              <w:rPr>
                <w:rFonts w:ascii="Times New Roman" w:hAnsi="Times New Roman" w:cs="Times New Roman"/>
              </w:rPr>
              <w:t> </w:t>
            </w:r>
            <w:r w:rsidRPr="5FB08F63">
              <w:rPr>
                <w:rFonts w:ascii="Times New Roman" w:hAnsi="Times New Roman" w:cs="Times New Roman"/>
              </w:rPr>
              <w:t>?</w:t>
            </w:r>
          </w:p>
          <w:p w14:paraId="6629EFC7" w14:textId="77777777" w:rsidR="002A2D04" w:rsidRDefault="002A2D04" w:rsidP="0035652B">
            <w:pPr>
              <w:spacing w:before="120" w:after="120"/>
              <w:rPr>
                <w:rFonts w:ascii="Times New Roman" w:hAnsi="Times New Roman" w:cs="Times New Roman"/>
              </w:rPr>
            </w:pPr>
          </w:p>
          <w:p w14:paraId="71E08653" w14:textId="77777777" w:rsidR="00345001" w:rsidRDefault="00345001" w:rsidP="0035652B">
            <w:pPr>
              <w:spacing w:before="120" w:after="120"/>
              <w:rPr>
                <w:rFonts w:ascii="Times New Roman" w:hAnsi="Times New Roman" w:cs="Times New Roman"/>
              </w:rPr>
            </w:pPr>
          </w:p>
          <w:p w14:paraId="4D8E009C" w14:textId="77777777" w:rsidR="00345001" w:rsidRDefault="00345001" w:rsidP="0035652B">
            <w:pPr>
              <w:spacing w:before="120" w:after="120"/>
              <w:rPr>
                <w:rFonts w:ascii="Times New Roman" w:hAnsi="Times New Roman" w:cs="Times New Roman"/>
              </w:rPr>
            </w:pPr>
          </w:p>
        </w:tc>
      </w:tr>
      <w:tr w:rsidR="002A2D04" w14:paraId="324377A0" w14:textId="77777777" w:rsidTr="300039EC">
        <w:trPr>
          <w:cantSplit/>
          <w:jc w:val="center"/>
        </w:trPr>
        <w:tc>
          <w:tcPr>
            <w:tcW w:w="10817" w:type="dxa"/>
            <w:gridSpan w:val="6"/>
          </w:tcPr>
          <w:p w14:paraId="108C1A79" w14:textId="77777777" w:rsidR="002A2D04" w:rsidRDefault="002A2D04" w:rsidP="0035652B">
            <w:pPr>
              <w:spacing w:before="120" w:after="120"/>
              <w:rPr>
                <w:rFonts w:ascii="Times New Roman" w:hAnsi="Times New Roman" w:cs="Times New Roman"/>
                <w:b/>
              </w:rPr>
            </w:pPr>
            <w:r w:rsidRPr="002859AD">
              <w:rPr>
                <w:rFonts w:ascii="Times New Roman" w:hAnsi="Times New Roman" w:cs="Times New Roman"/>
                <w:b/>
              </w:rPr>
              <w:t>Commentaires ou éléments de réflexion pour enrichir l’appréciation de la compétence</w:t>
            </w:r>
          </w:p>
          <w:p w14:paraId="69E05EA9" w14:textId="77777777" w:rsidR="007263C5" w:rsidRDefault="007263C5" w:rsidP="0035652B">
            <w:pPr>
              <w:spacing w:before="120" w:after="120"/>
              <w:rPr>
                <w:rFonts w:ascii="Times New Roman" w:hAnsi="Times New Roman" w:cs="Times New Roman"/>
                <w:b/>
              </w:rPr>
            </w:pPr>
          </w:p>
          <w:p w14:paraId="5F9C56E7" w14:textId="77777777" w:rsidR="007263C5" w:rsidRDefault="007263C5" w:rsidP="0035652B">
            <w:pPr>
              <w:spacing w:before="120" w:after="120"/>
              <w:rPr>
                <w:rFonts w:ascii="Times New Roman" w:hAnsi="Times New Roman" w:cs="Times New Roman"/>
                <w:b/>
              </w:rPr>
            </w:pPr>
          </w:p>
          <w:p w14:paraId="0BBED023" w14:textId="77777777" w:rsidR="002A2D04" w:rsidRDefault="002A2D04" w:rsidP="0035652B">
            <w:pPr>
              <w:spacing w:before="120" w:after="120"/>
              <w:rPr>
                <w:rFonts w:ascii="Times New Roman" w:hAnsi="Times New Roman" w:cs="Times New Roman"/>
              </w:rPr>
            </w:pPr>
          </w:p>
        </w:tc>
      </w:tr>
    </w:tbl>
    <w:p w14:paraId="615115B5" w14:textId="77777777" w:rsidR="00FB6EE8" w:rsidRDefault="00FB6EE8">
      <w:pPr>
        <w:rPr>
          <w:rFonts w:ascii="Times New Roman" w:hAnsi="Times New Roman" w:cs="Times New Roman"/>
        </w:rPr>
      </w:pPr>
    </w:p>
    <w:p w14:paraId="7EBA9FC2" w14:textId="77777777" w:rsidR="007263C5" w:rsidRDefault="007263C5">
      <w:pPr>
        <w:rPr>
          <w:rFonts w:ascii="Times New Roman" w:hAnsi="Times New Roman" w:cs="Times New Roman"/>
        </w:rPr>
      </w:pPr>
      <w:r>
        <w:rPr>
          <w:rFonts w:ascii="Times New Roman" w:hAnsi="Times New Roman" w:cs="Times New Roman"/>
        </w:rPr>
        <w:br w:type="page"/>
      </w:r>
    </w:p>
    <w:p w14:paraId="588FE1F7" w14:textId="77777777" w:rsidR="00FB6EE8" w:rsidRDefault="00FB6EE8" w:rsidP="0041127B">
      <w:pPr>
        <w:pStyle w:val="ESPACE2"/>
      </w:pPr>
    </w:p>
    <w:tbl>
      <w:tblPr>
        <w:tblStyle w:val="Grilledutableau"/>
        <w:tblW w:w="10817" w:type="dxa"/>
        <w:jc w:val="center"/>
        <w:tblLayout w:type="fixed"/>
        <w:tblLook w:val="04A0" w:firstRow="1" w:lastRow="0" w:firstColumn="1" w:lastColumn="0" w:noHBand="0" w:noVBand="1"/>
      </w:tblPr>
      <w:tblGrid>
        <w:gridCol w:w="511"/>
        <w:gridCol w:w="567"/>
        <w:gridCol w:w="3198"/>
        <w:gridCol w:w="1134"/>
        <w:gridCol w:w="1134"/>
        <w:gridCol w:w="4273"/>
      </w:tblGrid>
      <w:tr w:rsidR="00FB6EE8" w14:paraId="07757E6F" w14:textId="77777777" w:rsidTr="5FB08F63">
        <w:trPr>
          <w:cantSplit/>
          <w:trHeight w:val="567"/>
          <w:jc w:val="center"/>
        </w:trPr>
        <w:tc>
          <w:tcPr>
            <w:tcW w:w="10817" w:type="dxa"/>
            <w:gridSpan w:val="6"/>
            <w:shd w:val="clear" w:color="auto" w:fill="D9D9D9" w:themeFill="background1" w:themeFillShade="D9"/>
          </w:tcPr>
          <w:p w14:paraId="22DCB0C0" w14:textId="7E5FB9F3" w:rsidR="00FB6EE8" w:rsidRPr="00820D13" w:rsidRDefault="005517AA" w:rsidP="000A5F26">
            <w:pPr>
              <w:spacing w:before="120" w:after="120"/>
              <w:jc w:val="center"/>
              <w:rPr>
                <w:rFonts w:ascii="Times New Roman" w:hAnsi="Times New Roman" w:cs="Times New Roman"/>
                <w:b/>
              </w:rPr>
            </w:pPr>
            <w:r>
              <w:rPr>
                <w:rFonts w:ascii="Times New Roman" w:hAnsi="Times New Roman" w:cs="Times New Roman"/>
                <w:b/>
              </w:rPr>
              <w:t>Compétence </w:t>
            </w:r>
            <w:r w:rsidR="00FB6EE8">
              <w:rPr>
                <w:rFonts w:ascii="Times New Roman" w:hAnsi="Times New Roman" w:cs="Times New Roman"/>
                <w:b/>
              </w:rPr>
              <w:t>3 :</w:t>
            </w:r>
            <w:r w:rsidR="000A5F26">
              <w:rPr>
                <w:rFonts w:ascii="Times New Roman" w:hAnsi="Times New Roman" w:cs="Times New Roman"/>
                <w:b/>
              </w:rPr>
              <w:t xml:space="preserve"> </w:t>
            </w:r>
            <w:r w:rsidR="00FB6EE8">
              <w:rPr>
                <w:rFonts w:ascii="Times New Roman" w:hAnsi="Times New Roman" w:cs="Times New Roman"/>
                <w:b/>
              </w:rPr>
              <w:t>Assurer la mise en place du plan ou du programme d’intervention et de ses modalités spécifiques, auprès de la personne et de son entourage, du groupe, de la famille ou de l’organisation</w:t>
            </w:r>
          </w:p>
        </w:tc>
      </w:tr>
      <w:tr w:rsidR="00FB6EE8" w14:paraId="56E513D9" w14:textId="77777777" w:rsidTr="5FB08F63">
        <w:trPr>
          <w:cantSplit/>
          <w:trHeight w:val="2280"/>
          <w:jc w:val="center"/>
        </w:trPr>
        <w:tc>
          <w:tcPr>
            <w:tcW w:w="511" w:type="dxa"/>
          </w:tcPr>
          <w:p w14:paraId="41802325" w14:textId="77777777" w:rsidR="00FB6EE8" w:rsidRDefault="00FB6EE8" w:rsidP="0035652B">
            <w:pPr>
              <w:spacing w:before="120" w:after="120"/>
              <w:rPr>
                <w:rFonts w:ascii="Times New Roman" w:hAnsi="Times New Roman" w:cs="Times New Roman"/>
              </w:rPr>
            </w:pPr>
          </w:p>
        </w:tc>
        <w:tc>
          <w:tcPr>
            <w:tcW w:w="567" w:type="dxa"/>
          </w:tcPr>
          <w:p w14:paraId="6BD10C78" w14:textId="77777777" w:rsidR="00FB6EE8" w:rsidRDefault="00FB6EE8" w:rsidP="0035652B">
            <w:pPr>
              <w:spacing w:before="120" w:after="120"/>
              <w:rPr>
                <w:rFonts w:ascii="Times New Roman" w:hAnsi="Times New Roman" w:cs="Times New Roman"/>
              </w:rPr>
            </w:pPr>
          </w:p>
        </w:tc>
        <w:tc>
          <w:tcPr>
            <w:tcW w:w="3198" w:type="dxa"/>
          </w:tcPr>
          <w:p w14:paraId="4DD8431E" w14:textId="77777777" w:rsidR="00FB6EE8" w:rsidRDefault="00FB6EE8" w:rsidP="0035652B">
            <w:pPr>
              <w:spacing w:before="120" w:after="120"/>
              <w:rPr>
                <w:rFonts w:ascii="Times New Roman" w:hAnsi="Times New Roman" w:cs="Times New Roman"/>
              </w:rPr>
            </w:pPr>
          </w:p>
        </w:tc>
        <w:tc>
          <w:tcPr>
            <w:tcW w:w="1134" w:type="dxa"/>
            <w:textDirection w:val="btLr"/>
            <w:vAlign w:val="center"/>
          </w:tcPr>
          <w:p w14:paraId="7C93A28C"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Élément le plus fort</w:t>
            </w:r>
          </w:p>
          <w:p w14:paraId="46CFCE18"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(Cocher 1 item</w:t>
            </w:r>
            <w:r w:rsidR="00FB6EE8" w:rsidRPr="00820D13">
              <w:rPr>
                <w:rFonts w:ascii="Times New Roman" w:hAnsi="Times New Roman" w:cs="Times New Roman"/>
                <w:b/>
              </w:rPr>
              <w:t>)</w:t>
            </w:r>
          </w:p>
        </w:tc>
        <w:tc>
          <w:tcPr>
            <w:tcW w:w="1134" w:type="dxa"/>
            <w:textDirection w:val="btLr"/>
            <w:vAlign w:val="center"/>
          </w:tcPr>
          <w:p w14:paraId="2D2244AA"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Élément</w:t>
            </w:r>
            <w:r w:rsidR="00FB6EE8" w:rsidRPr="00820D13">
              <w:rPr>
                <w:rFonts w:ascii="Times New Roman" w:hAnsi="Times New Roman" w:cs="Times New Roman"/>
                <w:b/>
              </w:rPr>
              <w:t xml:space="preserve"> à travailler en priorité</w:t>
            </w:r>
          </w:p>
          <w:p w14:paraId="16B0EE59" w14:textId="77777777" w:rsidR="00FB6EE8" w:rsidRPr="00820D13" w:rsidRDefault="00B279CA" w:rsidP="005B1009">
            <w:pPr>
              <w:spacing w:before="60" w:after="60"/>
              <w:ind w:left="113" w:right="113"/>
              <w:jc w:val="center"/>
              <w:rPr>
                <w:rFonts w:ascii="Times New Roman" w:hAnsi="Times New Roman" w:cs="Times New Roman"/>
                <w:b/>
              </w:rPr>
            </w:pPr>
            <w:r>
              <w:rPr>
                <w:rFonts w:ascii="Times New Roman" w:hAnsi="Times New Roman" w:cs="Times New Roman"/>
                <w:b/>
              </w:rPr>
              <w:t>(Cocher 1 item</w:t>
            </w:r>
            <w:r w:rsidR="00FB6EE8" w:rsidRPr="00820D13">
              <w:rPr>
                <w:rFonts w:ascii="Times New Roman" w:hAnsi="Times New Roman" w:cs="Times New Roman"/>
                <w:b/>
              </w:rPr>
              <w:t>)</w:t>
            </w:r>
          </w:p>
        </w:tc>
        <w:tc>
          <w:tcPr>
            <w:tcW w:w="4273" w:type="dxa"/>
            <w:vAlign w:val="center"/>
          </w:tcPr>
          <w:p w14:paraId="1CB495D7" w14:textId="3B6EB070" w:rsidR="00FB6EE8" w:rsidRPr="00820D13" w:rsidRDefault="0049099B" w:rsidP="0035652B">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r w:rsidRPr="00820D13">
              <w:rPr>
                <w:rFonts w:ascii="Times New Roman" w:hAnsi="Times New Roman" w:cs="Times New Roman"/>
                <w:b/>
              </w:rPr>
              <w:t xml:space="preserve"> </w:t>
            </w:r>
          </w:p>
        </w:tc>
      </w:tr>
      <w:tr w:rsidR="007263C5" w14:paraId="420CB62B" w14:textId="77777777" w:rsidTr="5FB08F63">
        <w:trPr>
          <w:cantSplit/>
          <w:trHeight w:val="1134"/>
          <w:jc w:val="center"/>
        </w:trPr>
        <w:tc>
          <w:tcPr>
            <w:tcW w:w="511" w:type="dxa"/>
            <w:vMerge w:val="restart"/>
            <w:textDirection w:val="btLr"/>
            <w:vAlign w:val="center"/>
          </w:tcPr>
          <w:p w14:paraId="2D375542" w14:textId="77777777" w:rsidR="007263C5" w:rsidRPr="007263C5" w:rsidRDefault="007263C5" w:rsidP="007263C5">
            <w:pPr>
              <w:spacing w:before="120" w:after="120"/>
              <w:ind w:left="113" w:right="113"/>
              <w:jc w:val="center"/>
              <w:rPr>
                <w:rFonts w:ascii="Times New Roman" w:hAnsi="Times New Roman" w:cs="Times New Roman"/>
                <w:b/>
              </w:rPr>
            </w:pPr>
            <w:r w:rsidRPr="007263C5">
              <w:rPr>
                <w:rFonts w:ascii="Times New Roman" w:hAnsi="Times New Roman" w:cs="Times New Roman"/>
                <w:b/>
              </w:rPr>
              <w:t>Stage I</w:t>
            </w:r>
          </w:p>
        </w:tc>
        <w:tc>
          <w:tcPr>
            <w:tcW w:w="567" w:type="dxa"/>
            <w:vAlign w:val="center"/>
          </w:tcPr>
          <w:p w14:paraId="3ECE8E42" w14:textId="77777777" w:rsidR="007263C5" w:rsidRPr="00707D2C" w:rsidRDefault="007263C5" w:rsidP="0041127B">
            <w:pPr>
              <w:jc w:val="center"/>
            </w:pPr>
            <w:r w:rsidRPr="00707D2C">
              <w:t>3.1</w:t>
            </w:r>
          </w:p>
        </w:tc>
        <w:tc>
          <w:tcPr>
            <w:tcW w:w="3198" w:type="dxa"/>
            <w:vAlign w:val="center"/>
          </w:tcPr>
          <w:p w14:paraId="1534462E" w14:textId="77777777" w:rsidR="007263C5" w:rsidRPr="00707D2C" w:rsidRDefault="007263C5" w:rsidP="007263C5">
            <w:pPr>
              <w:pStyle w:val="Cellules"/>
            </w:pPr>
            <w:r w:rsidRPr="00707D2C">
              <w:t>Assure la mise en place des conditions concrètes et des ressources nécessaires à la réalisatio</w:t>
            </w:r>
            <w:r>
              <w:t>n de l’activité psychoéducative</w:t>
            </w:r>
          </w:p>
        </w:tc>
        <w:tc>
          <w:tcPr>
            <w:tcW w:w="1134" w:type="dxa"/>
          </w:tcPr>
          <w:p w14:paraId="11752223" w14:textId="77777777" w:rsidR="007263C5" w:rsidRDefault="007263C5" w:rsidP="007263C5">
            <w:pPr>
              <w:pStyle w:val="Cellules"/>
            </w:pPr>
          </w:p>
        </w:tc>
        <w:tc>
          <w:tcPr>
            <w:tcW w:w="1134" w:type="dxa"/>
          </w:tcPr>
          <w:p w14:paraId="55AB60DF" w14:textId="77777777" w:rsidR="007263C5" w:rsidRDefault="007263C5" w:rsidP="007263C5">
            <w:pPr>
              <w:pStyle w:val="Cellules"/>
            </w:pPr>
          </w:p>
        </w:tc>
        <w:tc>
          <w:tcPr>
            <w:tcW w:w="4273" w:type="dxa"/>
          </w:tcPr>
          <w:p w14:paraId="2AB021C8" w14:textId="77777777" w:rsidR="007263C5" w:rsidRDefault="007263C5" w:rsidP="007263C5">
            <w:pPr>
              <w:pStyle w:val="Cellules"/>
            </w:pPr>
          </w:p>
        </w:tc>
      </w:tr>
      <w:tr w:rsidR="007263C5" w14:paraId="3B73EB2F" w14:textId="77777777" w:rsidTr="5FB08F63">
        <w:trPr>
          <w:cantSplit/>
          <w:jc w:val="center"/>
        </w:trPr>
        <w:tc>
          <w:tcPr>
            <w:tcW w:w="511" w:type="dxa"/>
            <w:vMerge/>
          </w:tcPr>
          <w:p w14:paraId="7CB57884"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58DD6B8B" w14:textId="77777777" w:rsidR="007263C5" w:rsidRPr="00707D2C" w:rsidRDefault="007263C5" w:rsidP="0041127B">
            <w:pPr>
              <w:jc w:val="center"/>
            </w:pPr>
            <w:r w:rsidRPr="00707D2C">
              <w:t>3.2</w:t>
            </w:r>
          </w:p>
        </w:tc>
        <w:tc>
          <w:tcPr>
            <w:tcW w:w="3198" w:type="dxa"/>
            <w:vAlign w:val="center"/>
          </w:tcPr>
          <w:p w14:paraId="41739C9F" w14:textId="2D8B5A81" w:rsidR="007263C5" w:rsidRPr="00707D2C" w:rsidRDefault="007263C5" w:rsidP="007263C5">
            <w:pPr>
              <w:pStyle w:val="Cellules"/>
            </w:pPr>
            <w:r>
              <w:t xml:space="preserve">Développe sa connaissance des ressources complémentaires à son milieu afin d’informer la personne, son entourage, le groupe, la famille ou l’organisation </w:t>
            </w:r>
            <w:r w:rsidR="5BD8C89A">
              <w:t xml:space="preserve">des </w:t>
            </w:r>
            <w:r w:rsidRPr="00D36ABE">
              <w:t>autres</w:t>
            </w:r>
            <w:r>
              <w:t xml:space="preserve"> ressources ou services</w:t>
            </w:r>
          </w:p>
        </w:tc>
        <w:tc>
          <w:tcPr>
            <w:tcW w:w="1134" w:type="dxa"/>
          </w:tcPr>
          <w:p w14:paraId="0B4C5389" w14:textId="77777777" w:rsidR="007263C5" w:rsidRDefault="007263C5" w:rsidP="007263C5">
            <w:pPr>
              <w:pStyle w:val="Cellules"/>
            </w:pPr>
          </w:p>
        </w:tc>
        <w:tc>
          <w:tcPr>
            <w:tcW w:w="1134" w:type="dxa"/>
          </w:tcPr>
          <w:p w14:paraId="0A2D6519" w14:textId="77777777" w:rsidR="007263C5" w:rsidRDefault="007263C5" w:rsidP="007263C5">
            <w:pPr>
              <w:pStyle w:val="Cellules"/>
            </w:pPr>
          </w:p>
        </w:tc>
        <w:tc>
          <w:tcPr>
            <w:tcW w:w="4273" w:type="dxa"/>
          </w:tcPr>
          <w:p w14:paraId="0A8C17A6" w14:textId="77777777" w:rsidR="007263C5" w:rsidRDefault="007263C5" w:rsidP="007263C5">
            <w:pPr>
              <w:pStyle w:val="Cellules"/>
            </w:pPr>
          </w:p>
        </w:tc>
      </w:tr>
      <w:tr w:rsidR="007263C5" w14:paraId="5A320F80" w14:textId="77777777" w:rsidTr="5FB08F63">
        <w:trPr>
          <w:cantSplit/>
          <w:jc w:val="center"/>
        </w:trPr>
        <w:tc>
          <w:tcPr>
            <w:tcW w:w="511" w:type="dxa"/>
            <w:vMerge/>
          </w:tcPr>
          <w:p w14:paraId="69124689"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7D28D526" w14:textId="77777777" w:rsidR="007263C5" w:rsidRPr="00707D2C" w:rsidRDefault="007263C5" w:rsidP="0041127B">
            <w:pPr>
              <w:jc w:val="center"/>
            </w:pPr>
            <w:r w:rsidRPr="00707D2C">
              <w:t>3.3</w:t>
            </w:r>
          </w:p>
        </w:tc>
        <w:tc>
          <w:tcPr>
            <w:tcW w:w="3198" w:type="dxa"/>
            <w:vAlign w:val="center"/>
          </w:tcPr>
          <w:p w14:paraId="22861BC7" w14:textId="77777777" w:rsidR="007263C5" w:rsidRPr="00707D2C" w:rsidRDefault="007263C5" w:rsidP="007263C5">
            <w:pPr>
              <w:pStyle w:val="Cellules"/>
            </w:pPr>
            <w:r>
              <w:t>Prépare ses rencontres avec la clientèle et les partenaires</w:t>
            </w:r>
          </w:p>
        </w:tc>
        <w:tc>
          <w:tcPr>
            <w:tcW w:w="1134" w:type="dxa"/>
          </w:tcPr>
          <w:p w14:paraId="0DE45645" w14:textId="77777777" w:rsidR="007263C5" w:rsidRDefault="007263C5" w:rsidP="007263C5">
            <w:pPr>
              <w:pStyle w:val="Cellules"/>
            </w:pPr>
          </w:p>
        </w:tc>
        <w:tc>
          <w:tcPr>
            <w:tcW w:w="1134" w:type="dxa"/>
          </w:tcPr>
          <w:p w14:paraId="0BCE58A8" w14:textId="77777777" w:rsidR="007263C5" w:rsidRDefault="007263C5" w:rsidP="007263C5">
            <w:pPr>
              <w:pStyle w:val="Cellules"/>
            </w:pPr>
          </w:p>
        </w:tc>
        <w:tc>
          <w:tcPr>
            <w:tcW w:w="4273" w:type="dxa"/>
          </w:tcPr>
          <w:p w14:paraId="062BD25E" w14:textId="77777777" w:rsidR="007263C5" w:rsidRDefault="007263C5" w:rsidP="007263C5">
            <w:pPr>
              <w:pStyle w:val="Cellules"/>
            </w:pPr>
          </w:p>
        </w:tc>
      </w:tr>
      <w:tr w:rsidR="007263C5" w14:paraId="03BC02C4" w14:textId="77777777" w:rsidTr="5FB08F63">
        <w:trPr>
          <w:cantSplit/>
          <w:jc w:val="center"/>
        </w:trPr>
        <w:tc>
          <w:tcPr>
            <w:tcW w:w="511" w:type="dxa"/>
            <w:vMerge/>
          </w:tcPr>
          <w:p w14:paraId="4D8999E9" w14:textId="77777777" w:rsidR="007263C5" w:rsidRPr="006C7FE5" w:rsidRDefault="007263C5" w:rsidP="0035652B">
            <w:pPr>
              <w:spacing w:before="120" w:after="120"/>
              <w:jc w:val="center"/>
              <w:rPr>
                <w:rFonts w:ascii="Times New Roman" w:hAnsi="Times New Roman" w:cs="Times New Roman"/>
              </w:rPr>
            </w:pPr>
          </w:p>
        </w:tc>
        <w:tc>
          <w:tcPr>
            <w:tcW w:w="567" w:type="dxa"/>
            <w:vAlign w:val="center"/>
          </w:tcPr>
          <w:p w14:paraId="32E25583" w14:textId="77777777" w:rsidR="007263C5" w:rsidRPr="0006735C" w:rsidRDefault="007263C5" w:rsidP="0041127B">
            <w:pPr>
              <w:jc w:val="center"/>
            </w:pPr>
            <w:r w:rsidRPr="0006735C">
              <w:t>3.4</w:t>
            </w:r>
          </w:p>
        </w:tc>
        <w:tc>
          <w:tcPr>
            <w:tcW w:w="3198" w:type="dxa"/>
            <w:vAlign w:val="center"/>
          </w:tcPr>
          <w:p w14:paraId="2FF76293" w14:textId="77777777" w:rsidR="007263C5" w:rsidRPr="00707D2C" w:rsidRDefault="007263C5" w:rsidP="007263C5">
            <w:pPr>
              <w:pStyle w:val="Cellules"/>
            </w:pPr>
            <w:r w:rsidRPr="0006735C">
              <w:t>Collabore activement à la mise en place des conditions concrètes et des ressources nécessaires à l’intervention</w:t>
            </w:r>
          </w:p>
        </w:tc>
        <w:tc>
          <w:tcPr>
            <w:tcW w:w="1134" w:type="dxa"/>
          </w:tcPr>
          <w:p w14:paraId="408D6F07" w14:textId="77777777" w:rsidR="007263C5" w:rsidRDefault="007263C5" w:rsidP="007263C5">
            <w:pPr>
              <w:pStyle w:val="Cellules"/>
            </w:pPr>
          </w:p>
        </w:tc>
        <w:tc>
          <w:tcPr>
            <w:tcW w:w="1134" w:type="dxa"/>
          </w:tcPr>
          <w:p w14:paraId="0CE94047" w14:textId="77777777" w:rsidR="007263C5" w:rsidRDefault="007263C5" w:rsidP="007263C5">
            <w:pPr>
              <w:pStyle w:val="Cellules"/>
            </w:pPr>
          </w:p>
        </w:tc>
        <w:tc>
          <w:tcPr>
            <w:tcW w:w="4273" w:type="dxa"/>
          </w:tcPr>
          <w:p w14:paraId="6B53AA60" w14:textId="77777777" w:rsidR="007263C5" w:rsidRDefault="007263C5" w:rsidP="007263C5">
            <w:pPr>
              <w:pStyle w:val="Cellules"/>
            </w:pPr>
          </w:p>
        </w:tc>
      </w:tr>
      <w:tr w:rsidR="0041127B" w14:paraId="186C7F84" w14:textId="77777777" w:rsidTr="5FB08F63">
        <w:trPr>
          <w:cantSplit/>
          <w:jc w:val="center"/>
        </w:trPr>
        <w:tc>
          <w:tcPr>
            <w:tcW w:w="511" w:type="dxa"/>
            <w:vMerge w:val="restart"/>
            <w:shd w:val="clear" w:color="auto" w:fill="D9D9D9" w:themeFill="background1" w:themeFillShade="D9"/>
            <w:textDirection w:val="btLr"/>
            <w:vAlign w:val="center"/>
          </w:tcPr>
          <w:p w14:paraId="5EC2BD3E" w14:textId="365E45A0" w:rsidR="0041127B" w:rsidRPr="0041127B" w:rsidRDefault="0041127B" w:rsidP="0041127B">
            <w:pPr>
              <w:spacing w:before="120" w:after="120"/>
              <w:ind w:left="113" w:right="113"/>
              <w:jc w:val="center"/>
              <w:rPr>
                <w:rFonts w:ascii="Times New Roman" w:hAnsi="Times New Roman" w:cs="Times New Roman"/>
                <w:b/>
              </w:rPr>
            </w:pPr>
            <w:r w:rsidRPr="0041127B">
              <w:rPr>
                <w:rFonts w:ascii="Times New Roman" w:hAnsi="Times New Roman" w:cs="Times New Roman"/>
                <w:b/>
              </w:rPr>
              <w:t>Stage</w:t>
            </w:r>
            <w:r w:rsidR="00990620">
              <w:rPr>
                <w:rFonts w:ascii="Times New Roman" w:hAnsi="Times New Roman" w:cs="Times New Roman"/>
                <w:b/>
              </w:rPr>
              <w:t> </w:t>
            </w:r>
            <w:r w:rsidRPr="0041127B">
              <w:rPr>
                <w:rFonts w:ascii="Times New Roman" w:hAnsi="Times New Roman" w:cs="Times New Roman"/>
                <w:b/>
              </w:rPr>
              <w:t>II</w:t>
            </w:r>
          </w:p>
        </w:tc>
        <w:tc>
          <w:tcPr>
            <w:tcW w:w="567" w:type="dxa"/>
            <w:shd w:val="clear" w:color="auto" w:fill="D9D9D9" w:themeFill="background1" w:themeFillShade="D9"/>
            <w:vAlign w:val="center"/>
          </w:tcPr>
          <w:p w14:paraId="6FE2DB85" w14:textId="77777777" w:rsidR="0041127B" w:rsidRPr="00707D2C" w:rsidRDefault="0041127B" w:rsidP="0041127B">
            <w:pPr>
              <w:jc w:val="center"/>
            </w:pPr>
            <w:r>
              <w:t>3.5</w:t>
            </w:r>
          </w:p>
        </w:tc>
        <w:tc>
          <w:tcPr>
            <w:tcW w:w="3198" w:type="dxa"/>
            <w:shd w:val="clear" w:color="auto" w:fill="D9D9D9" w:themeFill="background1" w:themeFillShade="D9"/>
            <w:vAlign w:val="center"/>
          </w:tcPr>
          <w:p w14:paraId="6D0C8203" w14:textId="77777777" w:rsidR="0041127B" w:rsidRPr="00707D2C" w:rsidRDefault="0041127B" w:rsidP="007263C5">
            <w:pPr>
              <w:pStyle w:val="Cellules"/>
            </w:pPr>
            <w:r>
              <w:t>Assure</w:t>
            </w:r>
            <w:r w:rsidRPr="00707D2C">
              <w:t xml:space="preserve"> la mise en place des conditions concrètes et des ressources nécessaires à la mise en place du plan ou du programme d’inte</w:t>
            </w:r>
            <w:r>
              <w:t>rvention</w:t>
            </w:r>
          </w:p>
        </w:tc>
        <w:tc>
          <w:tcPr>
            <w:tcW w:w="1134" w:type="dxa"/>
            <w:shd w:val="clear" w:color="auto" w:fill="D9D9D9" w:themeFill="background1" w:themeFillShade="D9"/>
          </w:tcPr>
          <w:p w14:paraId="13E4A14F" w14:textId="77777777" w:rsidR="0041127B" w:rsidRDefault="0041127B" w:rsidP="007263C5">
            <w:pPr>
              <w:pStyle w:val="Cellules"/>
            </w:pPr>
          </w:p>
        </w:tc>
        <w:tc>
          <w:tcPr>
            <w:tcW w:w="1134" w:type="dxa"/>
            <w:shd w:val="clear" w:color="auto" w:fill="D9D9D9" w:themeFill="background1" w:themeFillShade="D9"/>
          </w:tcPr>
          <w:p w14:paraId="450CFCAF" w14:textId="77777777" w:rsidR="0041127B" w:rsidRDefault="0041127B" w:rsidP="007263C5">
            <w:pPr>
              <w:pStyle w:val="Cellules"/>
            </w:pPr>
          </w:p>
        </w:tc>
        <w:tc>
          <w:tcPr>
            <w:tcW w:w="4273" w:type="dxa"/>
            <w:shd w:val="clear" w:color="auto" w:fill="D9D9D9" w:themeFill="background1" w:themeFillShade="D9"/>
          </w:tcPr>
          <w:p w14:paraId="1E46AD21" w14:textId="77777777" w:rsidR="0041127B" w:rsidRDefault="0041127B" w:rsidP="007263C5">
            <w:pPr>
              <w:pStyle w:val="Cellules"/>
            </w:pPr>
          </w:p>
        </w:tc>
      </w:tr>
      <w:tr w:rsidR="0041127B" w14:paraId="3B38BB17" w14:textId="77777777" w:rsidTr="5FB08F63">
        <w:trPr>
          <w:cantSplit/>
          <w:jc w:val="center"/>
        </w:trPr>
        <w:tc>
          <w:tcPr>
            <w:tcW w:w="511" w:type="dxa"/>
            <w:vMerge/>
          </w:tcPr>
          <w:p w14:paraId="1564AB18" w14:textId="77777777" w:rsidR="0041127B" w:rsidRPr="006C7FE5" w:rsidRDefault="0041127B"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52047DC7" w14:textId="77777777" w:rsidR="0041127B" w:rsidRPr="00707D2C" w:rsidRDefault="0041127B" w:rsidP="0041127B">
            <w:pPr>
              <w:jc w:val="center"/>
            </w:pPr>
            <w:r>
              <w:t>3.6</w:t>
            </w:r>
          </w:p>
        </w:tc>
        <w:tc>
          <w:tcPr>
            <w:tcW w:w="3198" w:type="dxa"/>
            <w:shd w:val="clear" w:color="auto" w:fill="D9D9D9" w:themeFill="background1" w:themeFillShade="D9"/>
            <w:vAlign w:val="center"/>
          </w:tcPr>
          <w:p w14:paraId="115A0EC4" w14:textId="77777777" w:rsidR="0041127B" w:rsidRPr="00707D2C" w:rsidRDefault="0041127B" w:rsidP="007263C5">
            <w:pPr>
              <w:pStyle w:val="Cellules"/>
            </w:pPr>
            <w:r w:rsidRPr="00707D2C">
              <w:t>Établit des mécanismes de coordination et d’échange efficaces et appropriés entre les acteurs concernés par le plan</w:t>
            </w:r>
            <w:r>
              <w:t xml:space="preserve"> ou le programme d’intervention</w:t>
            </w:r>
          </w:p>
        </w:tc>
        <w:tc>
          <w:tcPr>
            <w:tcW w:w="1134" w:type="dxa"/>
            <w:shd w:val="clear" w:color="auto" w:fill="D9D9D9" w:themeFill="background1" w:themeFillShade="D9"/>
          </w:tcPr>
          <w:p w14:paraId="46F53604" w14:textId="77777777" w:rsidR="0041127B" w:rsidRDefault="0041127B" w:rsidP="007263C5">
            <w:pPr>
              <w:pStyle w:val="Cellules"/>
            </w:pPr>
          </w:p>
        </w:tc>
        <w:tc>
          <w:tcPr>
            <w:tcW w:w="1134" w:type="dxa"/>
            <w:shd w:val="clear" w:color="auto" w:fill="D9D9D9" w:themeFill="background1" w:themeFillShade="D9"/>
          </w:tcPr>
          <w:p w14:paraId="482615DD" w14:textId="77777777" w:rsidR="0041127B" w:rsidRDefault="0041127B" w:rsidP="007263C5">
            <w:pPr>
              <w:pStyle w:val="Cellules"/>
            </w:pPr>
          </w:p>
        </w:tc>
        <w:tc>
          <w:tcPr>
            <w:tcW w:w="4273" w:type="dxa"/>
            <w:shd w:val="clear" w:color="auto" w:fill="D9D9D9" w:themeFill="background1" w:themeFillShade="D9"/>
          </w:tcPr>
          <w:p w14:paraId="78219407" w14:textId="77777777" w:rsidR="0041127B" w:rsidRDefault="0041127B" w:rsidP="007263C5">
            <w:pPr>
              <w:pStyle w:val="Cellules"/>
            </w:pPr>
          </w:p>
        </w:tc>
      </w:tr>
      <w:tr w:rsidR="0041127B" w14:paraId="6DFB879A" w14:textId="77777777" w:rsidTr="5FB08F63">
        <w:trPr>
          <w:cantSplit/>
          <w:jc w:val="center"/>
        </w:trPr>
        <w:tc>
          <w:tcPr>
            <w:tcW w:w="511" w:type="dxa"/>
            <w:vMerge/>
          </w:tcPr>
          <w:p w14:paraId="0A6E4696" w14:textId="77777777" w:rsidR="0041127B" w:rsidRPr="006C7FE5" w:rsidRDefault="0041127B"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4396AB2E" w14:textId="77777777" w:rsidR="0041127B" w:rsidRPr="00707D2C" w:rsidRDefault="0041127B" w:rsidP="00AD5D08">
            <w:pPr>
              <w:jc w:val="center"/>
            </w:pPr>
            <w:r>
              <w:t>3.7</w:t>
            </w:r>
          </w:p>
        </w:tc>
        <w:tc>
          <w:tcPr>
            <w:tcW w:w="3198" w:type="dxa"/>
            <w:shd w:val="clear" w:color="auto" w:fill="D9D9D9" w:themeFill="background1" w:themeFillShade="D9"/>
            <w:vAlign w:val="center"/>
          </w:tcPr>
          <w:p w14:paraId="0631D084" w14:textId="77777777" w:rsidR="0041127B" w:rsidRPr="00707D2C" w:rsidRDefault="0041127B" w:rsidP="007263C5">
            <w:pPr>
              <w:pStyle w:val="Cellules"/>
            </w:pPr>
            <w:r w:rsidRPr="00707D2C">
              <w:t>Ajuste le plan ou le programme d’intervention selon une appréciation conti</w:t>
            </w:r>
            <w:r>
              <w:t>nue des effets et des résultats</w:t>
            </w:r>
          </w:p>
        </w:tc>
        <w:tc>
          <w:tcPr>
            <w:tcW w:w="1134" w:type="dxa"/>
            <w:shd w:val="clear" w:color="auto" w:fill="D9D9D9" w:themeFill="background1" w:themeFillShade="D9"/>
          </w:tcPr>
          <w:p w14:paraId="40191266" w14:textId="77777777" w:rsidR="0041127B" w:rsidRDefault="0041127B" w:rsidP="007263C5">
            <w:pPr>
              <w:pStyle w:val="Cellules"/>
            </w:pPr>
          </w:p>
        </w:tc>
        <w:tc>
          <w:tcPr>
            <w:tcW w:w="1134" w:type="dxa"/>
            <w:shd w:val="clear" w:color="auto" w:fill="D9D9D9" w:themeFill="background1" w:themeFillShade="D9"/>
          </w:tcPr>
          <w:p w14:paraId="1CE3A09C" w14:textId="77777777" w:rsidR="0041127B" w:rsidRDefault="0041127B" w:rsidP="007263C5">
            <w:pPr>
              <w:pStyle w:val="Cellules"/>
            </w:pPr>
          </w:p>
        </w:tc>
        <w:tc>
          <w:tcPr>
            <w:tcW w:w="4273" w:type="dxa"/>
            <w:shd w:val="clear" w:color="auto" w:fill="D9D9D9" w:themeFill="background1" w:themeFillShade="D9"/>
          </w:tcPr>
          <w:p w14:paraId="63953412" w14:textId="77777777" w:rsidR="0041127B" w:rsidRDefault="0041127B" w:rsidP="007263C5">
            <w:pPr>
              <w:pStyle w:val="Cellules"/>
            </w:pPr>
          </w:p>
        </w:tc>
      </w:tr>
      <w:tr w:rsidR="0041127B" w14:paraId="15B9BA87" w14:textId="77777777" w:rsidTr="5FB08F63">
        <w:trPr>
          <w:cantSplit/>
          <w:jc w:val="center"/>
        </w:trPr>
        <w:tc>
          <w:tcPr>
            <w:tcW w:w="511" w:type="dxa"/>
            <w:vMerge/>
          </w:tcPr>
          <w:p w14:paraId="658E22D1" w14:textId="77777777" w:rsidR="0041127B" w:rsidRPr="006C7FE5" w:rsidRDefault="0041127B" w:rsidP="0035652B">
            <w:pPr>
              <w:spacing w:before="120" w:after="120"/>
              <w:jc w:val="center"/>
              <w:rPr>
                <w:rFonts w:ascii="Times New Roman" w:hAnsi="Times New Roman" w:cs="Times New Roman"/>
              </w:rPr>
            </w:pPr>
          </w:p>
        </w:tc>
        <w:tc>
          <w:tcPr>
            <w:tcW w:w="567" w:type="dxa"/>
            <w:shd w:val="clear" w:color="auto" w:fill="D9D9D9" w:themeFill="background1" w:themeFillShade="D9"/>
            <w:vAlign w:val="center"/>
          </w:tcPr>
          <w:p w14:paraId="18DAA024" w14:textId="77777777" w:rsidR="0041127B" w:rsidRPr="0006735C" w:rsidRDefault="0041127B" w:rsidP="00AD5D08">
            <w:pPr>
              <w:jc w:val="center"/>
            </w:pPr>
            <w:r w:rsidRPr="0006735C">
              <w:t xml:space="preserve">3.8 </w:t>
            </w:r>
          </w:p>
        </w:tc>
        <w:tc>
          <w:tcPr>
            <w:tcW w:w="3198" w:type="dxa"/>
            <w:shd w:val="clear" w:color="auto" w:fill="D9D9D9" w:themeFill="background1" w:themeFillShade="D9"/>
            <w:vAlign w:val="center"/>
          </w:tcPr>
          <w:p w14:paraId="163E545B" w14:textId="77777777" w:rsidR="0041127B" w:rsidRPr="00707D2C" w:rsidRDefault="0041127B" w:rsidP="007263C5">
            <w:pPr>
              <w:pStyle w:val="Cellules"/>
            </w:pPr>
            <w:r w:rsidRPr="0006735C">
              <w:t>Assure la mise en place du plan ou du programme d’intervention et de ses modalités spécifiques, auprès de la personne, de son entourage, du groupe, de la famille ou de l’organisation</w:t>
            </w:r>
          </w:p>
        </w:tc>
        <w:tc>
          <w:tcPr>
            <w:tcW w:w="1134" w:type="dxa"/>
            <w:shd w:val="clear" w:color="auto" w:fill="D9D9D9" w:themeFill="background1" w:themeFillShade="D9"/>
          </w:tcPr>
          <w:p w14:paraId="7036E146" w14:textId="77777777" w:rsidR="0041127B" w:rsidRDefault="0041127B" w:rsidP="007263C5">
            <w:pPr>
              <w:pStyle w:val="Cellules"/>
            </w:pPr>
          </w:p>
        </w:tc>
        <w:tc>
          <w:tcPr>
            <w:tcW w:w="1134" w:type="dxa"/>
            <w:shd w:val="clear" w:color="auto" w:fill="D9D9D9" w:themeFill="background1" w:themeFillShade="D9"/>
          </w:tcPr>
          <w:p w14:paraId="046D3FCE" w14:textId="77777777" w:rsidR="0041127B" w:rsidRDefault="0041127B" w:rsidP="007263C5">
            <w:pPr>
              <w:pStyle w:val="Cellules"/>
            </w:pPr>
          </w:p>
        </w:tc>
        <w:tc>
          <w:tcPr>
            <w:tcW w:w="4273" w:type="dxa"/>
            <w:shd w:val="clear" w:color="auto" w:fill="D9D9D9" w:themeFill="background1" w:themeFillShade="D9"/>
          </w:tcPr>
          <w:p w14:paraId="6E358199" w14:textId="77777777" w:rsidR="0041127B" w:rsidRDefault="0041127B" w:rsidP="007263C5">
            <w:pPr>
              <w:pStyle w:val="Cellules"/>
            </w:pPr>
          </w:p>
        </w:tc>
      </w:tr>
      <w:tr w:rsidR="002A2D04" w14:paraId="77794520" w14:textId="77777777" w:rsidTr="5FB08F63">
        <w:trPr>
          <w:cantSplit/>
          <w:jc w:val="center"/>
        </w:trPr>
        <w:tc>
          <w:tcPr>
            <w:tcW w:w="10817" w:type="dxa"/>
            <w:gridSpan w:val="6"/>
          </w:tcPr>
          <w:p w14:paraId="11358EE8" w14:textId="7FAAD700" w:rsidR="002A2D04"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Quels </w:t>
            </w:r>
            <w:r w:rsidRPr="00D36ABE">
              <w:rPr>
                <w:rFonts w:ascii="Times New Roman" w:hAnsi="Times New Roman" w:cs="Times New Roman"/>
              </w:rPr>
              <w:t>s</w:t>
            </w:r>
            <w:r w:rsidR="00323FD9" w:rsidRPr="00D36ABE">
              <w:rPr>
                <w:rFonts w:ascii="Times New Roman" w:hAnsi="Times New Roman" w:cs="Times New Roman"/>
              </w:rPr>
              <w:t>o</w:t>
            </w:r>
            <w:r w:rsidRPr="00D36ABE">
              <w:rPr>
                <w:rFonts w:ascii="Times New Roman" w:hAnsi="Times New Roman" w:cs="Times New Roman"/>
              </w:rPr>
              <w:t>nt l</w:t>
            </w:r>
            <w:r w:rsidRPr="001847F8">
              <w:rPr>
                <w:rFonts w:ascii="Times New Roman" w:hAnsi="Times New Roman" w:cs="Times New Roman"/>
              </w:rPr>
              <w:t>es éléments à prioriser pour poursuivre le développement de cette compétence au stage</w:t>
            </w:r>
            <w:r>
              <w:rPr>
                <w:rFonts w:ascii="Times New Roman" w:hAnsi="Times New Roman" w:cs="Times New Roman"/>
              </w:rPr>
              <w:t> </w:t>
            </w:r>
            <w:r w:rsidR="0053170A">
              <w:rPr>
                <w:rFonts w:ascii="Times New Roman" w:hAnsi="Times New Roman" w:cs="Times New Roman"/>
              </w:rPr>
              <w:t>II</w:t>
            </w:r>
            <w:r w:rsidR="006E6D43">
              <w:rPr>
                <w:rFonts w:ascii="Times New Roman" w:hAnsi="Times New Roman" w:cs="Times New Roman"/>
              </w:rPr>
              <w:t> </w:t>
            </w:r>
            <w:r w:rsidRPr="001847F8">
              <w:rPr>
                <w:rFonts w:ascii="Times New Roman" w:hAnsi="Times New Roman" w:cs="Times New Roman"/>
              </w:rPr>
              <w:t>?</w:t>
            </w:r>
          </w:p>
          <w:p w14:paraId="4EB82728" w14:textId="77777777" w:rsidR="00345001" w:rsidRDefault="00345001" w:rsidP="0035652B">
            <w:pPr>
              <w:spacing w:before="120" w:after="120"/>
              <w:rPr>
                <w:rFonts w:ascii="Times New Roman" w:hAnsi="Times New Roman" w:cs="Times New Roman"/>
              </w:rPr>
            </w:pPr>
          </w:p>
          <w:p w14:paraId="09C31150" w14:textId="77777777" w:rsidR="00345001" w:rsidRPr="001847F8" w:rsidRDefault="00345001" w:rsidP="0035652B">
            <w:pPr>
              <w:spacing w:before="120" w:after="120"/>
              <w:rPr>
                <w:rFonts w:ascii="Times New Roman" w:hAnsi="Times New Roman" w:cs="Times New Roman"/>
              </w:rPr>
            </w:pPr>
          </w:p>
          <w:p w14:paraId="1B7BCD22" w14:textId="77777777" w:rsidR="002A2D04" w:rsidRDefault="002A2D04" w:rsidP="0035652B">
            <w:pPr>
              <w:spacing w:before="120" w:after="120"/>
              <w:rPr>
                <w:rFonts w:ascii="Times New Roman" w:hAnsi="Times New Roman" w:cs="Times New Roman"/>
              </w:rPr>
            </w:pPr>
          </w:p>
        </w:tc>
      </w:tr>
      <w:tr w:rsidR="002A2D04" w14:paraId="48C0ACBD" w14:textId="77777777" w:rsidTr="5FB08F63">
        <w:trPr>
          <w:cantSplit/>
          <w:jc w:val="center"/>
        </w:trPr>
        <w:tc>
          <w:tcPr>
            <w:tcW w:w="10817" w:type="dxa"/>
            <w:gridSpan w:val="6"/>
            <w:shd w:val="clear" w:color="auto" w:fill="D9D9D9" w:themeFill="background1" w:themeFillShade="D9"/>
          </w:tcPr>
          <w:p w14:paraId="025DCA2D" w14:textId="6EF616A2" w:rsidR="002A2D04" w:rsidRPr="001847F8" w:rsidRDefault="002A2D04" w:rsidP="0035652B">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w:t>
            </w:r>
            <w:r w:rsidR="00B00493">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En comparaison avec le </w:t>
            </w:r>
            <w:r>
              <w:rPr>
                <w:rFonts w:ascii="Times New Roman" w:hAnsi="Times New Roman" w:cs="Times New Roman"/>
              </w:rPr>
              <w:t>stage </w:t>
            </w:r>
            <w:r w:rsidR="0053170A">
              <w:rPr>
                <w:rFonts w:ascii="Times New Roman" w:hAnsi="Times New Roman" w:cs="Times New Roman"/>
              </w:rPr>
              <w:t>I</w:t>
            </w:r>
            <w:r w:rsidRPr="001847F8">
              <w:rPr>
                <w:rFonts w:ascii="Times New Roman" w:hAnsi="Times New Roman" w:cs="Times New Roman"/>
              </w:rPr>
              <w:t xml:space="preserve">, </w:t>
            </w:r>
            <w:r w:rsidR="00323FD9" w:rsidRPr="00D36ABE">
              <w:rPr>
                <w:rFonts w:ascii="Times New Roman" w:hAnsi="Times New Roman" w:cs="Times New Roman"/>
              </w:rPr>
              <w:t>il convient de dire</w:t>
            </w:r>
            <w:r w:rsidR="009C6333">
              <w:rPr>
                <w:rFonts w:ascii="Times New Roman" w:hAnsi="Times New Roman" w:cs="Times New Roman"/>
              </w:rPr>
              <w:t xml:space="preserve"> que la mai</w:t>
            </w:r>
            <w:r w:rsidRPr="001847F8">
              <w:rPr>
                <w:rFonts w:ascii="Times New Roman" w:hAnsi="Times New Roman" w:cs="Times New Roman"/>
              </w:rPr>
              <w:t>trise de cette compétence</w:t>
            </w:r>
            <w:r>
              <w:rPr>
                <w:rFonts w:ascii="Times New Roman" w:hAnsi="Times New Roman" w:cs="Times New Roman"/>
              </w:rPr>
              <w:t> :</w:t>
            </w:r>
          </w:p>
          <w:p w14:paraId="6321C30A"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de manière plus significative qu’attendu</w:t>
            </w:r>
          </w:p>
          <w:p w14:paraId="2144344C"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tel qu’attendu</w:t>
            </w:r>
          </w:p>
          <w:p w14:paraId="50971409" w14:textId="77777777" w:rsidR="002A2D04" w:rsidRPr="001847F8" w:rsidRDefault="002A2D04" w:rsidP="0035652B">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S’est maintenu</w:t>
            </w:r>
            <w:r>
              <w:rPr>
                <w:rFonts w:ascii="Times New Roman" w:hAnsi="Times New Roman" w:cs="Times New Roman"/>
              </w:rPr>
              <w:t>e</w:t>
            </w:r>
          </w:p>
          <w:p w14:paraId="4EE88199" w14:textId="37B39619" w:rsidR="00323FD9" w:rsidRPr="00323FD9" w:rsidRDefault="002A2D04" w:rsidP="00A4645F">
            <w:pPr>
              <w:tabs>
                <w:tab w:val="left" w:pos="580"/>
                <w:tab w:val="left" w:pos="993"/>
              </w:tabs>
              <w:spacing w:before="120" w:after="120"/>
              <w:ind w:left="-12"/>
              <w:rPr>
                <w:rFonts w:ascii="Times New Roman" w:hAnsi="Times New Roman" w:cs="Times New Roman"/>
                <w:highlight w:val="yellow"/>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r>
            <w:r w:rsidR="00323FD9" w:rsidRPr="00D36ABE">
              <w:rPr>
                <w:rFonts w:ascii="Times New Roman" w:eastAsia="Times New Roman" w:hAnsi="Times New Roman" w:cs="Times New Roman"/>
                <w:lang w:eastAsia="fr-FR"/>
              </w:rPr>
              <w:t>Ne s’est pas développée de façon suffisante et adéquate en regard des situations rencontrées</w:t>
            </w:r>
          </w:p>
        </w:tc>
      </w:tr>
      <w:tr w:rsidR="002A2D04" w14:paraId="42327F9B" w14:textId="77777777" w:rsidTr="5FB08F63">
        <w:trPr>
          <w:cantSplit/>
          <w:jc w:val="center"/>
        </w:trPr>
        <w:tc>
          <w:tcPr>
            <w:tcW w:w="10817" w:type="dxa"/>
            <w:gridSpan w:val="6"/>
            <w:shd w:val="clear" w:color="auto" w:fill="D9D9D9" w:themeFill="background1" w:themeFillShade="D9"/>
          </w:tcPr>
          <w:p w14:paraId="22AFA68E" w14:textId="58070D7D" w:rsidR="002A2D04" w:rsidRDefault="0437A996" w:rsidP="0035652B">
            <w:pPr>
              <w:spacing w:before="120" w:after="120"/>
              <w:rPr>
                <w:rFonts w:ascii="Times New Roman" w:hAnsi="Times New Roman" w:cs="Times New Roman"/>
              </w:rPr>
            </w:pPr>
            <w:r w:rsidRPr="5FB08F63">
              <w:rPr>
                <w:rFonts w:ascii="Times New Roman" w:hAnsi="Times New Roman" w:cs="Times New Roman"/>
                <w:b/>
                <w:bCs/>
              </w:rPr>
              <w:t>Stage </w:t>
            </w:r>
            <w:r w:rsidR="0053170A">
              <w:rPr>
                <w:rFonts w:ascii="Times New Roman" w:hAnsi="Times New Roman" w:cs="Times New Roman"/>
                <w:b/>
                <w:bCs/>
              </w:rPr>
              <w:t>II</w:t>
            </w:r>
            <w:r w:rsidRPr="5FB08F63">
              <w:rPr>
                <w:rFonts w:ascii="Times New Roman" w:hAnsi="Times New Roman" w:cs="Times New Roman"/>
                <w:b/>
                <w:bCs/>
              </w:rPr>
              <w:t xml:space="preserve"> seulement</w:t>
            </w:r>
            <w:r w:rsidRPr="5FB08F63">
              <w:rPr>
                <w:rFonts w:ascii="Times New Roman" w:hAnsi="Times New Roman" w:cs="Times New Roman"/>
              </w:rPr>
              <w:t xml:space="preserve"> : </w:t>
            </w:r>
            <w:r w:rsidR="45EE746D" w:rsidRPr="00D36ABE">
              <w:rPr>
                <w:rFonts w:ascii="Times New Roman" w:hAnsi="Times New Roman" w:cs="Times New Roman"/>
              </w:rPr>
              <w:t>De quelle façon</w:t>
            </w:r>
            <w:r w:rsidRPr="00D36ABE">
              <w:rPr>
                <w:rFonts w:ascii="Times New Roman" w:hAnsi="Times New Roman" w:cs="Times New Roman"/>
              </w:rPr>
              <w:t xml:space="preserve"> les éléments </w:t>
            </w:r>
            <w:r w:rsidR="51704491" w:rsidRPr="00D36ABE">
              <w:rPr>
                <w:rFonts w:ascii="Times New Roman" w:hAnsi="Times New Roman" w:cs="Times New Roman"/>
              </w:rPr>
              <w:t>identifiés</w:t>
            </w:r>
            <w:r w:rsidRPr="5FB08F63">
              <w:rPr>
                <w:rFonts w:ascii="Times New Roman" w:hAnsi="Times New Roman" w:cs="Times New Roman"/>
              </w:rPr>
              <w:t xml:space="preserve"> à la fin du stage </w:t>
            </w:r>
            <w:r w:rsidR="006E5475">
              <w:rPr>
                <w:rFonts w:ascii="Times New Roman" w:hAnsi="Times New Roman" w:cs="Times New Roman"/>
              </w:rPr>
              <w:t>I</w:t>
            </w:r>
            <w:r w:rsidRPr="5FB08F63">
              <w:rPr>
                <w:rFonts w:ascii="Times New Roman" w:hAnsi="Times New Roman" w:cs="Times New Roman"/>
              </w:rPr>
              <w:t xml:space="preserve"> ont été réinvestis dans le développement de cette compétence</w:t>
            </w:r>
            <w:r w:rsidR="006E6D43">
              <w:rPr>
                <w:rFonts w:ascii="Times New Roman" w:hAnsi="Times New Roman" w:cs="Times New Roman"/>
              </w:rPr>
              <w:t> </w:t>
            </w:r>
            <w:r w:rsidRPr="5FB08F63">
              <w:rPr>
                <w:rFonts w:ascii="Times New Roman" w:hAnsi="Times New Roman" w:cs="Times New Roman"/>
              </w:rPr>
              <w:t>?</w:t>
            </w:r>
          </w:p>
          <w:p w14:paraId="47954B89" w14:textId="77777777" w:rsidR="00345001" w:rsidRDefault="00345001" w:rsidP="0035652B">
            <w:pPr>
              <w:spacing w:before="120" w:after="120"/>
              <w:rPr>
                <w:rFonts w:ascii="Times New Roman" w:hAnsi="Times New Roman" w:cs="Times New Roman"/>
              </w:rPr>
            </w:pPr>
          </w:p>
          <w:p w14:paraId="457F9837" w14:textId="77777777" w:rsidR="00345001" w:rsidRPr="001847F8" w:rsidRDefault="00345001" w:rsidP="0035652B">
            <w:pPr>
              <w:spacing w:before="120" w:after="120"/>
              <w:rPr>
                <w:rFonts w:ascii="Times New Roman" w:hAnsi="Times New Roman" w:cs="Times New Roman"/>
              </w:rPr>
            </w:pPr>
          </w:p>
          <w:p w14:paraId="4AFF60D4" w14:textId="77777777" w:rsidR="002A2D04" w:rsidRDefault="002A2D04" w:rsidP="0035652B">
            <w:pPr>
              <w:spacing w:before="120" w:after="120"/>
              <w:rPr>
                <w:rFonts w:ascii="Times New Roman" w:hAnsi="Times New Roman" w:cs="Times New Roman"/>
              </w:rPr>
            </w:pPr>
          </w:p>
        </w:tc>
      </w:tr>
      <w:tr w:rsidR="002A2D04" w14:paraId="3D994E22" w14:textId="77777777" w:rsidTr="5FB08F63">
        <w:trPr>
          <w:cantSplit/>
          <w:jc w:val="center"/>
        </w:trPr>
        <w:tc>
          <w:tcPr>
            <w:tcW w:w="10817" w:type="dxa"/>
            <w:gridSpan w:val="6"/>
          </w:tcPr>
          <w:p w14:paraId="265627F0" w14:textId="77777777" w:rsidR="002A2D04" w:rsidRDefault="002A2D04" w:rsidP="0035652B">
            <w:pPr>
              <w:spacing w:before="120" w:after="120"/>
              <w:rPr>
                <w:rFonts w:ascii="Times New Roman" w:hAnsi="Times New Roman" w:cs="Times New Roman"/>
                <w:b/>
              </w:rPr>
            </w:pPr>
            <w:r w:rsidRPr="002859AD">
              <w:rPr>
                <w:rFonts w:ascii="Times New Roman" w:hAnsi="Times New Roman" w:cs="Times New Roman"/>
                <w:b/>
              </w:rPr>
              <w:t>Commentaires ou éléments de réflexion pour enrichir l’appréciation de la compétence</w:t>
            </w:r>
          </w:p>
          <w:p w14:paraId="5246F8BB" w14:textId="77777777" w:rsidR="0041127B" w:rsidRDefault="0041127B" w:rsidP="0035652B">
            <w:pPr>
              <w:spacing w:before="120" w:after="120"/>
              <w:rPr>
                <w:rFonts w:ascii="Times New Roman" w:hAnsi="Times New Roman" w:cs="Times New Roman"/>
                <w:b/>
              </w:rPr>
            </w:pPr>
          </w:p>
          <w:p w14:paraId="07C0EFE9" w14:textId="77777777" w:rsidR="0041127B" w:rsidRDefault="0041127B" w:rsidP="0035652B">
            <w:pPr>
              <w:spacing w:before="120" w:after="120"/>
              <w:rPr>
                <w:rFonts w:ascii="Times New Roman" w:hAnsi="Times New Roman" w:cs="Times New Roman"/>
                <w:b/>
              </w:rPr>
            </w:pPr>
          </w:p>
          <w:p w14:paraId="0FC0662F" w14:textId="77777777" w:rsidR="00345001" w:rsidRDefault="00345001" w:rsidP="0035652B">
            <w:pPr>
              <w:spacing w:before="120" w:after="120"/>
              <w:rPr>
                <w:rFonts w:ascii="Times New Roman" w:hAnsi="Times New Roman" w:cs="Times New Roman"/>
                <w:b/>
              </w:rPr>
            </w:pPr>
          </w:p>
          <w:p w14:paraId="631CD6D0" w14:textId="77777777" w:rsidR="00345001" w:rsidRDefault="00345001" w:rsidP="0035652B">
            <w:pPr>
              <w:spacing w:before="120" w:after="120"/>
              <w:rPr>
                <w:rFonts w:ascii="Times New Roman" w:hAnsi="Times New Roman" w:cs="Times New Roman"/>
                <w:b/>
              </w:rPr>
            </w:pPr>
          </w:p>
          <w:p w14:paraId="6469DD2D" w14:textId="77777777" w:rsidR="0041127B" w:rsidRPr="002859AD" w:rsidRDefault="0041127B" w:rsidP="0035652B">
            <w:pPr>
              <w:spacing w:before="120" w:after="120"/>
              <w:rPr>
                <w:rFonts w:ascii="Times New Roman" w:hAnsi="Times New Roman" w:cs="Times New Roman"/>
                <w:b/>
              </w:rPr>
            </w:pPr>
          </w:p>
          <w:p w14:paraId="4C56EB9A" w14:textId="77777777" w:rsidR="002A2D04" w:rsidRDefault="002A2D04" w:rsidP="0035652B">
            <w:pPr>
              <w:spacing w:before="120" w:after="120"/>
              <w:rPr>
                <w:rFonts w:ascii="Times New Roman" w:hAnsi="Times New Roman" w:cs="Times New Roman"/>
              </w:rPr>
            </w:pPr>
          </w:p>
        </w:tc>
      </w:tr>
    </w:tbl>
    <w:p w14:paraId="3D574A5D" w14:textId="77777777" w:rsidR="00FB6EE8" w:rsidRDefault="00FB6EE8">
      <w:pPr>
        <w:rPr>
          <w:rFonts w:ascii="Times New Roman" w:hAnsi="Times New Roman" w:cs="Times New Roman"/>
        </w:rPr>
      </w:pPr>
    </w:p>
    <w:p w14:paraId="58CCADB9" w14:textId="77777777" w:rsidR="0041127B" w:rsidRDefault="0041127B">
      <w:pPr>
        <w:rPr>
          <w:rFonts w:ascii="Times New Roman" w:hAnsi="Times New Roman" w:cs="Times New Roman"/>
        </w:rPr>
      </w:pPr>
      <w:r>
        <w:rPr>
          <w:rFonts w:ascii="Times New Roman" w:hAnsi="Times New Roman" w:cs="Times New Roman"/>
        </w:rPr>
        <w:br w:type="page"/>
      </w:r>
    </w:p>
    <w:p w14:paraId="3F31672D" w14:textId="77777777" w:rsidR="00FB6EE8" w:rsidRDefault="00FB6EE8" w:rsidP="0041127B">
      <w:pPr>
        <w:pStyle w:val="ESPACE2"/>
      </w:pPr>
    </w:p>
    <w:tbl>
      <w:tblPr>
        <w:tblStyle w:val="Grilledutableau"/>
        <w:tblW w:w="10817" w:type="dxa"/>
        <w:jc w:val="center"/>
        <w:tblLayout w:type="fixed"/>
        <w:tblCellMar>
          <w:left w:w="85" w:type="dxa"/>
          <w:right w:w="85" w:type="dxa"/>
        </w:tblCellMar>
        <w:tblLook w:val="04A0" w:firstRow="1" w:lastRow="0" w:firstColumn="1" w:lastColumn="0" w:noHBand="0" w:noVBand="1"/>
      </w:tblPr>
      <w:tblGrid>
        <w:gridCol w:w="511"/>
        <w:gridCol w:w="567"/>
        <w:gridCol w:w="3198"/>
        <w:gridCol w:w="1134"/>
        <w:gridCol w:w="1134"/>
        <w:gridCol w:w="4273"/>
      </w:tblGrid>
      <w:tr w:rsidR="00FB6EE8" w14:paraId="497A5B67" w14:textId="77777777" w:rsidTr="006926B6">
        <w:trPr>
          <w:cantSplit/>
          <w:trHeight w:val="567"/>
          <w:jc w:val="center"/>
        </w:trPr>
        <w:tc>
          <w:tcPr>
            <w:tcW w:w="10817" w:type="dxa"/>
            <w:gridSpan w:val="6"/>
            <w:shd w:val="clear" w:color="auto" w:fill="D9D9D9" w:themeFill="background1" w:themeFillShade="D9"/>
          </w:tcPr>
          <w:p w14:paraId="6550026F" w14:textId="77777777" w:rsidR="00FB6EE8" w:rsidRPr="00820D13" w:rsidRDefault="005517AA" w:rsidP="0035652B">
            <w:pPr>
              <w:spacing w:before="120" w:after="120"/>
              <w:jc w:val="center"/>
              <w:rPr>
                <w:rFonts w:ascii="Times New Roman" w:hAnsi="Times New Roman" w:cs="Times New Roman"/>
                <w:b/>
              </w:rPr>
            </w:pPr>
            <w:r>
              <w:rPr>
                <w:rFonts w:ascii="Times New Roman" w:hAnsi="Times New Roman" w:cs="Times New Roman"/>
                <w:b/>
              </w:rPr>
              <w:t>Compétence </w:t>
            </w:r>
            <w:r w:rsidR="00FB6EE8">
              <w:rPr>
                <w:rFonts w:ascii="Times New Roman" w:hAnsi="Times New Roman" w:cs="Times New Roman"/>
                <w:b/>
              </w:rPr>
              <w:t>4 : Soutenir, conseiller et assister la personne, la famille ou l’organisation dans sa démarche d’adaptation à son environnement</w:t>
            </w:r>
          </w:p>
        </w:tc>
      </w:tr>
      <w:tr w:rsidR="00FB6EE8" w14:paraId="036F7FFA" w14:textId="77777777" w:rsidTr="005B1009">
        <w:trPr>
          <w:cantSplit/>
          <w:trHeight w:val="2280"/>
          <w:jc w:val="center"/>
        </w:trPr>
        <w:tc>
          <w:tcPr>
            <w:tcW w:w="511" w:type="dxa"/>
          </w:tcPr>
          <w:p w14:paraId="76115AA7" w14:textId="77777777" w:rsidR="00FB6EE8" w:rsidRDefault="00FB6EE8" w:rsidP="0035652B">
            <w:pPr>
              <w:spacing w:before="120" w:after="120"/>
              <w:rPr>
                <w:rFonts w:ascii="Times New Roman" w:hAnsi="Times New Roman" w:cs="Times New Roman"/>
              </w:rPr>
            </w:pPr>
          </w:p>
        </w:tc>
        <w:tc>
          <w:tcPr>
            <w:tcW w:w="567" w:type="dxa"/>
          </w:tcPr>
          <w:p w14:paraId="12CFA983" w14:textId="77777777" w:rsidR="00FB6EE8" w:rsidRDefault="00FB6EE8" w:rsidP="0035652B">
            <w:pPr>
              <w:spacing w:before="120" w:after="120"/>
              <w:rPr>
                <w:rFonts w:ascii="Times New Roman" w:hAnsi="Times New Roman" w:cs="Times New Roman"/>
              </w:rPr>
            </w:pPr>
          </w:p>
        </w:tc>
        <w:tc>
          <w:tcPr>
            <w:tcW w:w="3198" w:type="dxa"/>
          </w:tcPr>
          <w:p w14:paraId="43A6CF58" w14:textId="77777777" w:rsidR="00FB6EE8" w:rsidRDefault="00FB6EE8" w:rsidP="0035652B">
            <w:pPr>
              <w:spacing w:before="120" w:after="120"/>
              <w:rPr>
                <w:rFonts w:ascii="Times New Roman" w:hAnsi="Times New Roman" w:cs="Times New Roman"/>
              </w:rPr>
            </w:pPr>
          </w:p>
        </w:tc>
        <w:tc>
          <w:tcPr>
            <w:tcW w:w="1134" w:type="dxa"/>
            <w:textDirection w:val="btLr"/>
            <w:vAlign w:val="center"/>
          </w:tcPr>
          <w:p w14:paraId="716D4B1E"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les plus forts</w:t>
            </w:r>
          </w:p>
          <w:p w14:paraId="08E7AA2C"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1134" w:type="dxa"/>
            <w:textDirection w:val="btLr"/>
            <w:vAlign w:val="center"/>
          </w:tcPr>
          <w:p w14:paraId="3A781F98"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à travailler en priorité</w:t>
            </w:r>
          </w:p>
          <w:p w14:paraId="2D60DA3E"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4273" w:type="dxa"/>
            <w:vAlign w:val="center"/>
          </w:tcPr>
          <w:p w14:paraId="77A1560F" w14:textId="0C367D50" w:rsidR="00FB6EE8" w:rsidRPr="00820D13" w:rsidRDefault="0049099B" w:rsidP="0035652B">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41127B" w14:paraId="296B7608" w14:textId="77777777" w:rsidTr="0041127B">
        <w:trPr>
          <w:cantSplit/>
          <w:trHeight w:val="1134"/>
          <w:jc w:val="center"/>
        </w:trPr>
        <w:tc>
          <w:tcPr>
            <w:tcW w:w="511" w:type="dxa"/>
            <w:vMerge w:val="restart"/>
            <w:textDirection w:val="btLr"/>
            <w:vAlign w:val="center"/>
          </w:tcPr>
          <w:p w14:paraId="678D5D7A" w14:textId="77777777" w:rsidR="0041127B" w:rsidRPr="0041127B" w:rsidRDefault="0041127B" w:rsidP="0041127B">
            <w:pPr>
              <w:pStyle w:val="Cellules"/>
              <w:ind w:left="113" w:right="113"/>
              <w:jc w:val="center"/>
              <w:rPr>
                <w:b/>
              </w:rPr>
            </w:pPr>
            <w:r w:rsidRPr="0041127B">
              <w:rPr>
                <w:b/>
              </w:rPr>
              <w:t>Stage I</w:t>
            </w:r>
          </w:p>
        </w:tc>
        <w:tc>
          <w:tcPr>
            <w:tcW w:w="567" w:type="dxa"/>
            <w:vAlign w:val="center"/>
          </w:tcPr>
          <w:p w14:paraId="35481259" w14:textId="77777777" w:rsidR="0041127B" w:rsidRPr="00426496" w:rsidRDefault="0041127B" w:rsidP="0041127B">
            <w:pPr>
              <w:pStyle w:val="Cellules"/>
              <w:jc w:val="center"/>
            </w:pPr>
            <w:r w:rsidRPr="00426496">
              <w:t>4.1</w:t>
            </w:r>
          </w:p>
        </w:tc>
        <w:tc>
          <w:tcPr>
            <w:tcW w:w="3198" w:type="dxa"/>
            <w:vAlign w:val="center"/>
          </w:tcPr>
          <w:p w14:paraId="28F4B1EE" w14:textId="77777777" w:rsidR="0041127B" w:rsidRPr="00426496" w:rsidRDefault="0041127B" w:rsidP="0041127B">
            <w:pPr>
              <w:pStyle w:val="Cellules"/>
            </w:pPr>
            <w:r w:rsidRPr="00426496">
              <w:t xml:space="preserve">Utilise les situations de vécu éducatif partagé à des fins d’intervention préventive ou </w:t>
            </w:r>
            <w:proofErr w:type="spellStart"/>
            <w:r w:rsidRPr="00426496">
              <w:t>réadaptative</w:t>
            </w:r>
            <w:proofErr w:type="spellEnd"/>
          </w:p>
        </w:tc>
        <w:tc>
          <w:tcPr>
            <w:tcW w:w="1134" w:type="dxa"/>
          </w:tcPr>
          <w:p w14:paraId="4E5AC9E2" w14:textId="77777777" w:rsidR="0041127B" w:rsidRDefault="0041127B" w:rsidP="0041127B">
            <w:pPr>
              <w:pStyle w:val="Cellules"/>
            </w:pPr>
          </w:p>
        </w:tc>
        <w:tc>
          <w:tcPr>
            <w:tcW w:w="1134" w:type="dxa"/>
          </w:tcPr>
          <w:p w14:paraId="0BFFB574" w14:textId="77777777" w:rsidR="0041127B" w:rsidRDefault="0041127B" w:rsidP="0041127B">
            <w:pPr>
              <w:pStyle w:val="Cellules"/>
            </w:pPr>
          </w:p>
        </w:tc>
        <w:tc>
          <w:tcPr>
            <w:tcW w:w="4273" w:type="dxa"/>
          </w:tcPr>
          <w:p w14:paraId="6BE0C827" w14:textId="77777777" w:rsidR="0041127B" w:rsidRDefault="0041127B" w:rsidP="0041127B">
            <w:pPr>
              <w:pStyle w:val="Cellules"/>
            </w:pPr>
          </w:p>
        </w:tc>
      </w:tr>
      <w:tr w:rsidR="0041127B" w14:paraId="57808EF7" w14:textId="77777777" w:rsidTr="0041127B">
        <w:trPr>
          <w:cantSplit/>
          <w:jc w:val="center"/>
        </w:trPr>
        <w:tc>
          <w:tcPr>
            <w:tcW w:w="511" w:type="dxa"/>
            <w:vMerge/>
          </w:tcPr>
          <w:p w14:paraId="1A9BE01C" w14:textId="77777777" w:rsidR="0041127B" w:rsidRPr="006C7FE5" w:rsidRDefault="0041127B" w:rsidP="0041127B">
            <w:pPr>
              <w:pStyle w:val="Cellules"/>
            </w:pPr>
          </w:p>
        </w:tc>
        <w:tc>
          <w:tcPr>
            <w:tcW w:w="567" w:type="dxa"/>
            <w:vAlign w:val="center"/>
          </w:tcPr>
          <w:p w14:paraId="68F1456C" w14:textId="77777777" w:rsidR="0041127B" w:rsidRPr="00426496" w:rsidRDefault="0041127B" w:rsidP="0041127B">
            <w:pPr>
              <w:pStyle w:val="Cellules"/>
              <w:jc w:val="center"/>
            </w:pPr>
            <w:r w:rsidRPr="00426496">
              <w:t>4.2</w:t>
            </w:r>
          </w:p>
        </w:tc>
        <w:tc>
          <w:tcPr>
            <w:tcW w:w="3198" w:type="dxa"/>
            <w:vAlign w:val="center"/>
          </w:tcPr>
          <w:p w14:paraId="0B01235E" w14:textId="77777777" w:rsidR="0041127B" w:rsidRPr="00426496" w:rsidRDefault="0041127B" w:rsidP="0041127B">
            <w:pPr>
              <w:pStyle w:val="Cellules"/>
            </w:pPr>
            <w:r w:rsidRPr="00426496">
              <w:t xml:space="preserve">Coanime des activités préventives ou </w:t>
            </w:r>
            <w:proofErr w:type="spellStart"/>
            <w:r w:rsidRPr="00426496">
              <w:t>réadaptatives</w:t>
            </w:r>
            <w:proofErr w:type="spellEnd"/>
            <w:r w:rsidRPr="00426496">
              <w:t xml:space="preserve"> auprès d’une personne, d’un groupe, d’une famille ou d’une organisation</w:t>
            </w:r>
          </w:p>
        </w:tc>
        <w:tc>
          <w:tcPr>
            <w:tcW w:w="1134" w:type="dxa"/>
          </w:tcPr>
          <w:p w14:paraId="45B68C8A" w14:textId="77777777" w:rsidR="0041127B" w:rsidRDefault="0041127B" w:rsidP="0041127B">
            <w:pPr>
              <w:pStyle w:val="Cellules"/>
            </w:pPr>
          </w:p>
        </w:tc>
        <w:tc>
          <w:tcPr>
            <w:tcW w:w="1134" w:type="dxa"/>
          </w:tcPr>
          <w:p w14:paraId="073A573D" w14:textId="77777777" w:rsidR="0041127B" w:rsidRDefault="0041127B" w:rsidP="0041127B">
            <w:pPr>
              <w:pStyle w:val="Cellules"/>
            </w:pPr>
          </w:p>
        </w:tc>
        <w:tc>
          <w:tcPr>
            <w:tcW w:w="4273" w:type="dxa"/>
          </w:tcPr>
          <w:p w14:paraId="64316F1D" w14:textId="77777777" w:rsidR="0041127B" w:rsidRDefault="0041127B" w:rsidP="0041127B">
            <w:pPr>
              <w:pStyle w:val="Cellules"/>
            </w:pPr>
          </w:p>
        </w:tc>
      </w:tr>
      <w:tr w:rsidR="0041127B" w14:paraId="52675C02" w14:textId="77777777" w:rsidTr="0041127B">
        <w:trPr>
          <w:cantSplit/>
          <w:jc w:val="center"/>
        </w:trPr>
        <w:tc>
          <w:tcPr>
            <w:tcW w:w="511" w:type="dxa"/>
            <w:vMerge/>
          </w:tcPr>
          <w:p w14:paraId="79F974FD" w14:textId="77777777" w:rsidR="0041127B" w:rsidRPr="006C7FE5" w:rsidRDefault="0041127B" w:rsidP="0041127B">
            <w:pPr>
              <w:pStyle w:val="Cellules"/>
            </w:pPr>
          </w:p>
        </w:tc>
        <w:tc>
          <w:tcPr>
            <w:tcW w:w="567" w:type="dxa"/>
            <w:vAlign w:val="center"/>
          </w:tcPr>
          <w:p w14:paraId="720A1740" w14:textId="77777777" w:rsidR="0041127B" w:rsidRPr="00426496" w:rsidRDefault="0041127B" w:rsidP="0041127B">
            <w:pPr>
              <w:pStyle w:val="Cellules"/>
              <w:jc w:val="center"/>
            </w:pPr>
            <w:r w:rsidRPr="00426496">
              <w:t>4.3</w:t>
            </w:r>
          </w:p>
        </w:tc>
        <w:tc>
          <w:tcPr>
            <w:tcW w:w="3198" w:type="dxa"/>
            <w:vAlign w:val="center"/>
          </w:tcPr>
          <w:p w14:paraId="082AF082" w14:textId="77777777" w:rsidR="0041127B" w:rsidRPr="00426496" w:rsidRDefault="0041127B" w:rsidP="0041127B">
            <w:pPr>
              <w:pStyle w:val="Cellules"/>
            </w:pPr>
            <w:r w:rsidRPr="00426496">
              <w:t>Participe à des entretiens d’aide structurés auprès d’une personne, d’un groupe ou d’une famille en fonction du mandat convenu et des objectifs à atteindre</w:t>
            </w:r>
          </w:p>
        </w:tc>
        <w:tc>
          <w:tcPr>
            <w:tcW w:w="1134" w:type="dxa"/>
          </w:tcPr>
          <w:p w14:paraId="7259613F" w14:textId="77777777" w:rsidR="0041127B" w:rsidRDefault="0041127B" w:rsidP="0041127B">
            <w:pPr>
              <w:pStyle w:val="Cellules"/>
            </w:pPr>
          </w:p>
        </w:tc>
        <w:tc>
          <w:tcPr>
            <w:tcW w:w="1134" w:type="dxa"/>
          </w:tcPr>
          <w:p w14:paraId="69F4ACAA" w14:textId="77777777" w:rsidR="0041127B" w:rsidRDefault="0041127B" w:rsidP="0041127B">
            <w:pPr>
              <w:pStyle w:val="Cellules"/>
            </w:pPr>
          </w:p>
        </w:tc>
        <w:tc>
          <w:tcPr>
            <w:tcW w:w="4273" w:type="dxa"/>
          </w:tcPr>
          <w:p w14:paraId="6A90DC7B" w14:textId="77777777" w:rsidR="0041127B" w:rsidRDefault="0041127B" w:rsidP="0041127B">
            <w:pPr>
              <w:pStyle w:val="Cellules"/>
            </w:pPr>
          </w:p>
        </w:tc>
      </w:tr>
      <w:tr w:rsidR="0041127B" w14:paraId="10718487" w14:textId="77777777" w:rsidTr="0041127B">
        <w:trPr>
          <w:cantSplit/>
          <w:jc w:val="center"/>
        </w:trPr>
        <w:tc>
          <w:tcPr>
            <w:tcW w:w="511" w:type="dxa"/>
            <w:vMerge/>
          </w:tcPr>
          <w:p w14:paraId="6241A632" w14:textId="77777777" w:rsidR="0041127B" w:rsidRPr="006C7FE5" w:rsidRDefault="0041127B" w:rsidP="0041127B">
            <w:pPr>
              <w:pStyle w:val="Cellules"/>
            </w:pPr>
          </w:p>
        </w:tc>
        <w:tc>
          <w:tcPr>
            <w:tcW w:w="567" w:type="dxa"/>
            <w:vAlign w:val="center"/>
          </w:tcPr>
          <w:p w14:paraId="0B91B478" w14:textId="77777777" w:rsidR="0041127B" w:rsidRPr="00426496" w:rsidRDefault="0041127B" w:rsidP="0041127B">
            <w:pPr>
              <w:pStyle w:val="Cellules"/>
              <w:jc w:val="center"/>
            </w:pPr>
            <w:r w:rsidRPr="00426496">
              <w:t>4.4</w:t>
            </w:r>
          </w:p>
        </w:tc>
        <w:tc>
          <w:tcPr>
            <w:tcW w:w="3198" w:type="dxa"/>
            <w:vAlign w:val="center"/>
          </w:tcPr>
          <w:p w14:paraId="6FC50D13" w14:textId="1F6ADFAB" w:rsidR="0041127B" w:rsidRPr="00426496" w:rsidRDefault="0041127B" w:rsidP="0041127B">
            <w:pPr>
              <w:pStyle w:val="Cellules"/>
            </w:pPr>
            <w:r w:rsidRPr="00426496">
              <w:t>Intervient sur</w:t>
            </w:r>
            <w:r w:rsidR="0067302F">
              <w:t>-le-</w:t>
            </w:r>
            <w:r w:rsidRPr="00426496">
              <w:t>champ en tenant compte du contexte</w:t>
            </w:r>
          </w:p>
        </w:tc>
        <w:tc>
          <w:tcPr>
            <w:tcW w:w="1134" w:type="dxa"/>
          </w:tcPr>
          <w:p w14:paraId="7593758E" w14:textId="77777777" w:rsidR="0041127B" w:rsidRDefault="0041127B" w:rsidP="0041127B">
            <w:pPr>
              <w:pStyle w:val="Cellules"/>
            </w:pPr>
          </w:p>
        </w:tc>
        <w:tc>
          <w:tcPr>
            <w:tcW w:w="1134" w:type="dxa"/>
          </w:tcPr>
          <w:p w14:paraId="3511B8E8" w14:textId="77777777" w:rsidR="0041127B" w:rsidRDefault="0041127B" w:rsidP="0041127B">
            <w:pPr>
              <w:pStyle w:val="Cellules"/>
            </w:pPr>
          </w:p>
        </w:tc>
        <w:tc>
          <w:tcPr>
            <w:tcW w:w="4273" w:type="dxa"/>
          </w:tcPr>
          <w:p w14:paraId="03EF5A8D" w14:textId="77777777" w:rsidR="0041127B" w:rsidRDefault="0041127B" w:rsidP="0041127B">
            <w:pPr>
              <w:pStyle w:val="Cellules"/>
            </w:pPr>
          </w:p>
        </w:tc>
      </w:tr>
      <w:tr w:rsidR="0041127B" w14:paraId="3F8DC031" w14:textId="77777777" w:rsidTr="0041127B">
        <w:trPr>
          <w:cantSplit/>
          <w:jc w:val="center"/>
        </w:trPr>
        <w:tc>
          <w:tcPr>
            <w:tcW w:w="511" w:type="dxa"/>
            <w:vMerge/>
          </w:tcPr>
          <w:p w14:paraId="6DF5F672" w14:textId="77777777" w:rsidR="0041127B" w:rsidRPr="006C7FE5" w:rsidRDefault="0041127B" w:rsidP="0041127B">
            <w:pPr>
              <w:pStyle w:val="Cellules"/>
            </w:pPr>
          </w:p>
        </w:tc>
        <w:tc>
          <w:tcPr>
            <w:tcW w:w="567" w:type="dxa"/>
            <w:vAlign w:val="center"/>
          </w:tcPr>
          <w:p w14:paraId="0FFC7797" w14:textId="77777777" w:rsidR="0041127B" w:rsidRPr="00426496" w:rsidRDefault="0041127B" w:rsidP="0041127B">
            <w:pPr>
              <w:pStyle w:val="Cellules"/>
              <w:jc w:val="center"/>
            </w:pPr>
            <w:r w:rsidRPr="00426496">
              <w:t>4.5</w:t>
            </w:r>
          </w:p>
        </w:tc>
        <w:tc>
          <w:tcPr>
            <w:tcW w:w="3198" w:type="dxa"/>
            <w:vAlign w:val="center"/>
          </w:tcPr>
          <w:p w14:paraId="63849F37" w14:textId="77777777" w:rsidR="0041127B" w:rsidRPr="00426496" w:rsidRDefault="0041127B" w:rsidP="0041127B">
            <w:pPr>
              <w:pStyle w:val="Cellules"/>
            </w:pPr>
            <w:r w:rsidRPr="00426496">
              <w:t>Ajuste ses interventions à son mandat et selon les caractéristiques propres au milieu d’intervention</w:t>
            </w:r>
          </w:p>
        </w:tc>
        <w:tc>
          <w:tcPr>
            <w:tcW w:w="1134" w:type="dxa"/>
          </w:tcPr>
          <w:p w14:paraId="71DCE622" w14:textId="77777777" w:rsidR="0041127B" w:rsidRDefault="0041127B" w:rsidP="0041127B">
            <w:pPr>
              <w:pStyle w:val="Cellules"/>
            </w:pPr>
          </w:p>
        </w:tc>
        <w:tc>
          <w:tcPr>
            <w:tcW w:w="1134" w:type="dxa"/>
          </w:tcPr>
          <w:p w14:paraId="4275886F" w14:textId="77777777" w:rsidR="0041127B" w:rsidRDefault="0041127B" w:rsidP="0041127B">
            <w:pPr>
              <w:pStyle w:val="Cellules"/>
            </w:pPr>
          </w:p>
        </w:tc>
        <w:tc>
          <w:tcPr>
            <w:tcW w:w="4273" w:type="dxa"/>
          </w:tcPr>
          <w:p w14:paraId="31FFDB53" w14:textId="77777777" w:rsidR="0041127B" w:rsidRDefault="0041127B" w:rsidP="0041127B">
            <w:pPr>
              <w:pStyle w:val="Cellules"/>
            </w:pPr>
          </w:p>
        </w:tc>
      </w:tr>
      <w:tr w:rsidR="0041127B" w14:paraId="7647A690" w14:textId="77777777" w:rsidTr="0041127B">
        <w:trPr>
          <w:cantSplit/>
          <w:jc w:val="center"/>
        </w:trPr>
        <w:tc>
          <w:tcPr>
            <w:tcW w:w="511" w:type="dxa"/>
            <w:vMerge/>
          </w:tcPr>
          <w:p w14:paraId="3C12E4C1" w14:textId="77777777" w:rsidR="0041127B" w:rsidRPr="006C7FE5" w:rsidRDefault="0041127B" w:rsidP="0041127B">
            <w:pPr>
              <w:pStyle w:val="Cellules"/>
            </w:pPr>
          </w:p>
        </w:tc>
        <w:tc>
          <w:tcPr>
            <w:tcW w:w="567" w:type="dxa"/>
            <w:vAlign w:val="center"/>
          </w:tcPr>
          <w:p w14:paraId="3BDE887F" w14:textId="77777777" w:rsidR="0041127B" w:rsidRPr="00426496" w:rsidRDefault="0041127B" w:rsidP="0041127B">
            <w:pPr>
              <w:pStyle w:val="Cellules"/>
              <w:jc w:val="center"/>
            </w:pPr>
            <w:r w:rsidRPr="00426496">
              <w:t>4.6</w:t>
            </w:r>
          </w:p>
        </w:tc>
        <w:tc>
          <w:tcPr>
            <w:tcW w:w="3198" w:type="dxa"/>
            <w:vAlign w:val="center"/>
          </w:tcPr>
          <w:p w14:paraId="63273572" w14:textId="77777777" w:rsidR="0041127B" w:rsidRPr="00426496" w:rsidRDefault="0041127B" w:rsidP="0041127B">
            <w:pPr>
              <w:pStyle w:val="Cellules"/>
            </w:pPr>
            <w:r w:rsidRPr="00426496">
              <w:t>Aide la personne, le groupe, la famille ou l’organisation dans sa démarche d’adaptation à son environnement</w:t>
            </w:r>
          </w:p>
        </w:tc>
        <w:tc>
          <w:tcPr>
            <w:tcW w:w="1134" w:type="dxa"/>
          </w:tcPr>
          <w:p w14:paraId="723A30ED" w14:textId="77777777" w:rsidR="0041127B" w:rsidRDefault="0041127B" w:rsidP="0041127B">
            <w:pPr>
              <w:pStyle w:val="Cellules"/>
            </w:pPr>
          </w:p>
        </w:tc>
        <w:tc>
          <w:tcPr>
            <w:tcW w:w="1134" w:type="dxa"/>
          </w:tcPr>
          <w:p w14:paraId="3D73DE1F" w14:textId="77777777" w:rsidR="0041127B" w:rsidRDefault="0041127B" w:rsidP="0041127B">
            <w:pPr>
              <w:pStyle w:val="Cellules"/>
            </w:pPr>
          </w:p>
        </w:tc>
        <w:tc>
          <w:tcPr>
            <w:tcW w:w="4273" w:type="dxa"/>
          </w:tcPr>
          <w:p w14:paraId="211D2601" w14:textId="77777777" w:rsidR="0041127B" w:rsidRDefault="0041127B" w:rsidP="0041127B">
            <w:pPr>
              <w:pStyle w:val="Cellules"/>
            </w:pPr>
          </w:p>
        </w:tc>
      </w:tr>
    </w:tbl>
    <w:p w14:paraId="35CDD6FA" w14:textId="77777777" w:rsidR="00345001" w:rsidRDefault="00345001">
      <w:r>
        <w:br w:type="page"/>
      </w:r>
    </w:p>
    <w:tbl>
      <w:tblPr>
        <w:tblStyle w:val="Grilledutableau"/>
        <w:tblW w:w="10817" w:type="dxa"/>
        <w:jc w:val="center"/>
        <w:tblLayout w:type="fixed"/>
        <w:tblCellMar>
          <w:left w:w="85" w:type="dxa"/>
          <w:right w:w="85" w:type="dxa"/>
        </w:tblCellMar>
        <w:tblLook w:val="04A0" w:firstRow="1" w:lastRow="0" w:firstColumn="1" w:lastColumn="0" w:noHBand="0" w:noVBand="1"/>
      </w:tblPr>
      <w:tblGrid>
        <w:gridCol w:w="511"/>
        <w:gridCol w:w="567"/>
        <w:gridCol w:w="3198"/>
        <w:gridCol w:w="1134"/>
        <w:gridCol w:w="1134"/>
        <w:gridCol w:w="4273"/>
      </w:tblGrid>
      <w:tr w:rsidR="0041127B" w14:paraId="0661383C" w14:textId="77777777" w:rsidTr="5FB08F63">
        <w:trPr>
          <w:cantSplit/>
          <w:jc w:val="center"/>
        </w:trPr>
        <w:tc>
          <w:tcPr>
            <w:tcW w:w="511" w:type="dxa"/>
            <w:vMerge w:val="restart"/>
            <w:shd w:val="clear" w:color="auto" w:fill="D9D9D9" w:themeFill="background1" w:themeFillShade="D9"/>
            <w:textDirection w:val="btLr"/>
            <w:vAlign w:val="center"/>
          </w:tcPr>
          <w:p w14:paraId="34BD079E" w14:textId="305006A2" w:rsidR="0041127B" w:rsidRPr="0041127B" w:rsidRDefault="0041127B" w:rsidP="0041127B">
            <w:pPr>
              <w:pStyle w:val="Cellules"/>
              <w:ind w:left="113" w:right="113"/>
              <w:jc w:val="center"/>
              <w:rPr>
                <w:b/>
              </w:rPr>
            </w:pPr>
            <w:r w:rsidRPr="0041127B">
              <w:rPr>
                <w:b/>
              </w:rPr>
              <w:t>Stage</w:t>
            </w:r>
            <w:r w:rsidR="00990620">
              <w:rPr>
                <w:b/>
              </w:rPr>
              <w:t> </w:t>
            </w:r>
            <w:r w:rsidRPr="0041127B">
              <w:rPr>
                <w:b/>
              </w:rPr>
              <w:t>II</w:t>
            </w:r>
          </w:p>
        </w:tc>
        <w:tc>
          <w:tcPr>
            <w:tcW w:w="567" w:type="dxa"/>
            <w:shd w:val="clear" w:color="auto" w:fill="D9D9D9" w:themeFill="background1" w:themeFillShade="D9"/>
            <w:vAlign w:val="center"/>
          </w:tcPr>
          <w:p w14:paraId="52DA0739" w14:textId="77777777" w:rsidR="0041127B" w:rsidRPr="00426496" w:rsidRDefault="0041127B" w:rsidP="0041127B">
            <w:pPr>
              <w:pStyle w:val="Cellules"/>
              <w:jc w:val="center"/>
            </w:pPr>
            <w:r w:rsidRPr="00426496">
              <w:t>4.7</w:t>
            </w:r>
          </w:p>
        </w:tc>
        <w:tc>
          <w:tcPr>
            <w:tcW w:w="3198" w:type="dxa"/>
            <w:shd w:val="clear" w:color="auto" w:fill="D9D9D9" w:themeFill="background1" w:themeFillShade="D9"/>
            <w:vAlign w:val="center"/>
          </w:tcPr>
          <w:p w14:paraId="1153F2D9" w14:textId="77777777" w:rsidR="0041127B" w:rsidRPr="00426496" w:rsidRDefault="0041127B" w:rsidP="0041127B">
            <w:pPr>
              <w:pStyle w:val="Cellules"/>
            </w:pPr>
            <w:r w:rsidRPr="00426496">
              <w:t>Mène des entretiens d’aide structurés auprès d’une personne, d’un groupe ou d’une famille en fonction du mandat convenu et des objectifs à atteindre</w:t>
            </w:r>
          </w:p>
        </w:tc>
        <w:tc>
          <w:tcPr>
            <w:tcW w:w="1134" w:type="dxa"/>
            <w:shd w:val="clear" w:color="auto" w:fill="D9D9D9" w:themeFill="background1" w:themeFillShade="D9"/>
          </w:tcPr>
          <w:p w14:paraId="5C9819D7" w14:textId="77777777" w:rsidR="0041127B" w:rsidRDefault="0041127B" w:rsidP="0041127B">
            <w:pPr>
              <w:pStyle w:val="Cellules"/>
            </w:pPr>
          </w:p>
        </w:tc>
        <w:tc>
          <w:tcPr>
            <w:tcW w:w="1134" w:type="dxa"/>
            <w:shd w:val="clear" w:color="auto" w:fill="D9D9D9" w:themeFill="background1" w:themeFillShade="D9"/>
          </w:tcPr>
          <w:p w14:paraId="522430FC" w14:textId="77777777" w:rsidR="0041127B" w:rsidRDefault="0041127B" w:rsidP="0041127B">
            <w:pPr>
              <w:pStyle w:val="Cellules"/>
            </w:pPr>
          </w:p>
        </w:tc>
        <w:tc>
          <w:tcPr>
            <w:tcW w:w="4273" w:type="dxa"/>
            <w:shd w:val="clear" w:color="auto" w:fill="D9D9D9" w:themeFill="background1" w:themeFillShade="D9"/>
          </w:tcPr>
          <w:p w14:paraId="51781241" w14:textId="77777777" w:rsidR="0041127B" w:rsidRDefault="0041127B" w:rsidP="0041127B">
            <w:pPr>
              <w:pStyle w:val="Cellules"/>
            </w:pPr>
          </w:p>
        </w:tc>
      </w:tr>
      <w:tr w:rsidR="0041127B" w14:paraId="49D8108B" w14:textId="77777777" w:rsidTr="5FB08F63">
        <w:trPr>
          <w:cantSplit/>
          <w:jc w:val="center"/>
        </w:trPr>
        <w:tc>
          <w:tcPr>
            <w:tcW w:w="511" w:type="dxa"/>
            <w:vMerge/>
          </w:tcPr>
          <w:p w14:paraId="5AB7097F" w14:textId="77777777" w:rsidR="0041127B" w:rsidRPr="006C7FE5" w:rsidRDefault="0041127B" w:rsidP="0041127B">
            <w:pPr>
              <w:pStyle w:val="Cellules"/>
            </w:pPr>
          </w:p>
        </w:tc>
        <w:tc>
          <w:tcPr>
            <w:tcW w:w="567" w:type="dxa"/>
            <w:shd w:val="clear" w:color="auto" w:fill="D9D9D9" w:themeFill="background1" w:themeFillShade="D9"/>
            <w:vAlign w:val="center"/>
          </w:tcPr>
          <w:p w14:paraId="3AF433B7" w14:textId="77777777" w:rsidR="0041127B" w:rsidRPr="00426496" w:rsidRDefault="0041127B" w:rsidP="0041127B">
            <w:pPr>
              <w:pStyle w:val="Cellules"/>
              <w:jc w:val="center"/>
            </w:pPr>
            <w:r w:rsidRPr="00426496">
              <w:t>4.8</w:t>
            </w:r>
          </w:p>
        </w:tc>
        <w:tc>
          <w:tcPr>
            <w:tcW w:w="3198" w:type="dxa"/>
            <w:shd w:val="clear" w:color="auto" w:fill="D9D9D9" w:themeFill="background1" w:themeFillShade="D9"/>
            <w:vAlign w:val="center"/>
          </w:tcPr>
          <w:p w14:paraId="4570C082" w14:textId="77777777" w:rsidR="0041127B" w:rsidRPr="00426496" w:rsidRDefault="0041127B" w:rsidP="0041127B">
            <w:pPr>
              <w:pStyle w:val="Cellules"/>
            </w:pPr>
            <w:r w:rsidRPr="00426496">
              <w:t>Aide la personne, le groupe, la famille ou l’organisation à généraliser ses capacités adaptatives à différentes situations</w:t>
            </w:r>
          </w:p>
        </w:tc>
        <w:tc>
          <w:tcPr>
            <w:tcW w:w="1134" w:type="dxa"/>
            <w:shd w:val="clear" w:color="auto" w:fill="D9D9D9" w:themeFill="background1" w:themeFillShade="D9"/>
          </w:tcPr>
          <w:p w14:paraId="11960A94" w14:textId="77777777" w:rsidR="0041127B" w:rsidRDefault="0041127B" w:rsidP="0041127B">
            <w:pPr>
              <w:pStyle w:val="Cellules"/>
            </w:pPr>
          </w:p>
        </w:tc>
        <w:tc>
          <w:tcPr>
            <w:tcW w:w="1134" w:type="dxa"/>
            <w:shd w:val="clear" w:color="auto" w:fill="D9D9D9" w:themeFill="background1" w:themeFillShade="D9"/>
          </w:tcPr>
          <w:p w14:paraId="442090F4" w14:textId="77777777" w:rsidR="0041127B" w:rsidRDefault="0041127B" w:rsidP="0041127B">
            <w:pPr>
              <w:pStyle w:val="Cellules"/>
            </w:pPr>
          </w:p>
        </w:tc>
        <w:tc>
          <w:tcPr>
            <w:tcW w:w="4273" w:type="dxa"/>
            <w:shd w:val="clear" w:color="auto" w:fill="D9D9D9" w:themeFill="background1" w:themeFillShade="D9"/>
          </w:tcPr>
          <w:p w14:paraId="3065BB88" w14:textId="77777777" w:rsidR="0041127B" w:rsidRDefault="0041127B" w:rsidP="0041127B">
            <w:pPr>
              <w:pStyle w:val="Cellules"/>
            </w:pPr>
          </w:p>
        </w:tc>
      </w:tr>
      <w:tr w:rsidR="0041127B" w14:paraId="3E42CC45" w14:textId="77777777" w:rsidTr="5FB08F63">
        <w:trPr>
          <w:cantSplit/>
          <w:jc w:val="center"/>
        </w:trPr>
        <w:tc>
          <w:tcPr>
            <w:tcW w:w="511" w:type="dxa"/>
            <w:vMerge/>
          </w:tcPr>
          <w:p w14:paraId="00FF90EC" w14:textId="77777777" w:rsidR="0041127B" w:rsidRPr="006C7FE5" w:rsidRDefault="0041127B" w:rsidP="0041127B">
            <w:pPr>
              <w:pStyle w:val="Cellules"/>
            </w:pPr>
          </w:p>
        </w:tc>
        <w:tc>
          <w:tcPr>
            <w:tcW w:w="567" w:type="dxa"/>
            <w:shd w:val="clear" w:color="auto" w:fill="D9D9D9" w:themeFill="background1" w:themeFillShade="D9"/>
            <w:vAlign w:val="center"/>
          </w:tcPr>
          <w:p w14:paraId="67675AD7" w14:textId="77777777" w:rsidR="0041127B" w:rsidRPr="00426496" w:rsidRDefault="0041127B" w:rsidP="0041127B">
            <w:pPr>
              <w:pStyle w:val="Cellules"/>
              <w:jc w:val="center"/>
            </w:pPr>
            <w:r w:rsidRPr="00426496">
              <w:t>4.9</w:t>
            </w:r>
          </w:p>
        </w:tc>
        <w:tc>
          <w:tcPr>
            <w:tcW w:w="3198" w:type="dxa"/>
            <w:shd w:val="clear" w:color="auto" w:fill="D9D9D9" w:themeFill="background1" w:themeFillShade="D9"/>
            <w:vAlign w:val="center"/>
          </w:tcPr>
          <w:p w14:paraId="0314D149" w14:textId="77777777" w:rsidR="0041127B" w:rsidRPr="00426496" w:rsidRDefault="0041127B" w:rsidP="0041127B">
            <w:pPr>
              <w:pStyle w:val="Cellules"/>
            </w:pPr>
            <w:r w:rsidRPr="00426496">
              <w:t>Aide la personne, le groupe, la famille ou l’organisation à développer un réseau de ressources appropriées à sa démarche d’adaptation</w:t>
            </w:r>
          </w:p>
        </w:tc>
        <w:tc>
          <w:tcPr>
            <w:tcW w:w="1134" w:type="dxa"/>
            <w:shd w:val="clear" w:color="auto" w:fill="D9D9D9" w:themeFill="background1" w:themeFillShade="D9"/>
          </w:tcPr>
          <w:p w14:paraId="50ADA107" w14:textId="77777777" w:rsidR="0041127B" w:rsidRDefault="0041127B" w:rsidP="0041127B">
            <w:pPr>
              <w:pStyle w:val="Cellules"/>
            </w:pPr>
          </w:p>
        </w:tc>
        <w:tc>
          <w:tcPr>
            <w:tcW w:w="1134" w:type="dxa"/>
            <w:shd w:val="clear" w:color="auto" w:fill="D9D9D9" w:themeFill="background1" w:themeFillShade="D9"/>
          </w:tcPr>
          <w:p w14:paraId="30077CA3" w14:textId="77777777" w:rsidR="0041127B" w:rsidRDefault="0041127B" w:rsidP="0041127B">
            <w:pPr>
              <w:pStyle w:val="Cellules"/>
            </w:pPr>
          </w:p>
        </w:tc>
        <w:tc>
          <w:tcPr>
            <w:tcW w:w="4273" w:type="dxa"/>
            <w:shd w:val="clear" w:color="auto" w:fill="D9D9D9" w:themeFill="background1" w:themeFillShade="D9"/>
          </w:tcPr>
          <w:p w14:paraId="2A4543B2" w14:textId="77777777" w:rsidR="0041127B" w:rsidRDefault="0041127B" w:rsidP="0041127B">
            <w:pPr>
              <w:pStyle w:val="Cellules"/>
            </w:pPr>
          </w:p>
        </w:tc>
      </w:tr>
      <w:tr w:rsidR="0041127B" w14:paraId="7F7B156F" w14:textId="77777777" w:rsidTr="5FB08F63">
        <w:trPr>
          <w:cantSplit/>
          <w:jc w:val="center"/>
        </w:trPr>
        <w:tc>
          <w:tcPr>
            <w:tcW w:w="511" w:type="dxa"/>
            <w:vMerge/>
          </w:tcPr>
          <w:p w14:paraId="23A34D48" w14:textId="77777777" w:rsidR="0041127B" w:rsidRPr="006C7FE5" w:rsidRDefault="0041127B" w:rsidP="0041127B">
            <w:pPr>
              <w:pStyle w:val="Cellules"/>
            </w:pPr>
          </w:p>
        </w:tc>
        <w:tc>
          <w:tcPr>
            <w:tcW w:w="567" w:type="dxa"/>
            <w:shd w:val="clear" w:color="auto" w:fill="D9D9D9" w:themeFill="background1" w:themeFillShade="D9"/>
            <w:vAlign w:val="center"/>
          </w:tcPr>
          <w:p w14:paraId="4AD8914E" w14:textId="77777777" w:rsidR="0041127B" w:rsidRPr="00426496" w:rsidRDefault="0041127B" w:rsidP="0041127B">
            <w:pPr>
              <w:pStyle w:val="Cellules"/>
              <w:jc w:val="center"/>
              <w:rPr>
                <w:b/>
              </w:rPr>
            </w:pPr>
            <w:r w:rsidRPr="00426496">
              <w:t>4.10</w:t>
            </w:r>
          </w:p>
        </w:tc>
        <w:tc>
          <w:tcPr>
            <w:tcW w:w="3198" w:type="dxa"/>
            <w:shd w:val="clear" w:color="auto" w:fill="D9D9D9" w:themeFill="background1" w:themeFillShade="D9"/>
            <w:vAlign w:val="center"/>
          </w:tcPr>
          <w:p w14:paraId="714B487B" w14:textId="77777777" w:rsidR="0041127B" w:rsidRPr="00426496" w:rsidRDefault="0041127B" w:rsidP="0041127B">
            <w:pPr>
              <w:pStyle w:val="Cellules"/>
            </w:pPr>
            <w:r w:rsidRPr="00426496">
              <w:t>Apprécie, en cours d’action, les capacités de la personne, du groupe, de la famille ou de l’organisation à réaliser le plan ou le programme d’intervention qui lui est proposé et ajuste ses interventions en conséquence</w:t>
            </w:r>
          </w:p>
        </w:tc>
        <w:tc>
          <w:tcPr>
            <w:tcW w:w="1134" w:type="dxa"/>
            <w:shd w:val="clear" w:color="auto" w:fill="D9D9D9" w:themeFill="background1" w:themeFillShade="D9"/>
          </w:tcPr>
          <w:p w14:paraId="70288D25" w14:textId="77777777" w:rsidR="0041127B" w:rsidRDefault="0041127B" w:rsidP="0041127B">
            <w:pPr>
              <w:pStyle w:val="Cellules"/>
            </w:pPr>
          </w:p>
        </w:tc>
        <w:tc>
          <w:tcPr>
            <w:tcW w:w="1134" w:type="dxa"/>
            <w:shd w:val="clear" w:color="auto" w:fill="D9D9D9" w:themeFill="background1" w:themeFillShade="D9"/>
          </w:tcPr>
          <w:p w14:paraId="5EBBA506" w14:textId="77777777" w:rsidR="0041127B" w:rsidRDefault="0041127B" w:rsidP="0041127B">
            <w:pPr>
              <w:pStyle w:val="Cellules"/>
            </w:pPr>
          </w:p>
        </w:tc>
        <w:tc>
          <w:tcPr>
            <w:tcW w:w="4273" w:type="dxa"/>
            <w:shd w:val="clear" w:color="auto" w:fill="D9D9D9" w:themeFill="background1" w:themeFillShade="D9"/>
          </w:tcPr>
          <w:p w14:paraId="5FB6B643" w14:textId="77777777" w:rsidR="0041127B" w:rsidRDefault="0041127B" w:rsidP="0041127B">
            <w:pPr>
              <w:pStyle w:val="Cellules"/>
            </w:pPr>
          </w:p>
        </w:tc>
      </w:tr>
      <w:tr w:rsidR="0041127B" w14:paraId="6374C978" w14:textId="77777777" w:rsidTr="5FB08F63">
        <w:trPr>
          <w:cantSplit/>
          <w:jc w:val="center"/>
        </w:trPr>
        <w:tc>
          <w:tcPr>
            <w:tcW w:w="511" w:type="dxa"/>
            <w:vMerge/>
          </w:tcPr>
          <w:p w14:paraId="2FF22F26" w14:textId="77777777" w:rsidR="0041127B" w:rsidRPr="006C7FE5" w:rsidRDefault="0041127B" w:rsidP="0041127B">
            <w:pPr>
              <w:pStyle w:val="Cellules"/>
            </w:pPr>
          </w:p>
        </w:tc>
        <w:tc>
          <w:tcPr>
            <w:tcW w:w="567" w:type="dxa"/>
            <w:shd w:val="clear" w:color="auto" w:fill="D9D9D9" w:themeFill="background1" w:themeFillShade="D9"/>
            <w:vAlign w:val="center"/>
          </w:tcPr>
          <w:p w14:paraId="790786F7" w14:textId="77777777" w:rsidR="0041127B" w:rsidRPr="00426496" w:rsidRDefault="0041127B" w:rsidP="0041127B">
            <w:pPr>
              <w:pStyle w:val="Cellules"/>
              <w:jc w:val="center"/>
            </w:pPr>
            <w:r w:rsidRPr="00426496">
              <w:t>4.11</w:t>
            </w:r>
          </w:p>
        </w:tc>
        <w:tc>
          <w:tcPr>
            <w:tcW w:w="3198" w:type="dxa"/>
            <w:shd w:val="clear" w:color="auto" w:fill="D9D9D9" w:themeFill="background1" w:themeFillShade="D9"/>
            <w:vAlign w:val="center"/>
          </w:tcPr>
          <w:p w14:paraId="30D19A7B" w14:textId="77777777" w:rsidR="0041127B" w:rsidRPr="00426496" w:rsidRDefault="0041127B" w:rsidP="0041127B">
            <w:pPr>
              <w:pStyle w:val="Cellules"/>
            </w:pPr>
            <w:r w:rsidRPr="00426496">
              <w:t>Interprète les résultats de l’intervention et en tient compte dans la poursuite de la démarche d’adaptation</w:t>
            </w:r>
          </w:p>
        </w:tc>
        <w:tc>
          <w:tcPr>
            <w:tcW w:w="1134" w:type="dxa"/>
            <w:shd w:val="clear" w:color="auto" w:fill="D9D9D9" w:themeFill="background1" w:themeFillShade="D9"/>
          </w:tcPr>
          <w:p w14:paraId="7420381F" w14:textId="77777777" w:rsidR="0041127B" w:rsidRDefault="0041127B" w:rsidP="0041127B">
            <w:pPr>
              <w:pStyle w:val="Cellules"/>
            </w:pPr>
          </w:p>
        </w:tc>
        <w:tc>
          <w:tcPr>
            <w:tcW w:w="1134" w:type="dxa"/>
            <w:shd w:val="clear" w:color="auto" w:fill="D9D9D9" w:themeFill="background1" w:themeFillShade="D9"/>
          </w:tcPr>
          <w:p w14:paraId="1315FC7E" w14:textId="77777777" w:rsidR="0041127B" w:rsidRDefault="0041127B" w:rsidP="0041127B">
            <w:pPr>
              <w:pStyle w:val="Cellules"/>
            </w:pPr>
          </w:p>
        </w:tc>
        <w:tc>
          <w:tcPr>
            <w:tcW w:w="4273" w:type="dxa"/>
            <w:shd w:val="clear" w:color="auto" w:fill="D9D9D9" w:themeFill="background1" w:themeFillShade="D9"/>
          </w:tcPr>
          <w:p w14:paraId="4D8431BC" w14:textId="77777777" w:rsidR="0041127B" w:rsidRDefault="0041127B" w:rsidP="0041127B">
            <w:pPr>
              <w:pStyle w:val="Cellules"/>
            </w:pPr>
          </w:p>
        </w:tc>
      </w:tr>
      <w:tr w:rsidR="0041127B" w14:paraId="69472932" w14:textId="77777777" w:rsidTr="5FB08F63">
        <w:trPr>
          <w:cantSplit/>
          <w:jc w:val="center"/>
        </w:trPr>
        <w:tc>
          <w:tcPr>
            <w:tcW w:w="511" w:type="dxa"/>
            <w:vMerge/>
          </w:tcPr>
          <w:p w14:paraId="1261E813" w14:textId="77777777" w:rsidR="0041127B" w:rsidRPr="006C7FE5" w:rsidRDefault="0041127B" w:rsidP="0041127B">
            <w:pPr>
              <w:pStyle w:val="Cellules"/>
            </w:pPr>
          </w:p>
        </w:tc>
        <w:tc>
          <w:tcPr>
            <w:tcW w:w="567" w:type="dxa"/>
            <w:shd w:val="clear" w:color="auto" w:fill="D9D9D9" w:themeFill="background1" w:themeFillShade="D9"/>
            <w:vAlign w:val="center"/>
          </w:tcPr>
          <w:p w14:paraId="5110CE75" w14:textId="77777777" w:rsidR="0041127B" w:rsidRPr="00426496" w:rsidRDefault="0041127B" w:rsidP="0041127B">
            <w:pPr>
              <w:pStyle w:val="Cellules"/>
              <w:jc w:val="center"/>
            </w:pPr>
            <w:r w:rsidRPr="00426496">
              <w:t>4.12</w:t>
            </w:r>
          </w:p>
        </w:tc>
        <w:tc>
          <w:tcPr>
            <w:tcW w:w="3198" w:type="dxa"/>
            <w:shd w:val="clear" w:color="auto" w:fill="D9D9D9" w:themeFill="background1" w:themeFillShade="D9"/>
            <w:vAlign w:val="center"/>
          </w:tcPr>
          <w:p w14:paraId="0CCD4921" w14:textId="77777777" w:rsidR="0041127B" w:rsidRPr="00426496" w:rsidRDefault="0041127B" w:rsidP="0041127B">
            <w:pPr>
              <w:pStyle w:val="Cellules"/>
            </w:pPr>
            <w:r w:rsidRPr="00426496">
              <w:t xml:space="preserve">Utilise les situations de vécu éducatif partagé à des fins d’intervention préventive ou </w:t>
            </w:r>
            <w:proofErr w:type="spellStart"/>
            <w:r w:rsidRPr="00426496">
              <w:t>réadaptative</w:t>
            </w:r>
            <w:proofErr w:type="spellEnd"/>
            <w:r w:rsidRPr="00426496">
              <w:t xml:space="preserve"> lors de situations complexes</w:t>
            </w:r>
          </w:p>
        </w:tc>
        <w:tc>
          <w:tcPr>
            <w:tcW w:w="1134" w:type="dxa"/>
            <w:shd w:val="clear" w:color="auto" w:fill="D9D9D9" w:themeFill="background1" w:themeFillShade="D9"/>
          </w:tcPr>
          <w:p w14:paraId="3A7B3CAC" w14:textId="77777777" w:rsidR="0041127B" w:rsidRDefault="0041127B" w:rsidP="0041127B">
            <w:pPr>
              <w:pStyle w:val="Cellules"/>
            </w:pPr>
          </w:p>
        </w:tc>
        <w:tc>
          <w:tcPr>
            <w:tcW w:w="1134" w:type="dxa"/>
            <w:shd w:val="clear" w:color="auto" w:fill="D9D9D9" w:themeFill="background1" w:themeFillShade="D9"/>
          </w:tcPr>
          <w:p w14:paraId="24D3697A" w14:textId="77777777" w:rsidR="0041127B" w:rsidRDefault="0041127B" w:rsidP="0041127B">
            <w:pPr>
              <w:pStyle w:val="Cellules"/>
            </w:pPr>
          </w:p>
        </w:tc>
        <w:tc>
          <w:tcPr>
            <w:tcW w:w="4273" w:type="dxa"/>
            <w:shd w:val="clear" w:color="auto" w:fill="D9D9D9" w:themeFill="background1" w:themeFillShade="D9"/>
          </w:tcPr>
          <w:p w14:paraId="5D8242BD" w14:textId="77777777" w:rsidR="0041127B" w:rsidRDefault="0041127B" w:rsidP="0041127B">
            <w:pPr>
              <w:pStyle w:val="Cellules"/>
            </w:pPr>
          </w:p>
        </w:tc>
      </w:tr>
      <w:tr w:rsidR="0041127B" w14:paraId="3FDC2736" w14:textId="77777777" w:rsidTr="5FB08F63">
        <w:trPr>
          <w:cantSplit/>
          <w:jc w:val="center"/>
        </w:trPr>
        <w:tc>
          <w:tcPr>
            <w:tcW w:w="511" w:type="dxa"/>
            <w:vMerge/>
          </w:tcPr>
          <w:p w14:paraId="6A044984" w14:textId="77777777" w:rsidR="0041127B" w:rsidRPr="006C7FE5" w:rsidRDefault="0041127B" w:rsidP="0041127B">
            <w:pPr>
              <w:pStyle w:val="Cellules"/>
            </w:pPr>
          </w:p>
        </w:tc>
        <w:tc>
          <w:tcPr>
            <w:tcW w:w="567" w:type="dxa"/>
            <w:shd w:val="clear" w:color="auto" w:fill="D9D9D9" w:themeFill="background1" w:themeFillShade="D9"/>
            <w:vAlign w:val="center"/>
          </w:tcPr>
          <w:p w14:paraId="41852B70" w14:textId="77777777" w:rsidR="0041127B" w:rsidRPr="00426496" w:rsidRDefault="0041127B" w:rsidP="0041127B">
            <w:pPr>
              <w:pStyle w:val="Cellules"/>
              <w:jc w:val="center"/>
            </w:pPr>
            <w:r w:rsidRPr="00426496">
              <w:t>4.13</w:t>
            </w:r>
          </w:p>
        </w:tc>
        <w:tc>
          <w:tcPr>
            <w:tcW w:w="3198" w:type="dxa"/>
            <w:shd w:val="clear" w:color="auto" w:fill="D9D9D9" w:themeFill="background1" w:themeFillShade="D9"/>
            <w:vAlign w:val="center"/>
          </w:tcPr>
          <w:p w14:paraId="2CE04367" w14:textId="77777777" w:rsidR="0041127B" w:rsidRPr="00426496" w:rsidRDefault="0041127B" w:rsidP="0041127B">
            <w:pPr>
              <w:pStyle w:val="Cellules"/>
            </w:pPr>
            <w:r w:rsidRPr="00426496">
              <w:t>Soutien ou assiste la personne, le groupe, la famille ou l’organisation dans sa démarche d’adaptation à son environnement</w:t>
            </w:r>
          </w:p>
        </w:tc>
        <w:tc>
          <w:tcPr>
            <w:tcW w:w="1134" w:type="dxa"/>
            <w:shd w:val="clear" w:color="auto" w:fill="D9D9D9" w:themeFill="background1" w:themeFillShade="D9"/>
          </w:tcPr>
          <w:p w14:paraId="3286867C" w14:textId="77777777" w:rsidR="0041127B" w:rsidRDefault="0041127B" w:rsidP="0041127B">
            <w:pPr>
              <w:pStyle w:val="Cellules"/>
            </w:pPr>
          </w:p>
        </w:tc>
        <w:tc>
          <w:tcPr>
            <w:tcW w:w="1134" w:type="dxa"/>
            <w:shd w:val="clear" w:color="auto" w:fill="D9D9D9" w:themeFill="background1" w:themeFillShade="D9"/>
          </w:tcPr>
          <w:p w14:paraId="6DE20222" w14:textId="77777777" w:rsidR="0041127B" w:rsidRDefault="0041127B" w:rsidP="0041127B">
            <w:pPr>
              <w:pStyle w:val="Cellules"/>
            </w:pPr>
          </w:p>
        </w:tc>
        <w:tc>
          <w:tcPr>
            <w:tcW w:w="4273" w:type="dxa"/>
            <w:shd w:val="clear" w:color="auto" w:fill="D9D9D9" w:themeFill="background1" w:themeFillShade="D9"/>
          </w:tcPr>
          <w:p w14:paraId="1278D04F" w14:textId="77777777" w:rsidR="0041127B" w:rsidRDefault="0041127B" w:rsidP="0041127B">
            <w:pPr>
              <w:pStyle w:val="Cellules"/>
            </w:pPr>
          </w:p>
        </w:tc>
      </w:tr>
      <w:tr w:rsidR="002A2D04" w14:paraId="7AB7206C" w14:textId="77777777" w:rsidTr="5FB08F63">
        <w:trPr>
          <w:cantSplit/>
          <w:jc w:val="center"/>
        </w:trPr>
        <w:tc>
          <w:tcPr>
            <w:tcW w:w="10817" w:type="dxa"/>
            <w:gridSpan w:val="6"/>
          </w:tcPr>
          <w:p w14:paraId="7BD92B83" w14:textId="219D633B" w:rsidR="002A2D04" w:rsidRPr="001847F8" w:rsidRDefault="002A2D04" w:rsidP="002A2D04">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Quels </w:t>
            </w:r>
            <w:r w:rsidRPr="00D36ABE">
              <w:rPr>
                <w:rFonts w:ascii="Times New Roman" w:hAnsi="Times New Roman" w:cs="Times New Roman"/>
              </w:rPr>
              <w:t>s</w:t>
            </w:r>
            <w:r w:rsidR="00323FD9" w:rsidRPr="00D36ABE">
              <w:rPr>
                <w:rFonts w:ascii="Times New Roman" w:hAnsi="Times New Roman" w:cs="Times New Roman"/>
              </w:rPr>
              <w:t>o</w:t>
            </w:r>
            <w:r w:rsidRPr="00D36ABE">
              <w:rPr>
                <w:rFonts w:ascii="Times New Roman" w:hAnsi="Times New Roman" w:cs="Times New Roman"/>
              </w:rPr>
              <w:t>nt</w:t>
            </w:r>
            <w:r w:rsidRPr="001847F8">
              <w:rPr>
                <w:rFonts w:ascii="Times New Roman" w:hAnsi="Times New Roman" w:cs="Times New Roman"/>
              </w:rPr>
              <w:t xml:space="preserve"> les éléments à prioriser pour poursuivre le développement de cette compétence au stage</w:t>
            </w:r>
            <w:r>
              <w:rPr>
                <w:rFonts w:ascii="Times New Roman" w:hAnsi="Times New Roman" w:cs="Times New Roman"/>
              </w:rPr>
              <w:t> </w:t>
            </w:r>
            <w:r w:rsidR="0053170A">
              <w:rPr>
                <w:rFonts w:ascii="Times New Roman" w:hAnsi="Times New Roman" w:cs="Times New Roman"/>
              </w:rPr>
              <w:t>II</w:t>
            </w:r>
            <w:r w:rsidR="006E6D43">
              <w:rPr>
                <w:rFonts w:ascii="Times New Roman" w:hAnsi="Times New Roman" w:cs="Times New Roman"/>
              </w:rPr>
              <w:t> </w:t>
            </w:r>
            <w:r w:rsidRPr="001847F8">
              <w:rPr>
                <w:rFonts w:ascii="Times New Roman" w:hAnsi="Times New Roman" w:cs="Times New Roman"/>
              </w:rPr>
              <w:t>?</w:t>
            </w:r>
          </w:p>
          <w:p w14:paraId="55674C2E" w14:textId="77777777" w:rsidR="002A2D04" w:rsidRDefault="002A2D04" w:rsidP="002A2D04">
            <w:pPr>
              <w:spacing w:before="120" w:after="120"/>
              <w:rPr>
                <w:rFonts w:ascii="Times New Roman" w:hAnsi="Times New Roman" w:cs="Times New Roman"/>
              </w:rPr>
            </w:pPr>
          </w:p>
          <w:p w14:paraId="76E269D5" w14:textId="77777777" w:rsidR="00345001" w:rsidRDefault="00345001" w:rsidP="002A2D04">
            <w:pPr>
              <w:spacing w:before="120" w:after="120"/>
              <w:rPr>
                <w:rFonts w:ascii="Times New Roman" w:hAnsi="Times New Roman" w:cs="Times New Roman"/>
              </w:rPr>
            </w:pPr>
          </w:p>
          <w:p w14:paraId="67030A83" w14:textId="77777777" w:rsidR="00345001" w:rsidRDefault="00345001" w:rsidP="002A2D04">
            <w:pPr>
              <w:spacing w:before="120" w:after="120"/>
              <w:rPr>
                <w:rFonts w:ascii="Times New Roman" w:hAnsi="Times New Roman" w:cs="Times New Roman"/>
              </w:rPr>
            </w:pPr>
          </w:p>
        </w:tc>
      </w:tr>
      <w:tr w:rsidR="002A2D04" w14:paraId="2A43FCE8" w14:textId="77777777" w:rsidTr="5FB08F63">
        <w:trPr>
          <w:cantSplit/>
          <w:jc w:val="center"/>
        </w:trPr>
        <w:tc>
          <w:tcPr>
            <w:tcW w:w="10817" w:type="dxa"/>
            <w:gridSpan w:val="6"/>
            <w:shd w:val="clear" w:color="auto" w:fill="D9D9D9" w:themeFill="background1" w:themeFillShade="D9"/>
          </w:tcPr>
          <w:p w14:paraId="5E63D175" w14:textId="71F29402" w:rsidR="002A2D04" w:rsidRPr="001847F8" w:rsidRDefault="002A2D04" w:rsidP="002A2D04">
            <w:pPr>
              <w:spacing w:before="120" w:after="120"/>
              <w:rPr>
                <w:rFonts w:ascii="Times New Roman" w:hAnsi="Times New Roman" w:cs="Times New Roman"/>
              </w:rPr>
            </w:pPr>
            <w:r>
              <w:rPr>
                <w:rFonts w:ascii="Times New Roman" w:hAnsi="Times New Roman" w:cs="Times New Roman"/>
                <w:b/>
              </w:rPr>
              <w:t>Stage </w:t>
            </w:r>
            <w:r w:rsidR="0053170A">
              <w:rPr>
                <w:rFonts w:ascii="Times New Roman" w:hAnsi="Times New Roman" w:cs="Times New Roman"/>
                <w:b/>
              </w:rPr>
              <w:t>II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En comparaison avec le </w:t>
            </w:r>
            <w:r>
              <w:rPr>
                <w:rFonts w:ascii="Times New Roman" w:hAnsi="Times New Roman" w:cs="Times New Roman"/>
              </w:rPr>
              <w:t>stage </w:t>
            </w:r>
            <w:r w:rsidR="0053170A">
              <w:rPr>
                <w:rFonts w:ascii="Times New Roman" w:hAnsi="Times New Roman" w:cs="Times New Roman"/>
              </w:rPr>
              <w:t>I</w:t>
            </w:r>
            <w:r w:rsidRPr="00D36ABE">
              <w:rPr>
                <w:rFonts w:ascii="Times New Roman" w:hAnsi="Times New Roman" w:cs="Times New Roman"/>
              </w:rPr>
              <w:t xml:space="preserve">, </w:t>
            </w:r>
            <w:r w:rsidR="00323FD9" w:rsidRPr="00D36ABE">
              <w:rPr>
                <w:rFonts w:ascii="Times New Roman" w:hAnsi="Times New Roman" w:cs="Times New Roman"/>
              </w:rPr>
              <w:t>il convient de dire</w:t>
            </w:r>
            <w:r w:rsidR="00A4645F">
              <w:rPr>
                <w:rFonts w:ascii="Times New Roman" w:hAnsi="Times New Roman" w:cs="Times New Roman"/>
              </w:rPr>
              <w:t xml:space="preserve"> que</w:t>
            </w:r>
            <w:r w:rsidR="009C6333">
              <w:rPr>
                <w:rFonts w:ascii="Times New Roman" w:hAnsi="Times New Roman" w:cs="Times New Roman"/>
              </w:rPr>
              <w:t xml:space="preserve"> la mai</w:t>
            </w:r>
            <w:r w:rsidRPr="001847F8">
              <w:rPr>
                <w:rFonts w:ascii="Times New Roman" w:hAnsi="Times New Roman" w:cs="Times New Roman"/>
              </w:rPr>
              <w:t>trise de cette compétence</w:t>
            </w:r>
            <w:r>
              <w:rPr>
                <w:rFonts w:ascii="Times New Roman" w:hAnsi="Times New Roman" w:cs="Times New Roman"/>
              </w:rPr>
              <w:t> :</w:t>
            </w:r>
          </w:p>
          <w:p w14:paraId="36676A05"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de manière plus significative qu’attendu</w:t>
            </w:r>
          </w:p>
          <w:p w14:paraId="385B069A"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tel qu’attendu</w:t>
            </w:r>
          </w:p>
          <w:p w14:paraId="1719120C"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S’est maintenu</w:t>
            </w:r>
            <w:r>
              <w:rPr>
                <w:rFonts w:ascii="Times New Roman" w:hAnsi="Times New Roman" w:cs="Times New Roman"/>
              </w:rPr>
              <w:t>e</w:t>
            </w:r>
          </w:p>
          <w:p w14:paraId="37D61081" w14:textId="48ED0606" w:rsidR="00323FD9" w:rsidRPr="00323FD9" w:rsidRDefault="002A2D04" w:rsidP="00A4645F">
            <w:pPr>
              <w:tabs>
                <w:tab w:val="left" w:pos="580"/>
                <w:tab w:val="left" w:pos="993"/>
              </w:tabs>
              <w:spacing w:before="120" w:after="120"/>
              <w:ind w:left="-12"/>
              <w:rPr>
                <w:rFonts w:ascii="Times New Roman" w:hAnsi="Times New Roman" w:cs="Times New Roman"/>
                <w:highlight w:val="yellow"/>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r>
            <w:r w:rsidR="00323FD9" w:rsidRPr="00D36ABE">
              <w:rPr>
                <w:rFonts w:ascii="Times New Roman" w:eastAsia="Times New Roman" w:hAnsi="Times New Roman" w:cs="Times New Roman"/>
                <w:lang w:eastAsia="fr-FR"/>
              </w:rPr>
              <w:t>Ne s’est pas développée de façon suffisante et adéquate en regard des situations rencontrées</w:t>
            </w:r>
          </w:p>
        </w:tc>
      </w:tr>
      <w:tr w:rsidR="002A2D04" w14:paraId="761CABE3" w14:textId="77777777" w:rsidTr="5FB08F63">
        <w:trPr>
          <w:cantSplit/>
          <w:jc w:val="center"/>
        </w:trPr>
        <w:tc>
          <w:tcPr>
            <w:tcW w:w="10817" w:type="dxa"/>
            <w:gridSpan w:val="6"/>
            <w:shd w:val="clear" w:color="auto" w:fill="D9D9D9" w:themeFill="background1" w:themeFillShade="D9"/>
          </w:tcPr>
          <w:p w14:paraId="0D4A142B" w14:textId="2DF49AB6" w:rsidR="002A2D04" w:rsidRDefault="0437A996" w:rsidP="002A2D04">
            <w:pPr>
              <w:spacing w:before="120" w:after="120"/>
              <w:rPr>
                <w:rFonts w:ascii="Times New Roman" w:hAnsi="Times New Roman" w:cs="Times New Roman"/>
              </w:rPr>
            </w:pPr>
            <w:r w:rsidRPr="5FB08F63">
              <w:rPr>
                <w:rFonts w:ascii="Times New Roman" w:hAnsi="Times New Roman" w:cs="Times New Roman"/>
                <w:b/>
                <w:bCs/>
              </w:rPr>
              <w:t>Stage </w:t>
            </w:r>
            <w:r w:rsidR="0053170A">
              <w:rPr>
                <w:rFonts w:ascii="Times New Roman" w:hAnsi="Times New Roman" w:cs="Times New Roman"/>
                <w:b/>
                <w:bCs/>
              </w:rPr>
              <w:t>II</w:t>
            </w:r>
            <w:r w:rsidRPr="5FB08F63">
              <w:rPr>
                <w:rFonts w:ascii="Times New Roman" w:hAnsi="Times New Roman" w:cs="Times New Roman"/>
                <w:b/>
                <w:bCs/>
              </w:rPr>
              <w:t xml:space="preserve"> seulement</w:t>
            </w:r>
            <w:r w:rsidRPr="5FB08F63">
              <w:rPr>
                <w:rFonts w:ascii="Times New Roman" w:hAnsi="Times New Roman" w:cs="Times New Roman"/>
              </w:rPr>
              <w:t xml:space="preserve"> : </w:t>
            </w:r>
            <w:r w:rsidR="45EE746D" w:rsidRPr="00D36ABE">
              <w:rPr>
                <w:rFonts w:ascii="Times New Roman" w:hAnsi="Times New Roman" w:cs="Times New Roman"/>
              </w:rPr>
              <w:t>De quelle façon</w:t>
            </w:r>
            <w:r w:rsidRPr="00D36ABE">
              <w:rPr>
                <w:rFonts w:ascii="Times New Roman" w:hAnsi="Times New Roman" w:cs="Times New Roman"/>
              </w:rPr>
              <w:t xml:space="preserve"> les éléments </w:t>
            </w:r>
            <w:r w:rsidR="7E5D1F2F" w:rsidRPr="00D36ABE">
              <w:rPr>
                <w:rFonts w:ascii="Times New Roman" w:hAnsi="Times New Roman" w:cs="Times New Roman"/>
              </w:rPr>
              <w:t>identifiés</w:t>
            </w:r>
            <w:r w:rsidRPr="5FB08F63">
              <w:rPr>
                <w:rFonts w:ascii="Times New Roman" w:hAnsi="Times New Roman" w:cs="Times New Roman"/>
              </w:rPr>
              <w:t xml:space="preserve"> à la fin du stage </w:t>
            </w:r>
            <w:r w:rsidR="0053170A">
              <w:rPr>
                <w:rFonts w:ascii="Times New Roman" w:hAnsi="Times New Roman" w:cs="Times New Roman"/>
              </w:rPr>
              <w:t>I</w:t>
            </w:r>
            <w:r w:rsidRPr="5FB08F63">
              <w:rPr>
                <w:rFonts w:ascii="Times New Roman" w:hAnsi="Times New Roman" w:cs="Times New Roman"/>
              </w:rPr>
              <w:t xml:space="preserve"> ont été réinvestis dans le développement de cette compétence</w:t>
            </w:r>
            <w:r w:rsidR="006E6D43">
              <w:rPr>
                <w:rFonts w:ascii="Times New Roman" w:hAnsi="Times New Roman" w:cs="Times New Roman"/>
              </w:rPr>
              <w:t> </w:t>
            </w:r>
            <w:r w:rsidRPr="5FB08F63">
              <w:rPr>
                <w:rFonts w:ascii="Times New Roman" w:hAnsi="Times New Roman" w:cs="Times New Roman"/>
              </w:rPr>
              <w:t>?</w:t>
            </w:r>
          </w:p>
          <w:p w14:paraId="6DF47ED3" w14:textId="77777777" w:rsidR="00345001" w:rsidRDefault="00345001" w:rsidP="002A2D04">
            <w:pPr>
              <w:spacing w:before="120" w:after="120"/>
              <w:rPr>
                <w:rFonts w:ascii="Times New Roman" w:hAnsi="Times New Roman" w:cs="Times New Roman"/>
              </w:rPr>
            </w:pPr>
          </w:p>
          <w:p w14:paraId="57B25040" w14:textId="77777777" w:rsidR="00345001" w:rsidRPr="001847F8" w:rsidRDefault="00345001" w:rsidP="002A2D04">
            <w:pPr>
              <w:spacing w:before="120" w:after="120"/>
              <w:rPr>
                <w:rFonts w:ascii="Times New Roman" w:hAnsi="Times New Roman" w:cs="Times New Roman"/>
              </w:rPr>
            </w:pPr>
          </w:p>
          <w:p w14:paraId="6EBD7ACB" w14:textId="77777777" w:rsidR="002A2D04" w:rsidRDefault="002A2D04" w:rsidP="002A2D04">
            <w:pPr>
              <w:spacing w:before="120" w:after="120"/>
              <w:rPr>
                <w:rFonts w:ascii="Times New Roman" w:hAnsi="Times New Roman" w:cs="Times New Roman"/>
              </w:rPr>
            </w:pPr>
          </w:p>
        </w:tc>
      </w:tr>
      <w:tr w:rsidR="002A2D04" w14:paraId="68D0587E" w14:textId="77777777" w:rsidTr="5FB08F63">
        <w:trPr>
          <w:cantSplit/>
          <w:jc w:val="center"/>
        </w:trPr>
        <w:tc>
          <w:tcPr>
            <w:tcW w:w="10817" w:type="dxa"/>
            <w:gridSpan w:val="6"/>
          </w:tcPr>
          <w:p w14:paraId="44FB2444" w14:textId="77777777" w:rsidR="002A2D04" w:rsidRPr="002859AD" w:rsidRDefault="002A2D04" w:rsidP="002A2D04">
            <w:pPr>
              <w:spacing w:before="120" w:after="120"/>
              <w:rPr>
                <w:rFonts w:ascii="Times New Roman" w:hAnsi="Times New Roman" w:cs="Times New Roman"/>
                <w:b/>
              </w:rPr>
            </w:pPr>
            <w:r w:rsidRPr="002859AD">
              <w:rPr>
                <w:rFonts w:ascii="Times New Roman" w:hAnsi="Times New Roman" w:cs="Times New Roman"/>
                <w:b/>
              </w:rPr>
              <w:t>Commentaires ou éléments de réflexion pour enrichir l’appréciation de la compétence</w:t>
            </w:r>
          </w:p>
          <w:p w14:paraId="71AB27D5" w14:textId="77777777" w:rsidR="002A2D04" w:rsidRDefault="002A2D04" w:rsidP="002A2D04">
            <w:pPr>
              <w:spacing w:before="120" w:after="120"/>
              <w:rPr>
                <w:rFonts w:ascii="Times New Roman" w:hAnsi="Times New Roman" w:cs="Times New Roman"/>
              </w:rPr>
            </w:pPr>
          </w:p>
          <w:p w14:paraId="4E23FC22" w14:textId="77777777" w:rsidR="00345001" w:rsidRDefault="00345001" w:rsidP="002A2D04">
            <w:pPr>
              <w:spacing w:before="120" w:after="120"/>
              <w:rPr>
                <w:rFonts w:ascii="Times New Roman" w:hAnsi="Times New Roman" w:cs="Times New Roman"/>
              </w:rPr>
            </w:pPr>
          </w:p>
          <w:p w14:paraId="558C719A" w14:textId="77777777" w:rsidR="00345001" w:rsidRDefault="00345001" w:rsidP="002A2D04">
            <w:pPr>
              <w:spacing w:before="120" w:after="120"/>
              <w:rPr>
                <w:rFonts w:ascii="Times New Roman" w:hAnsi="Times New Roman" w:cs="Times New Roman"/>
              </w:rPr>
            </w:pPr>
          </w:p>
          <w:p w14:paraId="07EF0534" w14:textId="77777777" w:rsidR="00345001" w:rsidRDefault="00345001" w:rsidP="002A2D04">
            <w:pPr>
              <w:spacing w:before="120" w:after="120"/>
              <w:rPr>
                <w:rFonts w:ascii="Times New Roman" w:hAnsi="Times New Roman" w:cs="Times New Roman"/>
              </w:rPr>
            </w:pPr>
          </w:p>
          <w:p w14:paraId="77A750B6" w14:textId="77777777" w:rsidR="00345001" w:rsidRDefault="00345001" w:rsidP="002A2D04">
            <w:pPr>
              <w:spacing w:before="120" w:after="120"/>
              <w:rPr>
                <w:rFonts w:ascii="Times New Roman" w:hAnsi="Times New Roman" w:cs="Times New Roman"/>
              </w:rPr>
            </w:pPr>
          </w:p>
        </w:tc>
      </w:tr>
    </w:tbl>
    <w:p w14:paraId="1BDFB5B7" w14:textId="77777777" w:rsidR="00FB6EE8" w:rsidRDefault="00FB6EE8">
      <w:pPr>
        <w:rPr>
          <w:rFonts w:ascii="Times New Roman" w:hAnsi="Times New Roman" w:cs="Times New Roman"/>
        </w:rPr>
      </w:pPr>
    </w:p>
    <w:p w14:paraId="704ADC15" w14:textId="77777777" w:rsidR="0041127B" w:rsidRDefault="0041127B">
      <w:pPr>
        <w:rPr>
          <w:rFonts w:ascii="Times New Roman" w:hAnsi="Times New Roman" w:cs="Times New Roman"/>
        </w:rPr>
      </w:pPr>
      <w:r>
        <w:rPr>
          <w:rFonts w:ascii="Times New Roman" w:hAnsi="Times New Roman" w:cs="Times New Roman"/>
        </w:rPr>
        <w:br w:type="page"/>
      </w:r>
    </w:p>
    <w:p w14:paraId="02EA1116" w14:textId="77777777" w:rsidR="00FB6EE8" w:rsidRDefault="00FB6EE8" w:rsidP="0041127B">
      <w:pPr>
        <w:pStyle w:val="ESPACE2"/>
      </w:pPr>
    </w:p>
    <w:tbl>
      <w:tblPr>
        <w:tblStyle w:val="Grilledutableau"/>
        <w:tblW w:w="10817" w:type="dxa"/>
        <w:jc w:val="center"/>
        <w:tblLayout w:type="fixed"/>
        <w:tblCellMar>
          <w:left w:w="85" w:type="dxa"/>
          <w:right w:w="85" w:type="dxa"/>
        </w:tblCellMar>
        <w:tblLook w:val="04A0" w:firstRow="1" w:lastRow="0" w:firstColumn="1" w:lastColumn="0" w:noHBand="0" w:noVBand="1"/>
      </w:tblPr>
      <w:tblGrid>
        <w:gridCol w:w="511"/>
        <w:gridCol w:w="567"/>
        <w:gridCol w:w="3198"/>
        <w:gridCol w:w="1134"/>
        <w:gridCol w:w="1134"/>
        <w:gridCol w:w="4273"/>
      </w:tblGrid>
      <w:tr w:rsidR="00FB6EE8" w14:paraId="16F48B15" w14:textId="77777777" w:rsidTr="5FB08F63">
        <w:trPr>
          <w:cantSplit/>
          <w:trHeight w:val="567"/>
          <w:jc w:val="center"/>
        </w:trPr>
        <w:tc>
          <w:tcPr>
            <w:tcW w:w="10817" w:type="dxa"/>
            <w:gridSpan w:val="6"/>
            <w:shd w:val="clear" w:color="auto" w:fill="D9D9D9" w:themeFill="background1" w:themeFillShade="D9"/>
          </w:tcPr>
          <w:p w14:paraId="689E2B6B" w14:textId="77777777" w:rsidR="00FB6EE8" w:rsidRPr="00820D13" w:rsidRDefault="005517AA" w:rsidP="0035652B">
            <w:pPr>
              <w:spacing w:before="120" w:after="120"/>
              <w:jc w:val="center"/>
              <w:rPr>
                <w:rFonts w:ascii="Times New Roman" w:hAnsi="Times New Roman" w:cs="Times New Roman"/>
                <w:b/>
              </w:rPr>
            </w:pPr>
            <w:r>
              <w:rPr>
                <w:rFonts w:ascii="Times New Roman" w:hAnsi="Times New Roman" w:cs="Times New Roman"/>
                <w:b/>
              </w:rPr>
              <w:t>Compétence </w:t>
            </w:r>
            <w:r w:rsidR="00FB6EE8">
              <w:rPr>
                <w:rFonts w:ascii="Times New Roman" w:hAnsi="Times New Roman" w:cs="Times New Roman"/>
                <w:b/>
              </w:rPr>
              <w:t>5 : Gérer sa pratique de manière à en assurer la rigueur et la pertinence, en conformité avec les normes en vigueur</w:t>
            </w:r>
          </w:p>
        </w:tc>
      </w:tr>
      <w:tr w:rsidR="00FB6EE8" w14:paraId="2B9225FB" w14:textId="77777777" w:rsidTr="5FB08F63">
        <w:trPr>
          <w:cantSplit/>
          <w:trHeight w:val="2280"/>
          <w:jc w:val="center"/>
        </w:trPr>
        <w:tc>
          <w:tcPr>
            <w:tcW w:w="511" w:type="dxa"/>
          </w:tcPr>
          <w:p w14:paraId="3E885BA0" w14:textId="77777777" w:rsidR="00FB6EE8" w:rsidRDefault="00FB6EE8" w:rsidP="0035652B">
            <w:pPr>
              <w:spacing w:before="120" w:after="120"/>
              <w:rPr>
                <w:rFonts w:ascii="Times New Roman" w:hAnsi="Times New Roman" w:cs="Times New Roman"/>
              </w:rPr>
            </w:pPr>
          </w:p>
        </w:tc>
        <w:tc>
          <w:tcPr>
            <w:tcW w:w="567" w:type="dxa"/>
          </w:tcPr>
          <w:p w14:paraId="102FEF68" w14:textId="77777777" w:rsidR="00FB6EE8" w:rsidRDefault="00FB6EE8" w:rsidP="0035652B">
            <w:pPr>
              <w:spacing w:before="120" w:after="120"/>
              <w:rPr>
                <w:rFonts w:ascii="Times New Roman" w:hAnsi="Times New Roman" w:cs="Times New Roman"/>
              </w:rPr>
            </w:pPr>
          </w:p>
        </w:tc>
        <w:tc>
          <w:tcPr>
            <w:tcW w:w="3198" w:type="dxa"/>
          </w:tcPr>
          <w:p w14:paraId="1A0019F0" w14:textId="77777777" w:rsidR="00FB6EE8" w:rsidRDefault="00FB6EE8" w:rsidP="0035652B">
            <w:pPr>
              <w:spacing w:before="120" w:after="120"/>
              <w:rPr>
                <w:rFonts w:ascii="Times New Roman" w:hAnsi="Times New Roman" w:cs="Times New Roman"/>
              </w:rPr>
            </w:pPr>
          </w:p>
        </w:tc>
        <w:tc>
          <w:tcPr>
            <w:tcW w:w="1134" w:type="dxa"/>
            <w:textDirection w:val="btLr"/>
            <w:vAlign w:val="center"/>
          </w:tcPr>
          <w:p w14:paraId="10EFC5A9"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les plus forts</w:t>
            </w:r>
          </w:p>
          <w:p w14:paraId="597EA415"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1134" w:type="dxa"/>
            <w:textDirection w:val="btLr"/>
            <w:vAlign w:val="center"/>
          </w:tcPr>
          <w:p w14:paraId="6A69A29A"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Éléments à travailler en priorité</w:t>
            </w:r>
          </w:p>
          <w:p w14:paraId="718FDA24" w14:textId="77777777" w:rsidR="00FB6EE8" w:rsidRPr="00820D13" w:rsidRDefault="00FB6EE8" w:rsidP="005B1009">
            <w:pPr>
              <w:spacing w:before="60" w:after="60"/>
              <w:ind w:left="113" w:right="113"/>
              <w:jc w:val="center"/>
              <w:rPr>
                <w:rFonts w:ascii="Times New Roman" w:hAnsi="Times New Roman" w:cs="Times New Roman"/>
                <w:b/>
              </w:rPr>
            </w:pPr>
            <w:r w:rsidRPr="00820D13">
              <w:rPr>
                <w:rFonts w:ascii="Times New Roman" w:hAnsi="Times New Roman" w:cs="Times New Roman"/>
                <w:b/>
              </w:rPr>
              <w:t>(Cocher 2 items)</w:t>
            </w:r>
          </w:p>
        </w:tc>
        <w:tc>
          <w:tcPr>
            <w:tcW w:w="4273" w:type="dxa"/>
            <w:vAlign w:val="center"/>
          </w:tcPr>
          <w:p w14:paraId="36B07C02" w14:textId="33F995E6" w:rsidR="00FB6EE8" w:rsidRPr="00820D13" w:rsidRDefault="0049099B" w:rsidP="0035652B">
            <w:pPr>
              <w:spacing w:before="120" w:after="120"/>
              <w:jc w:val="center"/>
              <w:rPr>
                <w:rFonts w:ascii="Times New Roman" w:hAnsi="Times New Roman" w:cs="Times New Roman"/>
                <w:b/>
              </w:rPr>
            </w:pPr>
            <w:r w:rsidRPr="00820D13">
              <w:rPr>
                <w:rFonts w:ascii="Times New Roman" w:hAnsi="Times New Roman" w:cs="Times New Roman"/>
                <w:b/>
              </w:rPr>
              <w:t xml:space="preserve">Justifications </w:t>
            </w:r>
            <w:r>
              <w:rPr>
                <w:rFonts w:ascii="Times New Roman" w:hAnsi="Times New Roman" w:cs="Times New Roman"/>
                <w:b/>
              </w:rPr>
              <w:t>et commentaires</w:t>
            </w:r>
          </w:p>
        </w:tc>
      </w:tr>
      <w:tr w:rsidR="0041127B" w14:paraId="49BF9738" w14:textId="77777777" w:rsidTr="5FB08F63">
        <w:trPr>
          <w:cantSplit/>
          <w:trHeight w:val="1134"/>
          <w:jc w:val="center"/>
        </w:trPr>
        <w:tc>
          <w:tcPr>
            <w:tcW w:w="511" w:type="dxa"/>
            <w:vMerge w:val="restart"/>
            <w:textDirection w:val="btLr"/>
            <w:vAlign w:val="center"/>
          </w:tcPr>
          <w:p w14:paraId="20C7CC14" w14:textId="736DDE99" w:rsidR="0041127B" w:rsidRPr="0041127B" w:rsidRDefault="0041127B" w:rsidP="0041127B">
            <w:pPr>
              <w:pStyle w:val="Cellules"/>
              <w:ind w:left="113" w:right="113"/>
              <w:jc w:val="center"/>
              <w:rPr>
                <w:b/>
                <w:lang w:val="en-CA"/>
              </w:rPr>
            </w:pPr>
            <w:r w:rsidRPr="0041127B">
              <w:rPr>
                <w:b/>
                <w:lang w:val="en-CA"/>
              </w:rPr>
              <w:t>Stage I et stage</w:t>
            </w:r>
            <w:r w:rsidR="00990620">
              <w:rPr>
                <w:b/>
                <w:lang w:val="en-CA"/>
              </w:rPr>
              <w:t> </w:t>
            </w:r>
            <w:r w:rsidRPr="0041127B">
              <w:rPr>
                <w:b/>
                <w:lang w:val="en-CA"/>
              </w:rPr>
              <w:t>II</w:t>
            </w:r>
          </w:p>
        </w:tc>
        <w:tc>
          <w:tcPr>
            <w:tcW w:w="567" w:type="dxa"/>
            <w:vAlign w:val="center"/>
          </w:tcPr>
          <w:p w14:paraId="2BECD017" w14:textId="77777777" w:rsidR="0041127B" w:rsidRPr="00707D2C" w:rsidRDefault="0041127B" w:rsidP="0041127B">
            <w:pPr>
              <w:pStyle w:val="Cellules"/>
            </w:pPr>
            <w:r w:rsidRPr="00707D2C">
              <w:t>5.1</w:t>
            </w:r>
          </w:p>
        </w:tc>
        <w:tc>
          <w:tcPr>
            <w:tcW w:w="3198" w:type="dxa"/>
            <w:vAlign w:val="center"/>
          </w:tcPr>
          <w:p w14:paraId="36F7DE5E" w14:textId="77777777" w:rsidR="0041127B" w:rsidRPr="00707D2C" w:rsidRDefault="0041127B" w:rsidP="0041127B">
            <w:pPr>
              <w:pStyle w:val="Cellules"/>
            </w:pPr>
            <w:r w:rsidRPr="00707D2C">
              <w:t>Agit en conformité avec les lois, normes</w:t>
            </w:r>
            <w:r>
              <w:t xml:space="preserve"> et obligations relatives à sa profession et à sa fonction</w:t>
            </w:r>
            <w:r w:rsidRPr="00707D2C">
              <w:t xml:space="preserve">, </w:t>
            </w:r>
            <w:r>
              <w:t>notamment son C</w:t>
            </w:r>
            <w:r w:rsidRPr="00707D2C">
              <w:t>ode de déontologie</w:t>
            </w:r>
          </w:p>
        </w:tc>
        <w:tc>
          <w:tcPr>
            <w:tcW w:w="1134" w:type="dxa"/>
          </w:tcPr>
          <w:p w14:paraId="5E1A9815" w14:textId="77777777" w:rsidR="0041127B" w:rsidRDefault="0041127B" w:rsidP="0041127B">
            <w:pPr>
              <w:pStyle w:val="Cellules"/>
            </w:pPr>
          </w:p>
        </w:tc>
        <w:tc>
          <w:tcPr>
            <w:tcW w:w="1134" w:type="dxa"/>
          </w:tcPr>
          <w:p w14:paraId="3D4958F6" w14:textId="77777777" w:rsidR="0041127B" w:rsidRDefault="0041127B" w:rsidP="0041127B">
            <w:pPr>
              <w:pStyle w:val="Cellules"/>
            </w:pPr>
          </w:p>
        </w:tc>
        <w:tc>
          <w:tcPr>
            <w:tcW w:w="4273" w:type="dxa"/>
          </w:tcPr>
          <w:p w14:paraId="41E6AE75" w14:textId="77777777" w:rsidR="0041127B" w:rsidRDefault="0041127B" w:rsidP="0041127B">
            <w:pPr>
              <w:pStyle w:val="Cellules"/>
            </w:pPr>
          </w:p>
        </w:tc>
      </w:tr>
      <w:tr w:rsidR="0041127B" w14:paraId="64C292B9" w14:textId="77777777" w:rsidTr="5FB08F63">
        <w:trPr>
          <w:cantSplit/>
          <w:jc w:val="center"/>
        </w:trPr>
        <w:tc>
          <w:tcPr>
            <w:tcW w:w="511" w:type="dxa"/>
            <w:vMerge/>
          </w:tcPr>
          <w:p w14:paraId="56191B94" w14:textId="77777777" w:rsidR="0041127B" w:rsidRPr="006C7FE5" w:rsidRDefault="0041127B" w:rsidP="0041127B">
            <w:pPr>
              <w:pStyle w:val="Cellules"/>
            </w:pPr>
          </w:p>
        </w:tc>
        <w:tc>
          <w:tcPr>
            <w:tcW w:w="567" w:type="dxa"/>
            <w:vAlign w:val="center"/>
          </w:tcPr>
          <w:p w14:paraId="1C43ED9C" w14:textId="77777777" w:rsidR="0041127B" w:rsidRPr="00707D2C" w:rsidRDefault="0041127B" w:rsidP="0041127B">
            <w:pPr>
              <w:pStyle w:val="Cellules"/>
            </w:pPr>
            <w:r w:rsidRPr="00707D2C">
              <w:t>5.2</w:t>
            </w:r>
          </w:p>
        </w:tc>
        <w:tc>
          <w:tcPr>
            <w:tcW w:w="3198" w:type="dxa"/>
            <w:vAlign w:val="center"/>
          </w:tcPr>
          <w:p w14:paraId="74FF4246" w14:textId="77777777" w:rsidR="0041127B" w:rsidRPr="00707D2C" w:rsidRDefault="0041127B" w:rsidP="0041127B">
            <w:pPr>
              <w:pStyle w:val="Cellules"/>
            </w:pPr>
            <w:r>
              <w:t>Établit avec toute personne une relation respectueuse de ses droits et adaptée à sa situation</w:t>
            </w:r>
          </w:p>
        </w:tc>
        <w:tc>
          <w:tcPr>
            <w:tcW w:w="1134" w:type="dxa"/>
          </w:tcPr>
          <w:p w14:paraId="7F9E7801" w14:textId="77777777" w:rsidR="0041127B" w:rsidRDefault="0041127B" w:rsidP="0041127B">
            <w:pPr>
              <w:pStyle w:val="Cellules"/>
            </w:pPr>
          </w:p>
        </w:tc>
        <w:tc>
          <w:tcPr>
            <w:tcW w:w="1134" w:type="dxa"/>
          </w:tcPr>
          <w:p w14:paraId="7D6EB2E0" w14:textId="77777777" w:rsidR="0041127B" w:rsidRDefault="0041127B" w:rsidP="0041127B">
            <w:pPr>
              <w:pStyle w:val="Cellules"/>
            </w:pPr>
          </w:p>
        </w:tc>
        <w:tc>
          <w:tcPr>
            <w:tcW w:w="4273" w:type="dxa"/>
          </w:tcPr>
          <w:p w14:paraId="1AD1269A" w14:textId="77777777" w:rsidR="0041127B" w:rsidRDefault="0041127B" w:rsidP="0041127B">
            <w:pPr>
              <w:pStyle w:val="Cellules"/>
            </w:pPr>
          </w:p>
        </w:tc>
      </w:tr>
      <w:tr w:rsidR="0041127B" w14:paraId="13F98CA1" w14:textId="77777777" w:rsidTr="5FB08F63">
        <w:trPr>
          <w:cantSplit/>
          <w:jc w:val="center"/>
        </w:trPr>
        <w:tc>
          <w:tcPr>
            <w:tcW w:w="511" w:type="dxa"/>
            <w:vMerge/>
          </w:tcPr>
          <w:p w14:paraId="1783A691" w14:textId="77777777" w:rsidR="0041127B" w:rsidRPr="006C7FE5" w:rsidRDefault="0041127B" w:rsidP="0041127B">
            <w:pPr>
              <w:pStyle w:val="Cellules"/>
            </w:pPr>
          </w:p>
        </w:tc>
        <w:tc>
          <w:tcPr>
            <w:tcW w:w="567" w:type="dxa"/>
            <w:vAlign w:val="center"/>
          </w:tcPr>
          <w:p w14:paraId="3099B69C" w14:textId="77777777" w:rsidR="0041127B" w:rsidRPr="00707D2C" w:rsidRDefault="0041127B" w:rsidP="0041127B">
            <w:pPr>
              <w:pStyle w:val="Cellules"/>
            </w:pPr>
            <w:r w:rsidRPr="00707D2C">
              <w:t>5.3</w:t>
            </w:r>
          </w:p>
        </w:tc>
        <w:tc>
          <w:tcPr>
            <w:tcW w:w="3198" w:type="dxa"/>
            <w:vAlign w:val="center"/>
          </w:tcPr>
          <w:p w14:paraId="13FF3F6A" w14:textId="77777777" w:rsidR="0041127B" w:rsidRDefault="0041127B" w:rsidP="0041127B">
            <w:pPr>
              <w:pStyle w:val="Cellules"/>
            </w:pPr>
            <w:r>
              <w:t>Rédige des dossiers professionnels incluant la rédaction de notes évolutives</w:t>
            </w:r>
          </w:p>
          <w:p w14:paraId="42307696" w14:textId="28FD40E5" w:rsidR="0041127B" w:rsidRPr="00707D2C" w:rsidRDefault="0041127B" w:rsidP="0041127B">
            <w:pPr>
              <w:pStyle w:val="Cellules"/>
            </w:pPr>
            <w:r>
              <w:t>(Cette compétence n’est évaluée qu’au stage</w:t>
            </w:r>
            <w:r w:rsidR="00990620">
              <w:t> </w:t>
            </w:r>
            <w:r>
              <w:t>II.)</w:t>
            </w:r>
          </w:p>
        </w:tc>
        <w:tc>
          <w:tcPr>
            <w:tcW w:w="1134" w:type="dxa"/>
          </w:tcPr>
          <w:p w14:paraId="5842315B" w14:textId="77777777" w:rsidR="0041127B" w:rsidRDefault="0041127B" w:rsidP="0041127B">
            <w:pPr>
              <w:pStyle w:val="Cellules"/>
            </w:pPr>
          </w:p>
        </w:tc>
        <w:tc>
          <w:tcPr>
            <w:tcW w:w="1134" w:type="dxa"/>
          </w:tcPr>
          <w:p w14:paraId="7E6C5A3A" w14:textId="77777777" w:rsidR="0041127B" w:rsidRDefault="0041127B" w:rsidP="0041127B">
            <w:pPr>
              <w:pStyle w:val="Cellules"/>
            </w:pPr>
          </w:p>
        </w:tc>
        <w:tc>
          <w:tcPr>
            <w:tcW w:w="4273" w:type="dxa"/>
          </w:tcPr>
          <w:p w14:paraId="1DCE7209" w14:textId="77777777" w:rsidR="0041127B" w:rsidRDefault="0041127B" w:rsidP="0041127B">
            <w:pPr>
              <w:pStyle w:val="Cellules"/>
            </w:pPr>
          </w:p>
        </w:tc>
      </w:tr>
      <w:tr w:rsidR="0041127B" w14:paraId="0D72D95D" w14:textId="77777777" w:rsidTr="5FB08F63">
        <w:trPr>
          <w:cantSplit/>
          <w:jc w:val="center"/>
        </w:trPr>
        <w:tc>
          <w:tcPr>
            <w:tcW w:w="511" w:type="dxa"/>
            <w:vMerge/>
          </w:tcPr>
          <w:p w14:paraId="6794A94B" w14:textId="77777777" w:rsidR="0041127B" w:rsidRPr="006C7FE5" w:rsidRDefault="0041127B" w:rsidP="0041127B">
            <w:pPr>
              <w:pStyle w:val="Cellules"/>
            </w:pPr>
          </w:p>
        </w:tc>
        <w:tc>
          <w:tcPr>
            <w:tcW w:w="567" w:type="dxa"/>
            <w:vAlign w:val="center"/>
          </w:tcPr>
          <w:p w14:paraId="4D2F93E9" w14:textId="77777777" w:rsidR="0041127B" w:rsidRPr="00707D2C" w:rsidRDefault="0041127B" w:rsidP="0041127B">
            <w:pPr>
              <w:pStyle w:val="Cellules"/>
            </w:pPr>
            <w:r w:rsidRPr="00707D2C">
              <w:t>5.4</w:t>
            </w:r>
          </w:p>
        </w:tc>
        <w:tc>
          <w:tcPr>
            <w:tcW w:w="3198" w:type="dxa"/>
            <w:vAlign w:val="center"/>
          </w:tcPr>
          <w:p w14:paraId="354A408A" w14:textId="77777777" w:rsidR="0041127B" w:rsidRPr="00707D2C" w:rsidRDefault="0041127B" w:rsidP="0041127B">
            <w:pPr>
              <w:pStyle w:val="Cellules"/>
            </w:pPr>
            <w:r w:rsidRPr="00707D2C">
              <w:t>Assure, en toutes circonstances, la confidentialité de l’information obtenue dans le c</w:t>
            </w:r>
            <w:r>
              <w:t>adre de sa pratique</w:t>
            </w:r>
          </w:p>
        </w:tc>
        <w:tc>
          <w:tcPr>
            <w:tcW w:w="1134" w:type="dxa"/>
          </w:tcPr>
          <w:p w14:paraId="7C9AC160" w14:textId="77777777" w:rsidR="0041127B" w:rsidRDefault="0041127B" w:rsidP="0041127B">
            <w:pPr>
              <w:pStyle w:val="Cellules"/>
            </w:pPr>
          </w:p>
        </w:tc>
        <w:tc>
          <w:tcPr>
            <w:tcW w:w="1134" w:type="dxa"/>
          </w:tcPr>
          <w:p w14:paraId="57F97882" w14:textId="77777777" w:rsidR="0041127B" w:rsidRDefault="0041127B" w:rsidP="0041127B">
            <w:pPr>
              <w:pStyle w:val="Cellules"/>
            </w:pPr>
          </w:p>
        </w:tc>
        <w:tc>
          <w:tcPr>
            <w:tcW w:w="4273" w:type="dxa"/>
          </w:tcPr>
          <w:p w14:paraId="1890FE27" w14:textId="77777777" w:rsidR="0041127B" w:rsidRDefault="0041127B" w:rsidP="0041127B">
            <w:pPr>
              <w:pStyle w:val="Cellules"/>
            </w:pPr>
          </w:p>
        </w:tc>
      </w:tr>
      <w:tr w:rsidR="0041127B" w14:paraId="55DEBDE4" w14:textId="77777777" w:rsidTr="5FB08F63">
        <w:trPr>
          <w:cantSplit/>
          <w:jc w:val="center"/>
        </w:trPr>
        <w:tc>
          <w:tcPr>
            <w:tcW w:w="511" w:type="dxa"/>
            <w:vMerge/>
          </w:tcPr>
          <w:p w14:paraId="0A098B4C" w14:textId="77777777" w:rsidR="0041127B" w:rsidRPr="006C7FE5" w:rsidRDefault="0041127B" w:rsidP="0041127B">
            <w:pPr>
              <w:pStyle w:val="Cellules"/>
            </w:pPr>
          </w:p>
        </w:tc>
        <w:tc>
          <w:tcPr>
            <w:tcW w:w="567" w:type="dxa"/>
            <w:vAlign w:val="center"/>
          </w:tcPr>
          <w:p w14:paraId="2B31932A" w14:textId="77777777" w:rsidR="0041127B" w:rsidRPr="00707D2C" w:rsidRDefault="0041127B" w:rsidP="0041127B">
            <w:pPr>
              <w:pStyle w:val="Cellules"/>
            </w:pPr>
            <w:r w:rsidRPr="00707D2C">
              <w:t>5.5</w:t>
            </w:r>
          </w:p>
        </w:tc>
        <w:tc>
          <w:tcPr>
            <w:tcW w:w="3198" w:type="dxa"/>
            <w:vAlign w:val="center"/>
          </w:tcPr>
          <w:p w14:paraId="27E780B6" w14:textId="77777777" w:rsidR="0041127B" w:rsidRPr="00707D2C" w:rsidRDefault="0041127B" w:rsidP="0041127B">
            <w:pPr>
              <w:pStyle w:val="Cellules"/>
            </w:pPr>
            <w:r w:rsidRPr="00707D2C">
              <w:t>Fait preuve d’initiative</w:t>
            </w:r>
            <w:r>
              <w:t xml:space="preserve"> aux tâches à accomplir</w:t>
            </w:r>
          </w:p>
        </w:tc>
        <w:tc>
          <w:tcPr>
            <w:tcW w:w="1134" w:type="dxa"/>
          </w:tcPr>
          <w:p w14:paraId="77418069" w14:textId="77777777" w:rsidR="0041127B" w:rsidRDefault="0041127B" w:rsidP="0041127B">
            <w:pPr>
              <w:pStyle w:val="Cellules"/>
            </w:pPr>
          </w:p>
        </w:tc>
        <w:tc>
          <w:tcPr>
            <w:tcW w:w="1134" w:type="dxa"/>
          </w:tcPr>
          <w:p w14:paraId="26E82220" w14:textId="77777777" w:rsidR="0041127B" w:rsidRDefault="0041127B" w:rsidP="0041127B">
            <w:pPr>
              <w:pStyle w:val="Cellules"/>
            </w:pPr>
          </w:p>
        </w:tc>
        <w:tc>
          <w:tcPr>
            <w:tcW w:w="4273" w:type="dxa"/>
          </w:tcPr>
          <w:p w14:paraId="3271E158" w14:textId="77777777" w:rsidR="0041127B" w:rsidRDefault="0041127B" w:rsidP="0041127B">
            <w:pPr>
              <w:pStyle w:val="Cellules"/>
            </w:pPr>
          </w:p>
        </w:tc>
      </w:tr>
      <w:tr w:rsidR="0041127B" w14:paraId="60B01A94" w14:textId="77777777" w:rsidTr="5FB08F63">
        <w:trPr>
          <w:cantSplit/>
          <w:jc w:val="center"/>
        </w:trPr>
        <w:tc>
          <w:tcPr>
            <w:tcW w:w="511" w:type="dxa"/>
            <w:vMerge/>
          </w:tcPr>
          <w:p w14:paraId="5D27B442" w14:textId="77777777" w:rsidR="0041127B" w:rsidRPr="006C7FE5" w:rsidRDefault="0041127B" w:rsidP="0041127B">
            <w:pPr>
              <w:pStyle w:val="Cellules"/>
            </w:pPr>
          </w:p>
        </w:tc>
        <w:tc>
          <w:tcPr>
            <w:tcW w:w="567" w:type="dxa"/>
            <w:vAlign w:val="center"/>
          </w:tcPr>
          <w:p w14:paraId="573B3F69" w14:textId="77777777" w:rsidR="0041127B" w:rsidRPr="00707D2C" w:rsidRDefault="0041127B" w:rsidP="0041127B">
            <w:pPr>
              <w:pStyle w:val="Cellules"/>
            </w:pPr>
            <w:r w:rsidRPr="00707D2C">
              <w:t>5.6</w:t>
            </w:r>
          </w:p>
        </w:tc>
        <w:tc>
          <w:tcPr>
            <w:tcW w:w="3198" w:type="dxa"/>
            <w:vAlign w:val="center"/>
          </w:tcPr>
          <w:p w14:paraId="16FC8D84" w14:textId="77777777" w:rsidR="0041127B" w:rsidRDefault="0041127B" w:rsidP="0041127B">
            <w:pPr>
              <w:pStyle w:val="Cellules"/>
            </w:pPr>
            <w:r w:rsidRPr="00707D2C">
              <w:t>Transmet une information claire et complète aux personnes faisant appe</w:t>
            </w:r>
            <w:r>
              <w:t>l à ses services professionnels</w:t>
            </w:r>
          </w:p>
          <w:p w14:paraId="71CDC9C8" w14:textId="77777777" w:rsidR="0041127B" w:rsidRPr="0041127B" w:rsidRDefault="0041127B" w:rsidP="0041127B">
            <w:pPr>
              <w:pStyle w:val="TableauEnum"/>
              <w:rPr>
                <w:sz w:val="22"/>
              </w:rPr>
            </w:pPr>
            <w:r w:rsidRPr="0041127B">
              <w:rPr>
                <w:sz w:val="22"/>
              </w:rPr>
              <w:t>Utilise un langage adapté et professionnel</w:t>
            </w:r>
          </w:p>
          <w:p w14:paraId="7EC2ECC5" w14:textId="77777777" w:rsidR="0041127B" w:rsidRPr="0041127B" w:rsidRDefault="0041127B" w:rsidP="0041127B">
            <w:pPr>
              <w:pStyle w:val="TableauEnum"/>
              <w:rPr>
                <w:sz w:val="22"/>
              </w:rPr>
            </w:pPr>
            <w:r w:rsidRPr="0041127B">
              <w:rPr>
                <w:sz w:val="22"/>
              </w:rPr>
              <w:t>Ajuste son discours selon le contexte et les acteurs</w:t>
            </w:r>
          </w:p>
          <w:p w14:paraId="17025028" w14:textId="77777777" w:rsidR="0041127B" w:rsidRPr="00707D2C" w:rsidRDefault="0041127B" w:rsidP="0041127B">
            <w:pPr>
              <w:pStyle w:val="TableauEnum"/>
            </w:pPr>
            <w:r w:rsidRPr="0041127B">
              <w:rPr>
                <w:sz w:val="22"/>
              </w:rPr>
              <w:t>S’exprime clairement à l’oral et à l’écrit</w:t>
            </w:r>
          </w:p>
        </w:tc>
        <w:tc>
          <w:tcPr>
            <w:tcW w:w="1134" w:type="dxa"/>
          </w:tcPr>
          <w:p w14:paraId="4EC9DB7B" w14:textId="77777777" w:rsidR="0041127B" w:rsidRDefault="0041127B" w:rsidP="0041127B">
            <w:pPr>
              <w:pStyle w:val="Cellules"/>
            </w:pPr>
          </w:p>
        </w:tc>
        <w:tc>
          <w:tcPr>
            <w:tcW w:w="1134" w:type="dxa"/>
          </w:tcPr>
          <w:p w14:paraId="30F5EC6E" w14:textId="77777777" w:rsidR="0041127B" w:rsidRDefault="0041127B" w:rsidP="0041127B">
            <w:pPr>
              <w:pStyle w:val="Cellules"/>
            </w:pPr>
          </w:p>
        </w:tc>
        <w:tc>
          <w:tcPr>
            <w:tcW w:w="4273" w:type="dxa"/>
          </w:tcPr>
          <w:p w14:paraId="657BFD45" w14:textId="77777777" w:rsidR="0041127B" w:rsidRDefault="0041127B" w:rsidP="0041127B">
            <w:pPr>
              <w:pStyle w:val="Cellules"/>
            </w:pPr>
          </w:p>
        </w:tc>
      </w:tr>
      <w:tr w:rsidR="0041127B" w14:paraId="633A49F2" w14:textId="77777777" w:rsidTr="5FB08F63">
        <w:trPr>
          <w:cantSplit/>
          <w:jc w:val="center"/>
        </w:trPr>
        <w:tc>
          <w:tcPr>
            <w:tcW w:w="511" w:type="dxa"/>
            <w:vMerge/>
          </w:tcPr>
          <w:p w14:paraId="5EF889CA" w14:textId="77777777" w:rsidR="0041127B" w:rsidRPr="006C7FE5" w:rsidRDefault="0041127B" w:rsidP="0041127B">
            <w:pPr>
              <w:pStyle w:val="Cellules"/>
            </w:pPr>
          </w:p>
        </w:tc>
        <w:tc>
          <w:tcPr>
            <w:tcW w:w="567" w:type="dxa"/>
            <w:vAlign w:val="center"/>
          </w:tcPr>
          <w:p w14:paraId="7FCAE50B" w14:textId="77777777" w:rsidR="0041127B" w:rsidRPr="00707D2C" w:rsidRDefault="0041127B" w:rsidP="0041127B">
            <w:pPr>
              <w:pStyle w:val="Cellules"/>
            </w:pPr>
            <w:r w:rsidRPr="00707D2C">
              <w:t>5.7</w:t>
            </w:r>
          </w:p>
        </w:tc>
        <w:tc>
          <w:tcPr>
            <w:tcW w:w="3198" w:type="dxa"/>
            <w:vAlign w:val="center"/>
          </w:tcPr>
          <w:p w14:paraId="25C1CEF5" w14:textId="77777777" w:rsidR="0041127B" w:rsidRPr="00707D2C" w:rsidRDefault="0041127B" w:rsidP="0041127B">
            <w:pPr>
              <w:pStyle w:val="Cellules"/>
            </w:pPr>
            <w:r w:rsidRPr="00707D2C">
              <w:t xml:space="preserve">Met en place les </w:t>
            </w:r>
            <w:r>
              <w:t>stratégies</w:t>
            </w:r>
            <w:r w:rsidRPr="00707D2C">
              <w:t xml:space="preserve"> nécessaires pour minimiser les impacts et les effets de ses propres attitudes et valeurs s</w:t>
            </w:r>
            <w:r>
              <w:t>ur ses actions professionnelles</w:t>
            </w:r>
          </w:p>
        </w:tc>
        <w:tc>
          <w:tcPr>
            <w:tcW w:w="1134" w:type="dxa"/>
          </w:tcPr>
          <w:p w14:paraId="172D5F81" w14:textId="77777777" w:rsidR="0041127B" w:rsidRDefault="0041127B" w:rsidP="0041127B">
            <w:pPr>
              <w:pStyle w:val="Cellules"/>
            </w:pPr>
          </w:p>
        </w:tc>
        <w:tc>
          <w:tcPr>
            <w:tcW w:w="1134" w:type="dxa"/>
          </w:tcPr>
          <w:p w14:paraId="42B58AD1" w14:textId="77777777" w:rsidR="0041127B" w:rsidRDefault="0041127B" w:rsidP="0041127B">
            <w:pPr>
              <w:pStyle w:val="Cellules"/>
            </w:pPr>
          </w:p>
        </w:tc>
        <w:tc>
          <w:tcPr>
            <w:tcW w:w="4273" w:type="dxa"/>
          </w:tcPr>
          <w:p w14:paraId="499B3B2F" w14:textId="77777777" w:rsidR="0041127B" w:rsidRDefault="0041127B" w:rsidP="0041127B">
            <w:pPr>
              <w:pStyle w:val="Cellules"/>
            </w:pPr>
          </w:p>
        </w:tc>
      </w:tr>
      <w:tr w:rsidR="0041127B" w14:paraId="6D796ED3" w14:textId="77777777" w:rsidTr="5FB08F63">
        <w:trPr>
          <w:cantSplit/>
          <w:jc w:val="center"/>
        </w:trPr>
        <w:tc>
          <w:tcPr>
            <w:tcW w:w="511" w:type="dxa"/>
            <w:vMerge/>
          </w:tcPr>
          <w:p w14:paraId="4E33BAE1" w14:textId="77777777" w:rsidR="0041127B" w:rsidRPr="006C7FE5" w:rsidRDefault="0041127B" w:rsidP="0041127B">
            <w:pPr>
              <w:pStyle w:val="Cellules"/>
            </w:pPr>
          </w:p>
        </w:tc>
        <w:tc>
          <w:tcPr>
            <w:tcW w:w="567" w:type="dxa"/>
            <w:vAlign w:val="center"/>
          </w:tcPr>
          <w:p w14:paraId="31952E25" w14:textId="77777777" w:rsidR="0041127B" w:rsidRPr="00707D2C" w:rsidRDefault="0041127B" w:rsidP="0041127B">
            <w:pPr>
              <w:pStyle w:val="Cellules"/>
            </w:pPr>
            <w:r w:rsidRPr="00707D2C">
              <w:t>5.8</w:t>
            </w:r>
          </w:p>
        </w:tc>
        <w:tc>
          <w:tcPr>
            <w:tcW w:w="3198" w:type="dxa"/>
            <w:vAlign w:val="center"/>
          </w:tcPr>
          <w:p w14:paraId="43180434" w14:textId="77777777" w:rsidR="0041127B" w:rsidRPr="00707D2C" w:rsidRDefault="0041127B" w:rsidP="0041127B">
            <w:pPr>
              <w:pStyle w:val="Cellules"/>
            </w:pPr>
            <w:r>
              <w:t>Organise son travail en fonction des mandats reçus, du temps et des ressources disponibles, ainsi que de l’urgence des situations</w:t>
            </w:r>
          </w:p>
        </w:tc>
        <w:tc>
          <w:tcPr>
            <w:tcW w:w="1134" w:type="dxa"/>
          </w:tcPr>
          <w:p w14:paraId="0B6612AA" w14:textId="77777777" w:rsidR="0041127B" w:rsidRDefault="0041127B" w:rsidP="0041127B">
            <w:pPr>
              <w:pStyle w:val="Cellules"/>
            </w:pPr>
          </w:p>
        </w:tc>
        <w:tc>
          <w:tcPr>
            <w:tcW w:w="1134" w:type="dxa"/>
          </w:tcPr>
          <w:p w14:paraId="65E6BA14" w14:textId="77777777" w:rsidR="0041127B" w:rsidRDefault="0041127B" w:rsidP="0041127B">
            <w:pPr>
              <w:pStyle w:val="Cellules"/>
            </w:pPr>
          </w:p>
        </w:tc>
        <w:tc>
          <w:tcPr>
            <w:tcW w:w="4273" w:type="dxa"/>
          </w:tcPr>
          <w:p w14:paraId="5F7D858E" w14:textId="77777777" w:rsidR="0041127B" w:rsidRDefault="0041127B" w:rsidP="0041127B">
            <w:pPr>
              <w:pStyle w:val="Cellules"/>
            </w:pPr>
          </w:p>
        </w:tc>
      </w:tr>
      <w:tr w:rsidR="0041127B" w14:paraId="78924CD9" w14:textId="77777777" w:rsidTr="5FB08F63">
        <w:trPr>
          <w:cantSplit/>
          <w:jc w:val="center"/>
        </w:trPr>
        <w:tc>
          <w:tcPr>
            <w:tcW w:w="511" w:type="dxa"/>
            <w:vMerge/>
          </w:tcPr>
          <w:p w14:paraId="669D977A" w14:textId="77777777" w:rsidR="0041127B" w:rsidRPr="006C7FE5" w:rsidRDefault="0041127B" w:rsidP="0041127B">
            <w:pPr>
              <w:pStyle w:val="Cellules"/>
            </w:pPr>
          </w:p>
        </w:tc>
        <w:tc>
          <w:tcPr>
            <w:tcW w:w="567" w:type="dxa"/>
            <w:vAlign w:val="center"/>
          </w:tcPr>
          <w:p w14:paraId="46C902DB" w14:textId="77777777" w:rsidR="0041127B" w:rsidRPr="003D2878" w:rsidRDefault="0041127B" w:rsidP="0041127B">
            <w:pPr>
              <w:pStyle w:val="Cellules"/>
            </w:pPr>
            <w:r w:rsidRPr="003D2878">
              <w:t>5.9</w:t>
            </w:r>
          </w:p>
        </w:tc>
        <w:tc>
          <w:tcPr>
            <w:tcW w:w="3198" w:type="dxa"/>
            <w:vAlign w:val="center"/>
          </w:tcPr>
          <w:p w14:paraId="287F55BD" w14:textId="77777777" w:rsidR="0041127B" w:rsidRPr="00707D2C" w:rsidRDefault="0041127B" w:rsidP="0041127B">
            <w:pPr>
              <w:pStyle w:val="Cellules"/>
            </w:pPr>
            <w:r w:rsidRPr="00707D2C">
              <w:t>Évalue la justesse et la pertinence des actions posées d</w:t>
            </w:r>
            <w:r>
              <w:t>ans l’exercice de sa profession</w:t>
            </w:r>
          </w:p>
        </w:tc>
        <w:tc>
          <w:tcPr>
            <w:tcW w:w="1134" w:type="dxa"/>
          </w:tcPr>
          <w:p w14:paraId="380906C2" w14:textId="77777777" w:rsidR="0041127B" w:rsidRDefault="0041127B" w:rsidP="0041127B">
            <w:pPr>
              <w:pStyle w:val="Cellules"/>
            </w:pPr>
          </w:p>
        </w:tc>
        <w:tc>
          <w:tcPr>
            <w:tcW w:w="1134" w:type="dxa"/>
          </w:tcPr>
          <w:p w14:paraId="4D5504D0" w14:textId="77777777" w:rsidR="0041127B" w:rsidRDefault="0041127B" w:rsidP="0041127B">
            <w:pPr>
              <w:pStyle w:val="Cellules"/>
            </w:pPr>
          </w:p>
        </w:tc>
        <w:tc>
          <w:tcPr>
            <w:tcW w:w="4273" w:type="dxa"/>
          </w:tcPr>
          <w:p w14:paraId="51A66C37" w14:textId="77777777" w:rsidR="0041127B" w:rsidRDefault="0041127B" w:rsidP="0041127B">
            <w:pPr>
              <w:pStyle w:val="Cellules"/>
            </w:pPr>
          </w:p>
        </w:tc>
      </w:tr>
      <w:tr w:rsidR="0041127B" w14:paraId="74834CC3" w14:textId="77777777" w:rsidTr="5FB08F63">
        <w:trPr>
          <w:cantSplit/>
          <w:jc w:val="center"/>
        </w:trPr>
        <w:tc>
          <w:tcPr>
            <w:tcW w:w="511" w:type="dxa"/>
            <w:vMerge/>
          </w:tcPr>
          <w:p w14:paraId="1F9B1CFE" w14:textId="77777777" w:rsidR="0041127B" w:rsidRPr="006C7FE5" w:rsidRDefault="0041127B" w:rsidP="0041127B">
            <w:pPr>
              <w:pStyle w:val="Cellules"/>
            </w:pPr>
          </w:p>
        </w:tc>
        <w:tc>
          <w:tcPr>
            <w:tcW w:w="567" w:type="dxa"/>
            <w:vAlign w:val="center"/>
          </w:tcPr>
          <w:p w14:paraId="1CB3EF01" w14:textId="77777777" w:rsidR="0041127B" w:rsidRPr="00707D2C" w:rsidRDefault="0041127B" w:rsidP="0041127B">
            <w:pPr>
              <w:pStyle w:val="Cellules"/>
              <w:rPr>
                <w:b/>
              </w:rPr>
            </w:pPr>
            <w:r w:rsidRPr="00707D2C">
              <w:t>5.</w:t>
            </w:r>
            <w:r>
              <w:t>10</w:t>
            </w:r>
          </w:p>
        </w:tc>
        <w:tc>
          <w:tcPr>
            <w:tcW w:w="3198" w:type="dxa"/>
            <w:vAlign w:val="center"/>
          </w:tcPr>
          <w:p w14:paraId="3DE4ABB7" w14:textId="77777777" w:rsidR="0041127B" w:rsidRPr="00707D2C" w:rsidRDefault="0041127B" w:rsidP="0041127B">
            <w:pPr>
              <w:pStyle w:val="Cellules"/>
            </w:pPr>
            <w:r w:rsidRPr="00707D2C">
              <w:t>Exerce un j</w:t>
            </w:r>
            <w:r>
              <w:t>ugement responsable et répond</w:t>
            </w:r>
            <w:r w:rsidRPr="00707D2C">
              <w:t xml:space="preserve"> de ses opinions, de ses décisions et de ses actio</w:t>
            </w:r>
            <w:r>
              <w:t>ns auprès des acteurs concernés</w:t>
            </w:r>
          </w:p>
        </w:tc>
        <w:tc>
          <w:tcPr>
            <w:tcW w:w="1134" w:type="dxa"/>
          </w:tcPr>
          <w:p w14:paraId="089C67B9" w14:textId="77777777" w:rsidR="0041127B" w:rsidRDefault="0041127B" w:rsidP="0041127B">
            <w:pPr>
              <w:pStyle w:val="Cellules"/>
            </w:pPr>
          </w:p>
        </w:tc>
        <w:tc>
          <w:tcPr>
            <w:tcW w:w="1134" w:type="dxa"/>
          </w:tcPr>
          <w:p w14:paraId="7343C852" w14:textId="77777777" w:rsidR="0041127B" w:rsidRDefault="0041127B" w:rsidP="0041127B">
            <w:pPr>
              <w:pStyle w:val="Cellules"/>
            </w:pPr>
          </w:p>
        </w:tc>
        <w:tc>
          <w:tcPr>
            <w:tcW w:w="4273" w:type="dxa"/>
          </w:tcPr>
          <w:p w14:paraId="0A68E0C3" w14:textId="77777777" w:rsidR="0041127B" w:rsidRDefault="0041127B" w:rsidP="0041127B">
            <w:pPr>
              <w:pStyle w:val="Cellules"/>
            </w:pPr>
          </w:p>
        </w:tc>
      </w:tr>
      <w:tr w:rsidR="0041127B" w14:paraId="344E27BE" w14:textId="77777777" w:rsidTr="5FB08F63">
        <w:trPr>
          <w:cantSplit/>
          <w:jc w:val="center"/>
        </w:trPr>
        <w:tc>
          <w:tcPr>
            <w:tcW w:w="511" w:type="dxa"/>
            <w:vMerge/>
          </w:tcPr>
          <w:p w14:paraId="6C24D052" w14:textId="77777777" w:rsidR="0041127B" w:rsidRPr="006C7FE5" w:rsidRDefault="0041127B" w:rsidP="0041127B">
            <w:pPr>
              <w:pStyle w:val="Cellules"/>
            </w:pPr>
          </w:p>
        </w:tc>
        <w:tc>
          <w:tcPr>
            <w:tcW w:w="567" w:type="dxa"/>
            <w:vAlign w:val="center"/>
          </w:tcPr>
          <w:p w14:paraId="5B58C0D0" w14:textId="77777777" w:rsidR="0041127B" w:rsidRPr="00707D2C" w:rsidRDefault="0041127B" w:rsidP="0041127B">
            <w:pPr>
              <w:pStyle w:val="Cellules"/>
            </w:pPr>
            <w:r>
              <w:t>5.11</w:t>
            </w:r>
          </w:p>
        </w:tc>
        <w:tc>
          <w:tcPr>
            <w:tcW w:w="3198" w:type="dxa"/>
            <w:vAlign w:val="center"/>
          </w:tcPr>
          <w:p w14:paraId="76E9E278" w14:textId="77777777" w:rsidR="0041127B" w:rsidRPr="00707D2C" w:rsidRDefault="0041127B" w:rsidP="0041127B">
            <w:pPr>
              <w:pStyle w:val="Cellules"/>
            </w:pPr>
            <w:r w:rsidRPr="00707D2C">
              <w:t>Développe et met à jour ses connaissances et ses compétences à l’aide de modalités appropriées à sa situation professionn</w:t>
            </w:r>
            <w:r>
              <w:t>elle</w:t>
            </w:r>
          </w:p>
        </w:tc>
        <w:tc>
          <w:tcPr>
            <w:tcW w:w="1134" w:type="dxa"/>
          </w:tcPr>
          <w:p w14:paraId="05A21FEA" w14:textId="77777777" w:rsidR="0041127B" w:rsidRDefault="0041127B" w:rsidP="0041127B">
            <w:pPr>
              <w:pStyle w:val="Cellules"/>
            </w:pPr>
          </w:p>
        </w:tc>
        <w:tc>
          <w:tcPr>
            <w:tcW w:w="1134" w:type="dxa"/>
          </w:tcPr>
          <w:p w14:paraId="37AF1379" w14:textId="77777777" w:rsidR="0041127B" w:rsidRDefault="0041127B" w:rsidP="0041127B">
            <w:pPr>
              <w:pStyle w:val="Cellules"/>
            </w:pPr>
          </w:p>
        </w:tc>
        <w:tc>
          <w:tcPr>
            <w:tcW w:w="4273" w:type="dxa"/>
          </w:tcPr>
          <w:p w14:paraId="528ADD07" w14:textId="77777777" w:rsidR="0041127B" w:rsidRDefault="0041127B" w:rsidP="0041127B">
            <w:pPr>
              <w:pStyle w:val="Cellules"/>
            </w:pPr>
          </w:p>
        </w:tc>
      </w:tr>
      <w:tr w:rsidR="002A2D04" w14:paraId="72639C37" w14:textId="77777777" w:rsidTr="5FB08F63">
        <w:trPr>
          <w:cantSplit/>
          <w:jc w:val="center"/>
        </w:trPr>
        <w:tc>
          <w:tcPr>
            <w:tcW w:w="10817" w:type="dxa"/>
            <w:gridSpan w:val="6"/>
          </w:tcPr>
          <w:p w14:paraId="35576177" w14:textId="1BE00E83" w:rsidR="002A2D04" w:rsidRDefault="002A2D04" w:rsidP="002A2D04">
            <w:pPr>
              <w:spacing w:before="120" w:after="120"/>
              <w:rPr>
                <w:rFonts w:ascii="Times New Roman" w:hAnsi="Times New Roman" w:cs="Times New Roman"/>
              </w:rPr>
            </w:pPr>
            <w:r>
              <w:rPr>
                <w:rFonts w:ascii="Times New Roman" w:hAnsi="Times New Roman" w:cs="Times New Roman"/>
                <w:b/>
              </w:rPr>
              <w:t>Stage </w:t>
            </w:r>
            <w:r w:rsidR="002170E0">
              <w:rPr>
                <w:rFonts w:ascii="Times New Roman" w:hAnsi="Times New Roman" w:cs="Times New Roman"/>
                <w:b/>
              </w:rPr>
              <w:t>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w:t>
            </w:r>
            <w:r w:rsidRPr="00D36ABE">
              <w:rPr>
                <w:rFonts w:ascii="Times New Roman" w:hAnsi="Times New Roman" w:cs="Times New Roman"/>
              </w:rPr>
              <w:t>Quels s</w:t>
            </w:r>
            <w:r w:rsidR="00323FD9" w:rsidRPr="00D36ABE">
              <w:rPr>
                <w:rFonts w:ascii="Times New Roman" w:hAnsi="Times New Roman" w:cs="Times New Roman"/>
              </w:rPr>
              <w:t>o</w:t>
            </w:r>
            <w:r w:rsidRPr="00D36ABE">
              <w:rPr>
                <w:rFonts w:ascii="Times New Roman" w:hAnsi="Times New Roman" w:cs="Times New Roman"/>
              </w:rPr>
              <w:t>nt les</w:t>
            </w:r>
            <w:r w:rsidRPr="001847F8">
              <w:rPr>
                <w:rFonts w:ascii="Times New Roman" w:hAnsi="Times New Roman" w:cs="Times New Roman"/>
              </w:rPr>
              <w:t xml:space="preserve"> éléments à prioriser pour poursuivre le développement de cette compétence au stage</w:t>
            </w:r>
            <w:r>
              <w:rPr>
                <w:rFonts w:ascii="Times New Roman" w:hAnsi="Times New Roman" w:cs="Times New Roman"/>
              </w:rPr>
              <w:t> </w:t>
            </w:r>
            <w:r w:rsidR="002170E0">
              <w:rPr>
                <w:rFonts w:ascii="Times New Roman" w:hAnsi="Times New Roman" w:cs="Times New Roman"/>
              </w:rPr>
              <w:t>II</w:t>
            </w:r>
            <w:r w:rsidR="006E6D43">
              <w:rPr>
                <w:rFonts w:ascii="Times New Roman" w:hAnsi="Times New Roman" w:cs="Times New Roman"/>
              </w:rPr>
              <w:t> </w:t>
            </w:r>
            <w:r w:rsidRPr="001847F8">
              <w:rPr>
                <w:rFonts w:ascii="Times New Roman" w:hAnsi="Times New Roman" w:cs="Times New Roman"/>
              </w:rPr>
              <w:t>?</w:t>
            </w:r>
          </w:p>
          <w:p w14:paraId="7442E9F8" w14:textId="77777777" w:rsidR="00345001" w:rsidRPr="001847F8" w:rsidRDefault="00345001" w:rsidP="002A2D04">
            <w:pPr>
              <w:spacing w:before="120" w:after="120"/>
              <w:rPr>
                <w:rFonts w:ascii="Times New Roman" w:hAnsi="Times New Roman" w:cs="Times New Roman"/>
              </w:rPr>
            </w:pPr>
          </w:p>
          <w:p w14:paraId="4616C3D5" w14:textId="77777777" w:rsidR="002A2D04" w:rsidRDefault="002A2D04" w:rsidP="002A2D04">
            <w:pPr>
              <w:spacing w:before="120" w:after="120"/>
              <w:rPr>
                <w:rFonts w:ascii="Times New Roman" w:hAnsi="Times New Roman" w:cs="Times New Roman"/>
              </w:rPr>
            </w:pPr>
          </w:p>
        </w:tc>
      </w:tr>
      <w:tr w:rsidR="002A2D04" w14:paraId="2020C8A8" w14:textId="77777777" w:rsidTr="5FB08F63">
        <w:trPr>
          <w:cantSplit/>
          <w:jc w:val="center"/>
        </w:trPr>
        <w:tc>
          <w:tcPr>
            <w:tcW w:w="10817" w:type="dxa"/>
            <w:gridSpan w:val="6"/>
            <w:shd w:val="clear" w:color="auto" w:fill="D9D9D9" w:themeFill="background1" w:themeFillShade="D9"/>
          </w:tcPr>
          <w:p w14:paraId="726CE203" w14:textId="30F5CB6C" w:rsidR="002A2D04" w:rsidRPr="001847F8" w:rsidRDefault="002A2D04" w:rsidP="002A2D04">
            <w:pPr>
              <w:spacing w:before="120" w:after="120"/>
              <w:rPr>
                <w:rFonts w:ascii="Times New Roman" w:hAnsi="Times New Roman" w:cs="Times New Roman"/>
              </w:rPr>
            </w:pPr>
            <w:r>
              <w:rPr>
                <w:rFonts w:ascii="Times New Roman" w:hAnsi="Times New Roman" w:cs="Times New Roman"/>
                <w:b/>
              </w:rPr>
              <w:t>Stage </w:t>
            </w:r>
            <w:r w:rsidR="002170E0">
              <w:rPr>
                <w:rFonts w:ascii="Times New Roman" w:hAnsi="Times New Roman" w:cs="Times New Roman"/>
                <w:b/>
              </w:rPr>
              <w:t>II</w:t>
            </w:r>
            <w:r w:rsidRPr="002859AD">
              <w:rPr>
                <w:rFonts w:ascii="Times New Roman" w:hAnsi="Times New Roman" w:cs="Times New Roman"/>
                <w:b/>
              </w:rPr>
              <w:t xml:space="preserve"> seulement</w:t>
            </w:r>
            <w:r>
              <w:rPr>
                <w:rFonts w:ascii="Times New Roman" w:hAnsi="Times New Roman" w:cs="Times New Roman"/>
              </w:rPr>
              <w:t> :</w:t>
            </w:r>
            <w:r w:rsidRPr="001847F8">
              <w:rPr>
                <w:rFonts w:ascii="Times New Roman" w:hAnsi="Times New Roman" w:cs="Times New Roman"/>
              </w:rPr>
              <w:t xml:space="preserve"> En comparaison avec le </w:t>
            </w:r>
            <w:r>
              <w:rPr>
                <w:rFonts w:ascii="Times New Roman" w:hAnsi="Times New Roman" w:cs="Times New Roman"/>
              </w:rPr>
              <w:t>stage </w:t>
            </w:r>
            <w:r w:rsidR="002170E0">
              <w:rPr>
                <w:rFonts w:ascii="Times New Roman" w:hAnsi="Times New Roman" w:cs="Times New Roman"/>
              </w:rPr>
              <w:t>I</w:t>
            </w:r>
            <w:r w:rsidRPr="001847F8">
              <w:rPr>
                <w:rFonts w:ascii="Times New Roman" w:hAnsi="Times New Roman" w:cs="Times New Roman"/>
              </w:rPr>
              <w:t xml:space="preserve">, </w:t>
            </w:r>
            <w:r w:rsidR="00323FD9" w:rsidRPr="00D36ABE">
              <w:rPr>
                <w:rFonts w:ascii="Times New Roman" w:hAnsi="Times New Roman" w:cs="Times New Roman"/>
              </w:rPr>
              <w:t>il convient de dire</w:t>
            </w:r>
            <w:r w:rsidR="009C6333">
              <w:rPr>
                <w:rFonts w:ascii="Times New Roman" w:hAnsi="Times New Roman" w:cs="Times New Roman"/>
              </w:rPr>
              <w:t xml:space="preserve"> que la mai</w:t>
            </w:r>
            <w:r w:rsidRPr="001847F8">
              <w:rPr>
                <w:rFonts w:ascii="Times New Roman" w:hAnsi="Times New Roman" w:cs="Times New Roman"/>
              </w:rPr>
              <w:t>trise de cette compétence</w:t>
            </w:r>
            <w:r>
              <w:rPr>
                <w:rFonts w:ascii="Times New Roman" w:hAnsi="Times New Roman" w:cs="Times New Roman"/>
              </w:rPr>
              <w:t> :</w:t>
            </w:r>
          </w:p>
          <w:p w14:paraId="56278CFE"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de manière plus significative qu’attendu</w:t>
            </w:r>
          </w:p>
          <w:p w14:paraId="4658C883"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A progressé tel qu’attendu</w:t>
            </w:r>
          </w:p>
          <w:p w14:paraId="57111411" w14:textId="77777777" w:rsidR="002A2D04" w:rsidRPr="001847F8" w:rsidRDefault="002A2D04" w:rsidP="002A2D04">
            <w:pPr>
              <w:tabs>
                <w:tab w:val="left" w:pos="580"/>
                <w:tab w:val="left" w:pos="993"/>
              </w:tabs>
              <w:spacing w:before="120" w:after="120"/>
              <w:ind w:left="-12"/>
              <w:rPr>
                <w:rFonts w:ascii="Times New Roman" w:hAnsi="Times New Roman" w:cs="Times New Roman"/>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t>S’est maintenu</w:t>
            </w:r>
            <w:r>
              <w:rPr>
                <w:rFonts w:ascii="Times New Roman" w:hAnsi="Times New Roman" w:cs="Times New Roman"/>
              </w:rPr>
              <w:t>e</w:t>
            </w:r>
          </w:p>
          <w:p w14:paraId="453BBF25" w14:textId="34DBFFAB" w:rsidR="00323FD9" w:rsidRPr="00323FD9" w:rsidRDefault="002A2D04" w:rsidP="00A4645F">
            <w:pPr>
              <w:tabs>
                <w:tab w:val="left" w:pos="580"/>
                <w:tab w:val="left" w:pos="993"/>
              </w:tabs>
              <w:spacing w:before="120" w:after="120"/>
              <w:ind w:left="-12"/>
              <w:rPr>
                <w:rFonts w:ascii="Times New Roman" w:hAnsi="Times New Roman" w:cs="Times New Roman"/>
                <w:highlight w:val="yellow"/>
              </w:rPr>
            </w:pPr>
            <w:r>
              <w:rPr>
                <w:rFonts w:ascii="Times New Roman" w:hAnsi="Times New Roman" w:cs="Times New Roman"/>
              </w:rPr>
              <w:tab/>
            </w:r>
            <w:r>
              <w:rPr>
                <w:rFonts w:ascii="Wingdings" w:eastAsia="Wingdings" w:hAnsi="Wingdings" w:cs="Wingdings"/>
              </w:rPr>
              <w:t></w:t>
            </w:r>
            <w:r w:rsidRPr="001847F8">
              <w:rPr>
                <w:rFonts w:ascii="Times New Roman" w:hAnsi="Times New Roman" w:cs="Times New Roman"/>
              </w:rPr>
              <w:tab/>
            </w:r>
            <w:r w:rsidR="00323FD9" w:rsidRPr="00D36ABE">
              <w:rPr>
                <w:rFonts w:ascii="Times New Roman" w:eastAsia="Times New Roman" w:hAnsi="Times New Roman" w:cs="Times New Roman"/>
                <w:lang w:eastAsia="fr-FR"/>
              </w:rPr>
              <w:t>Ne s’est pas développée de façon suffisante et adéquate en regard des situations rencontrées</w:t>
            </w:r>
          </w:p>
        </w:tc>
      </w:tr>
      <w:tr w:rsidR="002A2D04" w14:paraId="19D0FE54" w14:textId="77777777" w:rsidTr="5FB08F63">
        <w:trPr>
          <w:cantSplit/>
          <w:jc w:val="center"/>
        </w:trPr>
        <w:tc>
          <w:tcPr>
            <w:tcW w:w="10817" w:type="dxa"/>
            <w:gridSpan w:val="6"/>
            <w:shd w:val="clear" w:color="auto" w:fill="D9D9D9" w:themeFill="background1" w:themeFillShade="D9"/>
          </w:tcPr>
          <w:p w14:paraId="24BEA32F" w14:textId="7D997B9F" w:rsidR="002A2D04" w:rsidRDefault="0437A996" w:rsidP="002A2D04">
            <w:pPr>
              <w:spacing w:before="120" w:after="120"/>
              <w:rPr>
                <w:rFonts w:ascii="Times New Roman" w:hAnsi="Times New Roman" w:cs="Times New Roman"/>
              </w:rPr>
            </w:pPr>
            <w:r w:rsidRPr="5FB08F63">
              <w:rPr>
                <w:rFonts w:ascii="Times New Roman" w:hAnsi="Times New Roman" w:cs="Times New Roman"/>
                <w:b/>
                <w:bCs/>
              </w:rPr>
              <w:t>Stage </w:t>
            </w:r>
            <w:r w:rsidR="002170E0">
              <w:rPr>
                <w:rFonts w:ascii="Times New Roman" w:hAnsi="Times New Roman" w:cs="Times New Roman"/>
                <w:b/>
                <w:bCs/>
              </w:rPr>
              <w:t>II</w:t>
            </w:r>
            <w:r w:rsidRPr="5FB08F63">
              <w:rPr>
                <w:rFonts w:ascii="Times New Roman" w:hAnsi="Times New Roman" w:cs="Times New Roman"/>
                <w:b/>
                <w:bCs/>
              </w:rPr>
              <w:t xml:space="preserve"> seulement</w:t>
            </w:r>
            <w:r w:rsidRPr="5FB08F63">
              <w:rPr>
                <w:rFonts w:ascii="Times New Roman" w:hAnsi="Times New Roman" w:cs="Times New Roman"/>
              </w:rPr>
              <w:t> </w:t>
            </w:r>
            <w:r w:rsidRPr="00D36ABE">
              <w:rPr>
                <w:rFonts w:ascii="Times New Roman" w:hAnsi="Times New Roman" w:cs="Times New Roman"/>
              </w:rPr>
              <w:t xml:space="preserve">: </w:t>
            </w:r>
            <w:r w:rsidR="45EE746D" w:rsidRPr="00D36ABE">
              <w:rPr>
                <w:rFonts w:ascii="Times New Roman" w:hAnsi="Times New Roman" w:cs="Times New Roman"/>
              </w:rPr>
              <w:t>De quelle façon</w:t>
            </w:r>
            <w:r w:rsidRPr="00D36ABE">
              <w:rPr>
                <w:rFonts w:ascii="Times New Roman" w:hAnsi="Times New Roman" w:cs="Times New Roman"/>
              </w:rPr>
              <w:t xml:space="preserve"> les éléments </w:t>
            </w:r>
            <w:r w:rsidR="40AB0F45" w:rsidRPr="00D36ABE">
              <w:rPr>
                <w:rFonts w:ascii="Times New Roman" w:hAnsi="Times New Roman" w:cs="Times New Roman"/>
              </w:rPr>
              <w:t>identifiés</w:t>
            </w:r>
            <w:r w:rsidRPr="00D36ABE">
              <w:rPr>
                <w:rFonts w:ascii="Times New Roman" w:hAnsi="Times New Roman" w:cs="Times New Roman"/>
              </w:rPr>
              <w:t xml:space="preserve"> à la fin du stage </w:t>
            </w:r>
            <w:r w:rsidR="002170E0">
              <w:rPr>
                <w:rFonts w:ascii="Times New Roman" w:hAnsi="Times New Roman" w:cs="Times New Roman"/>
              </w:rPr>
              <w:t>I</w:t>
            </w:r>
            <w:r w:rsidRPr="00D36ABE">
              <w:rPr>
                <w:rFonts w:ascii="Times New Roman" w:hAnsi="Times New Roman" w:cs="Times New Roman"/>
              </w:rPr>
              <w:t xml:space="preserve"> ont été réinvestis dans le développement de cette compétence</w:t>
            </w:r>
            <w:r w:rsidR="006E6D43">
              <w:rPr>
                <w:rFonts w:ascii="Times New Roman" w:hAnsi="Times New Roman" w:cs="Times New Roman"/>
              </w:rPr>
              <w:t> </w:t>
            </w:r>
            <w:r w:rsidRPr="00D36ABE">
              <w:rPr>
                <w:rFonts w:ascii="Times New Roman" w:hAnsi="Times New Roman" w:cs="Times New Roman"/>
              </w:rPr>
              <w:t>?</w:t>
            </w:r>
          </w:p>
          <w:p w14:paraId="408706DC" w14:textId="77777777" w:rsidR="00345001" w:rsidRPr="001847F8" w:rsidRDefault="00345001" w:rsidP="002A2D04">
            <w:pPr>
              <w:spacing w:before="120" w:after="120"/>
              <w:rPr>
                <w:rFonts w:ascii="Times New Roman" w:hAnsi="Times New Roman" w:cs="Times New Roman"/>
              </w:rPr>
            </w:pPr>
          </w:p>
          <w:p w14:paraId="171EF606" w14:textId="77777777" w:rsidR="002A2D04" w:rsidRDefault="002A2D04" w:rsidP="002A2D04">
            <w:pPr>
              <w:spacing w:before="120" w:after="120"/>
              <w:rPr>
                <w:rFonts w:ascii="Times New Roman" w:hAnsi="Times New Roman" w:cs="Times New Roman"/>
              </w:rPr>
            </w:pPr>
          </w:p>
        </w:tc>
      </w:tr>
      <w:tr w:rsidR="002A2D04" w14:paraId="1E7E0DB3" w14:textId="77777777" w:rsidTr="5FB08F63">
        <w:trPr>
          <w:cantSplit/>
          <w:jc w:val="center"/>
        </w:trPr>
        <w:tc>
          <w:tcPr>
            <w:tcW w:w="10817" w:type="dxa"/>
            <w:gridSpan w:val="6"/>
          </w:tcPr>
          <w:p w14:paraId="01B98E32" w14:textId="77777777" w:rsidR="002A2D04" w:rsidRDefault="002A2D04" w:rsidP="002A2D04">
            <w:pPr>
              <w:spacing w:before="120" w:after="120"/>
              <w:rPr>
                <w:rFonts w:ascii="Times New Roman" w:hAnsi="Times New Roman" w:cs="Times New Roman"/>
                <w:b/>
              </w:rPr>
            </w:pPr>
            <w:r w:rsidRPr="002859AD">
              <w:rPr>
                <w:rFonts w:ascii="Times New Roman" w:hAnsi="Times New Roman" w:cs="Times New Roman"/>
                <w:b/>
              </w:rPr>
              <w:t>Commentaires ou éléments de réflexion pour enrichir l’appréciation de la compétence</w:t>
            </w:r>
          </w:p>
          <w:p w14:paraId="4690D80D" w14:textId="77777777" w:rsidR="00345001" w:rsidRPr="002859AD" w:rsidRDefault="00345001" w:rsidP="002A2D04">
            <w:pPr>
              <w:spacing w:before="120" w:after="120"/>
              <w:rPr>
                <w:rFonts w:ascii="Times New Roman" w:hAnsi="Times New Roman" w:cs="Times New Roman"/>
                <w:b/>
              </w:rPr>
            </w:pPr>
          </w:p>
          <w:p w14:paraId="3DBD33EE" w14:textId="77777777" w:rsidR="002A2D04" w:rsidRDefault="002A2D04" w:rsidP="002A2D04">
            <w:pPr>
              <w:spacing w:before="120" w:after="120"/>
              <w:rPr>
                <w:rFonts w:ascii="Times New Roman" w:hAnsi="Times New Roman" w:cs="Times New Roman"/>
              </w:rPr>
            </w:pPr>
          </w:p>
        </w:tc>
      </w:tr>
    </w:tbl>
    <w:p w14:paraId="64E05681" w14:textId="77777777" w:rsidR="00FB6EE8" w:rsidRDefault="00FB6EE8" w:rsidP="0041127B">
      <w:pPr>
        <w:pStyle w:val="ESPACE2"/>
      </w:pPr>
    </w:p>
    <w:p w14:paraId="0D6381D6" w14:textId="77777777" w:rsidR="00FB6EE8" w:rsidRDefault="00FB6EE8">
      <w:pPr>
        <w:rPr>
          <w:rFonts w:ascii="Times New Roman" w:hAnsi="Times New Roman" w:cs="Times New Roman"/>
        </w:rPr>
      </w:pPr>
    </w:p>
    <w:p w14:paraId="3D78A298" w14:textId="77777777" w:rsidR="00BB366B" w:rsidRDefault="00BB366B">
      <w:pPr>
        <w:rPr>
          <w:rFonts w:ascii="Times New Roman" w:hAnsi="Times New Roman" w:cs="Times New Roman"/>
        </w:rPr>
        <w:sectPr w:rsidR="00BB366B" w:rsidSect="00335623">
          <w:headerReference w:type="default" r:id="rId14"/>
          <w:pgSz w:w="12240" w:h="15840"/>
          <w:pgMar w:top="1440" w:right="1080" w:bottom="1440" w:left="1080" w:header="708" w:footer="567" w:gutter="0"/>
          <w:cols w:space="708"/>
          <w:docGrid w:linePitch="360"/>
        </w:sectPr>
      </w:pPr>
    </w:p>
    <w:tbl>
      <w:tblPr>
        <w:tblStyle w:val="Grilledutableau"/>
        <w:tblW w:w="0" w:type="auto"/>
        <w:jc w:val="center"/>
        <w:tblLook w:val="04A0" w:firstRow="1" w:lastRow="0" w:firstColumn="1" w:lastColumn="0" w:noHBand="0" w:noVBand="1"/>
      </w:tblPr>
      <w:tblGrid>
        <w:gridCol w:w="10070"/>
      </w:tblGrid>
      <w:tr w:rsidR="5FB08F63" w14:paraId="6889D55C" w14:textId="77777777" w:rsidTr="5FB08F63">
        <w:trPr>
          <w:trHeight w:val="510"/>
          <w:jc w:val="center"/>
        </w:trPr>
        <w:tc>
          <w:tcPr>
            <w:tcW w:w="10080" w:type="dxa"/>
            <w:shd w:val="clear" w:color="auto" w:fill="D9D9D9" w:themeFill="background1" w:themeFillShade="D9"/>
          </w:tcPr>
          <w:p w14:paraId="78FD1CDA" w14:textId="63145471" w:rsidR="5FB08F63" w:rsidRPr="00D36ABE" w:rsidRDefault="5FB08F63" w:rsidP="5FB08F63">
            <w:pPr>
              <w:spacing w:before="120" w:after="120"/>
              <w:jc w:val="center"/>
              <w:rPr>
                <w:rFonts w:ascii="Times New Roman" w:hAnsi="Times New Roman" w:cs="Times New Roman"/>
                <w:b/>
                <w:bCs/>
                <w:highlight w:val="yellow"/>
              </w:rPr>
            </w:pPr>
            <w:r w:rsidRPr="00D36ABE">
              <w:rPr>
                <w:rFonts w:ascii="Times New Roman" w:hAnsi="Times New Roman" w:cs="Times New Roman"/>
                <w:b/>
                <w:bCs/>
              </w:rPr>
              <w:t xml:space="preserve">Objectif personnel relatif aux compétences </w:t>
            </w:r>
            <w:r w:rsidR="1A0EE522" w:rsidRPr="00D36ABE">
              <w:rPr>
                <w:rFonts w:ascii="Times New Roman" w:hAnsi="Times New Roman" w:cs="Times New Roman"/>
                <w:b/>
                <w:bCs/>
              </w:rPr>
              <w:t>professionnelles</w:t>
            </w:r>
          </w:p>
        </w:tc>
      </w:tr>
      <w:tr w:rsidR="5FB08F63" w14:paraId="0CE0E364" w14:textId="77777777" w:rsidTr="0051405A">
        <w:trPr>
          <w:trHeight w:val="915"/>
          <w:jc w:val="center"/>
        </w:trPr>
        <w:tc>
          <w:tcPr>
            <w:tcW w:w="10080" w:type="dxa"/>
            <w:vAlign w:val="center"/>
          </w:tcPr>
          <w:p w14:paraId="67F26EF5" w14:textId="712B29F4" w:rsidR="3548D6F1" w:rsidRPr="00D36ABE" w:rsidRDefault="3548D6F1" w:rsidP="002170E0">
            <w:pPr>
              <w:spacing w:before="120" w:after="120"/>
              <w:rPr>
                <w:rFonts w:ascii="Times New Roman" w:eastAsia="Times New Roman" w:hAnsi="Times New Roman" w:cs="Times New Roman"/>
                <w:b/>
                <w:bCs/>
                <w:highlight w:val="yellow"/>
                <w:u w:val="single"/>
                <w:lang w:eastAsia="fr-FR"/>
              </w:rPr>
            </w:pPr>
            <w:r w:rsidRPr="00D36ABE">
              <w:rPr>
                <w:rFonts w:ascii="Times New Roman" w:eastAsia="Times New Roman" w:hAnsi="Times New Roman" w:cs="Times New Roman"/>
                <w:b/>
                <w:bCs/>
                <w:u w:val="single"/>
                <w:lang w:eastAsia="fr-FR"/>
              </w:rPr>
              <w:t>S</w:t>
            </w:r>
            <w:r w:rsidR="5FB08F63" w:rsidRPr="00D36ABE">
              <w:rPr>
                <w:rFonts w:ascii="Times New Roman" w:eastAsia="Times New Roman" w:hAnsi="Times New Roman" w:cs="Times New Roman"/>
                <w:b/>
                <w:bCs/>
                <w:u w:val="single"/>
                <w:lang w:eastAsia="fr-FR"/>
              </w:rPr>
              <w:t>tage </w:t>
            </w:r>
            <w:r w:rsidR="002170E0">
              <w:rPr>
                <w:rFonts w:ascii="Times New Roman" w:eastAsia="Times New Roman" w:hAnsi="Times New Roman" w:cs="Times New Roman"/>
                <w:b/>
                <w:bCs/>
                <w:u w:val="single"/>
                <w:lang w:eastAsia="fr-FR"/>
              </w:rPr>
              <w:t>I</w:t>
            </w:r>
            <w:r w:rsidR="00BA7140">
              <w:rPr>
                <w:rFonts w:ascii="Times New Roman" w:eastAsia="Times New Roman" w:hAnsi="Times New Roman" w:cs="Times New Roman"/>
                <w:b/>
                <w:bCs/>
                <w:u w:val="single"/>
                <w:lang w:eastAsia="fr-FR"/>
              </w:rPr>
              <w:t> </w:t>
            </w:r>
            <w:r w:rsidR="69596AD4" w:rsidRPr="00D36ABE">
              <w:rPr>
                <w:rFonts w:ascii="Times New Roman" w:eastAsia="Times New Roman" w:hAnsi="Times New Roman" w:cs="Times New Roman"/>
                <w:b/>
                <w:bCs/>
                <w:u w:val="single"/>
                <w:lang w:eastAsia="fr-FR"/>
              </w:rPr>
              <w:t xml:space="preserve">: </w:t>
            </w:r>
            <w:r w:rsidR="291545C3" w:rsidRPr="00D36ABE">
              <w:rPr>
                <w:rFonts w:ascii="Times New Roman" w:eastAsia="Times New Roman" w:hAnsi="Times New Roman" w:cs="Times New Roman"/>
                <w:b/>
                <w:bCs/>
                <w:u w:val="single"/>
                <w:lang w:eastAsia="fr-FR"/>
              </w:rPr>
              <w:t xml:space="preserve">aucun objectif personnel à cibler au stage </w:t>
            </w:r>
            <w:r w:rsidR="002170E0">
              <w:rPr>
                <w:rFonts w:ascii="Times New Roman" w:eastAsia="Times New Roman" w:hAnsi="Times New Roman" w:cs="Times New Roman"/>
                <w:b/>
                <w:bCs/>
                <w:u w:val="single"/>
                <w:lang w:eastAsia="fr-FR"/>
              </w:rPr>
              <w:t>I</w:t>
            </w:r>
            <w:r w:rsidR="291545C3" w:rsidRPr="00D36ABE">
              <w:rPr>
                <w:rFonts w:ascii="Times New Roman" w:eastAsia="Times New Roman" w:hAnsi="Times New Roman" w:cs="Times New Roman"/>
                <w:b/>
                <w:bCs/>
                <w:u w:val="single"/>
                <w:lang w:eastAsia="fr-FR"/>
              </w:rPr>
              <w:t xml:space="preserve"> sur le plan des compétences professionnelles. </w:t>
            </w:r>
          </w:p>
        </w:tc>
      </w:tr>
      <w:tr w:rsidR="5FB08F63" w14:paraId="4043FAD3" w14:textId="77777777" w:rsidTr="5FB08F63">
        <w:trPr>
          <w:jc w:val="center"/>
        </w:trPr>
        <w:tc>
          <w:tcPr>
            <w:tcW w:w="10080" w:type="dxa"/>
            <w:shd w:val="clear" w:color="auto" w:fill="D9D9D9" w:themeFill="background1" w:themeFillShade="D9"/>
            <w:vAlign w:val="center"/>
          </w:tcPr>
          <w:p w14:paraId="7FFB4787" w14:textId="065271B5" w:rsidR="5FB08F63" w:rsidRPr="00D36ABE" w:rsidRDefault="5FB08F63"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b/>
                <w:bCs/>
                <w:u w:val="single"/>
                <w:lang w:eastAsia="fr-FR"/>
              </w:rPr>
              <w:t>Stage </w:t>
            </w:r>
            <w:r w:rsidR="002170E0">
              <w:rPr>
                <w:rFonts w:ascii="Times New Roman" w:eastAsia="Times New Roman" w:hAnsi="Times New Roman" w:cs="Times New Roman"/>
                <w:b/>
                <w:bCs/>
                <w:u w:val="single"/>
                <w:lang w:eastAsia="fr-FR"/>
              </w:rPr>
              <w:t>II</w:t>
            </w:r>
            <w:r w:rsidRPr="00D36ABE">
              <w:rPr>
                <w:rFonts w:ascii="Times New Roman" w:eastAsia="Times New Roman" w:hAnsi="Times New Roman" w:cs="Times New Roman"/>
                <w:lang w:eastAsia="fr-FR"/>
              </w:rPr>
              <w:t xml:space="preserve"> </w:t>
            </w:r>
          </w:p>
          <w:p w14:paraId="06BAA590" w14:textId="21396461" w:rsidR="00A4645F" w:rsidRPr="00D36ABE" w:rsidRDefault="00A4645F" w:rsidP="5FB08F63">
            <w:pPr>
              <w:spacing w:before="120" w:after="120"/>
              <w:rPr>
                <w:rFonts w:ascii="Times New Roman" w:eastAsia="Times New Roman" w:hAnsi="Times New Roman" w:cs="Times New Roman"/>
                <w:u w:val="single"/>
                <w:lang w:eastAsia="fr-FR"/>
              </w:rPr>
            </w:pPr>
          </w:p>
          <w:p w14:paraId="31CC90CA" w14:textId="77777777" w:rsidR="00A4645F" w:rsidRPr="00D36ABE" w:rsidRDefault="00A4645F" w:rsidP="5FB08F63">
            <w:pPr>
              <w:spacing w:before="120" w:after="120"/>
              <w:rPr>
                <w:rFonts w:ascii="Times New Roman" w:eastAsia="Times New Roman" w:hAnsi="Times New Roman" w:cs="Times New Roman"/>
                <w:u w:val="single"/>
                <w:lang w:eastAsia="fr-FR"/>
              </w:rPr>
            </w:pPr>
          </w:p>
          <w:p w14:paraId="75871B23" w14:textId="5591AD7B" w:rsidR="5FB08F63" w:rsidRPr="00D36ABE" w:rsidRDefault="0051405A" w:rsidP="5FB08F63">
            <w:pPr>
              <w:spacing w:before="120" w:after="120"/>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Objectif personnel </w:t>
            </w:r>
            <w:r w:rsidR="5FB08F63" w:rsidRPr="00D36ABE">
              <w:rPr>
                <w:rFonts w:ascii="Times New Roman" w:eastAsia="Times New Roman" w:hAnsi="Times New Roman" w:cs="Times New Roman"/>
                <w:lang w:eastAsia="fr-FR"/>
              </w:rPr>
              <w:t>:</w:t>
            </w:r>
          </w:p>
          <w:p w14:paraId="59F4D447" w14:textId="371804F5" w:rsidR="5FB08F63" w:rsidRPr="00D36ABE" w:rsidRDefault="5FB08F63" w:rsidP="5FB08F63">
            <w:pPr>
              <w:spacing w:before="120" w:after="120"/>
              <w:rPr>
                <w:rFonts w:ascii="Times New Roman" w:eastAsia="Times New Roman" w:hAnsi="Times New Roman" w:cs="Times New Roman"/>
                <w:lang w:eastAsia="fr-FR"/>
              </w:rPr>
            </w:pPr>
          </w:p>
          <w:p w14:paraId="2F82F017" w14:textId="77777777" w:rsidR="00A4645F" w:rsidRPr="00D36ABE" w:rsidRDefault="00A4645F" w:rsidP="5FB08F63">
            <w:pPr>
              <w:spacing w:before="120" w:after="120"/>
              <w:rPr>
                <w:rFonts w:ascii="Times New Roman" w:eastAsia="Times New Roman" w:hAnsi="Times New Roman" w:cs="Times New Roman"/>
                <w:lang w:eastAsia="fr-FR"/>
              </w:rPr>
            </w:pPr>
          </w:p>
          <w:p w14:paraId="0F966636" w14:textId="45B555C7" w:rsidR="5FB08F63" w:rsidRPr="00D36ABE" w:rsidRDefault="5FB08F63" w:rsidP="5FB08F63">
            <w:pPr>
              <w:spacing w:before="120" w:after="120"/>
              <w:rPr>
                <w:rFonts w:ascii="Times New Roman" w:eastAsia="Times New Roman" w:hAnsi="Times New Roman" w:cs="Times New Roman"/>
                <w:lang w:eastAsia="fr-FR"/>
              </w:rPr>
            </w:pPr>
          </w:p>
          <w:p w14:paraId="51F0E377" w14:textId="23810DA9" w:rsidR="5FB08F63" w:rsidRPr="00D36ABE" w:rsidRDefault="5FB08F63" w:rsidP="5FB08F63">
            <w:pPr>
              <w:spacing w:before="120" w:after="120" w:line="276" w:lineRule="auto"/>
              <w:rPr>
                <w:rFonts w:ascii="Times New Roman" w:eastAsia="Times New Roman" w:hAnsi="Times New Roman" w:cs="Times New Roman"/>
                <w:lang w:eastAsia="fr-FR"/>
              </w:rPr>
            </w:pPr>
            <w:r w:rsidRPr="00D36ABE">
              <w:rPr>
                <w:rFonts w:ascii="Times New Roman" w:eastAsia="Times New Roman" w:hAnsi="Times New Roman" w:cs="Times New Roman"/>
                <w:lang w:eastAsia="fr-FR"/>
              </w:rPr>
              <w:t>Commentaires relatifs à l’évaluation de l’a</w:t>
            </w:r>
            <w:r w:rsidR="00A4645F" w:rsidRPr="00D36ABE">
              <w:rPr>
                <w:rFonts w:ascii="Times New Roman" w:eastAsia="Times New Roman" w:hAnsi="Times New Roman" w:cs="Times New Roman"/>
                <w:lang w:eastAsia="fr-FR"/>
              </w:rPr>
              <w:t>tteinte de l’objectif personnel :</w:t>
            </w:r>
          </w:p>
          <w:p w14:paraId="61284373" w14:textId="65A26DAC" w:rsidR="5FB08F63" w:rsidRPr="00D36ABE" w:rsidRDefault="5FB08F63" w:rsidP="5FB08F63">
            <w:pPr>
              <w:spacing w:before="120" w:after="120"/>
              <w:rPr>
                <w:rFonts w:ascii="Times New Roman" w:eastAsia="Times New Roman" w:hAnsi="Times New Roman" w:cs="Times New Roman"/>
                <w:lang w:eastAsia="fr-FR"/>
              </w:rPr>
            </w:pPr>
          </w:p>
          <w:p w14:paraId="555BEC73" w14:textId="77777777" w:rsidR="5FB08F63" w:rsidRPr="00D36ABE" w:rsidRDefault="5FB08F63" w:rsidP="5FB08F63">
            <w:pPr>
              <w:spacing w:before="120" w:after="120"/>
              <w:rPr>
                <w:rFonts w:ascii="Times New Roman" w:eastAsia="Times New Roman" w:hAnsi="Times New Roman" w:cs="Times New Roman"/>
                <w:lang w:eastAsia="fr-FR"/>
              </w:rPr>
            </w:pPr>
          </w:p>
          <w:p w14:paraId="6843EDE2" w14:textId="77777777" w:rsidR="5FB08F63" w:rsidRPr="00D36ABE" w:rsidRDefault="5FB08F63" w:rsidP="5FB08F63">
            <w:pPr>
              <w:spacing w:before="120" w:after="120"/>
              <w:rPr>
                <w:rFonts w:ascii="Times New Roman" w:hAnsi="Times New Roman" w:cs="Times New Roman"/>
              </w:rPr>
            </w:pPr>
          </w:p>
          <w:p w14:paraId="4B58D39B" w14:textId="28B944A8" w:rsidR="5FB08F63" w:rsidRPr="00D36ABE" w:rsidRDefault="5FB08F63" w:rsidP="00A4645F">
            <w:pPr>
              <w:tabs>
                <w:tab w:val="left" w:pos="1170"/>
              </w:tabs>
              <w:spacing w:before="120" w:after="120"/>
              <w:rPr>
                <w:rFonts w:ascii="Times New Roman" w:hAnsi="Times New Roman" w:cs="Times New Roman"/>
              </w:rPr>
            </w:pPr>
          </w:p>
          <w:p w14:paraId="2E979CB0" w14:textId="5CAD4C08" w:rsidR="5FB08F63" w:rsidRPr="00D36ABE" w:rsidRDefault="5FB08F63" w:rsidP="00A4645F">
            <w:pPr>
              <w:tabs>
                <w:tab w:val="left" w:pos="1170"/>
              </w:tabs>
              <w:spacing w:before="120" w:after="120"/>
              <w:rPr>
                <w:rFonts w:ascii="Times New Roman" w:hAnsi="Times New Roman" w:cs="Times New Roman"/>
              </w:rPr>
            </w:pPr>
          </w:p>
          <w:p w14:paraId="7F4AB5DB" w14:textId="77777777" w:rsidR="00A4645F" w:rsidRPr="00D36ABE" w:rsidRDefault="00A4645F" w:rsidP="00A4645F">
            <w:pPr>
              <w:tabs>
                <w:tab w:val="left" w:pos="1170"/>
              </w:tabs>
              <w:spacing w:before="120" w:after="120"/>
              <w:rPr>
                <w:rFonts w:ascii="Times New Roman" w:hAnsi="Times New Roman" w:cs="Times New Roman"/>
              </w:rPr>
            </w:pPr>
          </w:p>
          <w:p w14:paraId="01BF7F44" w14:textId="34A5DB6E" w:rsidR="5FB08F63" w:rsidRPr="00D36ABE" w:rsidRDefault="5FB08F63" w:rsidP="00A4645F">
            <w:pPr>
              <w:tabs>
                <w:tab w:val="left" w:pos="1170"/>
              </w:tabs>
              <w:spacing w:before="120" w:after="120"/>
              <w:rPr>
                <w:rFonts w:ascii="Times New Roman" w:hAnsi="Times New Roman" w:cs="Times New Roman"/>
              </w:rPr>
            </w:pPr>
          </w:p>
        </w:tc>
      </w:tr>
      <w:tr w:rsidR="5FB08F63" w14:paraId="6EC982EA" w14:textId="77777777" w:rsidTr="5FB08F63">
        <w:trPr>
          <w:jc w:val="center"/>
        </w:trPr>
        <w:tc>
          <w:tcPr>
            <w:tcW w:w="10080" w:type="dxa"/>
            <w:vAlign w:val="center"/>
          </w:tcPr>
          <w:p w14:paraId="0F2E4E89" w14:textId="579C61DA" w:rsidR="5FB08F63" w:rsidRPr="00D36ABE" w:rsidRDefault="5FB08F63" w:rsidP="5FB08F63">
            <w:pPr>
              <w:spacing w:before="120" w:after="120"/>
              <w:rPr>
                <w:rFonts w:ascii="Times New Roman" w:eastAsia="Times New Roman" w:hAnsi="Times New Roman" w:cs="Times New Roman"/>
                <w:b/>
                <w:bCs/>
                <w:lang w:eastAsia="fr-FR"/>
              </w:rPr>
            </w:pPr>
            <w:r w:rsidRPr="00D36ABE">
              <w:rPr>
                <w:rFonts w:ascii="Times New Roman" w:eastAsia="Times New Roman" w:hAnsi="Times New Roman" w:cs="Times New Roman"/>
                <w:b/>
                <w:bCs/>
                <w:lang w:eastAsia="fr-FR"/>
              </w:rPr>
              <w:t>Autres commentaires ou éléments de réflexion pertinents :</w:t>
            </w:r>
          </w:p>
          <w:p w14:paraId="12B73BE9" w14:textId="77777777" w:rsidR="5FB08F63" w:rsidRPr="00D36ABE" w:rsidRDefault="5FB08F63" w:rsidP="5FB08F63">
            <w:pPr>
              <w:spacing w:before="120" w:after="120"/>
              <w:rPr>
                <w:rFonts w:ascii="Times New Roman" w:eastAsia="Times New Roman" w:hAnsi="Times New Roman" w:cs="Times New Roman"/>
                <w:b/>
                <w:bCs/>
                <w:lang w:eastAsia="fr-FR"/>
              </w:rPr>
            </w:pPr>
          </w:p>
          <w:p w14:paraId="30527649" w14:textId="77777777" w:rsidR="5FB08F63" w:rsidRPr="00D36ABE" w:rsidRDefault="5FB08F63" w:rsidP="5FB08F63">
            <w:pPr>
              <w:spacing w:before="120" w:after="120"/>
              <w:rPr>
                <w:rFonts w:ascii="Times New Roman" w:eastAsia="Times New Roman" w:hAnsi="Times New Roman" w:cs="Times New Roman"/>
                <w:b/>
                <w:bCs/>
                <w:lang w:eastAsia="fr-FR"/>
              </w:rPr>
            </w:pPr>
          </w:p>
          <w:p w14:paraId="794FFE06" w14:textId="77777777" w:rsidR="5FB08F63" w:rsidRPr="00D36ABE" w:rsidRDefault="5FB08F63" w:rsidP="5FB08F63">
            <w:pPr>
              <w:spacing w:before="120" w:after="120"/>
              <w:rPr>
                <w:rFonts w:ascii="Times New Roman" w:eastAsia="Times New Roman" w:hAnsi="Times New Roman" w:cs="Times New Roman"/>
                <w:b/>
                <w:bCs/>
                <w:lang w:eastAsia="fr-FR"/>
              </w:rPr>
            </w:pPr>
          </w:p>
          <w:p w14:paraId="09E606B1" w14:textId="44E45815" w:rsidR="5FB08F63" w:rsidRPr="00D36ABE" w:rsidRDefault="5FB08F63" w:rsidP="5FB08F63">
            <w:pPr>
              <w:spacing w:before="120" w:after="120"/>
              <w:rPr>
                <w:rFonts w:ascii="Times New Roman" w:eastAsia="Times New Roman" w:hAnsi="Times New Roman" w:cs="Times New Roman"/>
                <w:b/>
                <w:bCs/>
                <w:lang w:eastAsia="fr-FR"/>
              </w:rPr>
            </w:pPr>
          </w:p>
          <w:p w14:paraId="0713F7C5" w14:textId="200131BC" w:rsidR="0051405A" w:rsidRPr="00D36ABE" w:rsidRDefault="0051405A" w:rsidP="5FB08F63">
            <w:pPr>
              <w:spacing w:before="120" w:after="120"/>
              <w:rPr>
                <w:rFonts w:ascii="Times New Roman" w:eastAsia="Times New Roman" w:hAnsi="Times New Roman" w:cs="Times New Roman"/>
                <w:b/>
                <w:bCs/>
                <w:lang w:eastAsia="fr-FR"/>
              </w:rPr>
            </w:pPr>
          </w:p>
          <w:p w14:paraId="68DDC951" w14:textId="7612927C" w:rsidR="0051405A" w:rsidRPr="00D36ABE" w:rsidRDefault="0051405A" w:rsidP="5FB08F63">
            <w:pPr>
              <w:spacing w:before="120" w:after="120"/>
              <w:rPr>
                <w:rFonts w:ascii="Times New Roman" w:eastAsia="Times New Roman" w:hAnsi="Times New Roman" w:cs="Times New Roman"/>
                <w:b/>
                <w:bCs/>
                <w:lang w:eastAsia="fr-FR"/>
              </w:rPr>
            </w:pPr>
          </w:p>
          <w:p w14:paraId="418A9163" w14:textId="7511F7F0" w:rsidR="0051405A" w:rsidRPr="00D36ABE" w:rsidRDefault="0051405A" w:rsidP="5FB08F63">
            <w:pPr>
              <w:spacing w:before="120" w:after="120"/>
              <w:rPr>
                <w:rFonts w:ascii="Times New Roman" w:eastAsia="Times New Roman" w:hAnsi="Times New Roman" w:cs="Times New Roman"/>
                <w:b/>
                <w:bCs/>
                <w:lang w:eastAsia="fr-FR"/>
              </w:rPr>
            </w:pPr>
          </w:p>
          <w:p w14:paraId="4D61A221" w14:textId="77777777" w:rsidR="0051405A" w:rsidRPr="00D36ABE" w:rsidRDefault="0051405A" w:rsidP="5FB08F63">
            <w:pPr>
              <w:spacing w:before="120" w:after="120"/>
              <w:rPr>
                <w:rFonts w:ascii="Times New Roman" w:eastAsia="Times New Roman" w:hAnsi="Times New Roman" w:cs="Times New Roman"/>
                <w:b/>
                <w:bCs/>
                <w:lang w:eastAsia="fr-FR"/>
              </w:rPr>
            </w:pPr>
          </w:p>
          <w:p w14:paraId="76809041" w14:textId="66752CC4" w:rsidR="5FB08F63" w:rsidRPr="00D36ABE" w:rsidRDefault="5FB08F63" w:rsidP="5FB08F63">
            <w:pPr>
              <w:spacing w:before="120" w:after="120"/>
              <w:rPr>
                <w:rFonts w:ascii="Times New Roman" w:eastAsia="Times New Roman" w:hAnsi="Times New Roman" w:cs="Times New Roman"/>
                <w:b/>
                <w:bCs/>
                <w:lang w:eastAsia="fr-FR"/>
              </w:rPr>
            </w:pPr>
          </w:p>
          <w:p w14:paraId="4FF581D2" w14:textId="588B873F" w:rsidR="5FB08F63" w:rsidRPr="00D36ABE" w:rsidRDefault="5FB08F63" w:rsidP="5FB08F63">
            <w:pPr>
              <w:spacing w:before="120" w:after="120"/>
              <w:rPr>
                <w:rFonts w:ascii="Times New Roman" w:eastAsia="Times New Roman" w:hAnsi="Times New Roman" w:cs="Times New Roman"/>
                <w:b/>
                <w:bCs/>
                <w:lang w:eastAsia="fr-FR"/>
              </w:rPr>
            </w:pPr>
          </w:p>
          <w:p w14:paraId="2A0E6361" w14:textId="77777777" w:rsidR="5FB08F63" w:rsidRPr="00D36ABE" w:rsidRDefault="5FB08F63" w:rsidP="5FB08F63">
            <w:pPr>
              <w:spacing w:before="120" w:after="120"/>
              <w:rPr>
                <w:rFonts w:ascii="Times New Roman" w:hAnsi="Times New Roman" w:cs="Times New Roman"/>
              </w:rPr>
            </w:pPr>
          </w:p>
        </w:tc>
      </w:tr>
    </w:tbl>
    <w:p w14:paraId="335B25F6" w14:textId="7ECA2FBF" w:rsidR="0051405A" w:rsidRDefault="0051405A" w:rsidP="5FB08F63">
      <w:pPr>
        <w:jc w:val="center"/>
        <w:rPr>
          <w:rFonts w:ascii="Times New Roman" w:hAnsi="Times New Roman" w:cs="Times New Roman"/>
          <w:b/>
          <w:bCs/>
          <w:sz w:val="24"/>
          <w:szCs w:val="24"/>
        </w:rPr>
      </w:pPr>
    </w:p>
    <w:p w14:paraId="2D96A40E" w14:textId="77777777" w:rsidR="0051405A" w:rsidRDefault="0051405A">
      <w:pPr>
        <w:rPr>
          <w:rFonts w:ascii="Times New Roman" w:hAnsi="Times New Roman" w:cs="Times New Roman"/>
          <w:b/>
          <w:bCs/>
          <w:sz w:val="24"/>
          <w:szCs w:val="24"/>
        </w:rPr>
      </w:pPr>
      <w:r>
        <w:rPr>
          <w:rFonts w:ascii="Times New Roman" w:hAnsi="Times New Roman" w:cs="Times New Roman"/>
          <w:b/>
          <w:bCs/>
          <w:sz w:val="24"/>
          <w:szCs w:val="24"/>
        </w:rPr>
        <w:br w:type="page"/>
      </w:r>
    </w:p>
    <w:p w14:paraId="58026F5E" w14:textId="1A8E97CB" w:rsidR="00FB6EE8" w:rsidRPr="0035652B" w:rsidRDefault="00D36ABE" w:rsidP="00BA7140">
      <w:pPr>
        <w:pStyle w:val="Titre1"/>
      </w:pPr>
      <w:r>
        <w:t>Tableau récapitulatif – U</w:t>
      </w:r>
      <w:r w:rsidR="00BB366B" w:rsidRPr="5FB08F63">
        <w:t>n regard global sur l’ensemble des compétences</w:t>
      </w:r>
      <w:r w:rsidR="0094277C" w:rsidRPr="5FB08F63">
        <w:t xml:space="preserve"> professionnelles</w:t>
      </w:r>
    </w:p>
    <w:p w14:paraId="7077544B" w14:textId="77777777" w:rsidR="00BB366B" w:rsidRDefault="00BB366B" w:rsidP="00345001">
      <w:pPr>
        <w:pStyle w:val="ESPACE2"/>
      </w:pPr>
    </w:p>
    <w:tbl>
      <w:tblPr>
        <w:tblStyle w:val="Grilledutableau"/>
        <w:tblW w:w="10080" w:type="dxa"/>
        <w:jc w:val="center"/>
        <w:tblLook w:val="04A0" w:firstRow="1" w:lastRow="0" w:firstColumn="1" w:lastColumn="0" w:noHBand="0" w:noVBand="1"/>
      </w:tblPr>
      <w:tblGrid>
        <w:gridCol w:w="8080"/>
        <w:gridCol w:w="400"/>
        <w:gridCol w:w="400"/>
        <w:gridCol w:w="400"/>
        <w:gridCol w:w="400"/>
        <w:gridCol w:w="400"/>
      </w:tblGrid>
      <w:tr w:rsidR="00BB366B" w:rsidRPr="00BB23C2" w14:paraId="1D397B57" w14:textId="77777777" w:rsidTr="005B1009">
        <w:trPr>
          <w:jc w:val="center"/>
        </w:trPr>
        <w:tc>
          <w:tcPr>
            <w:tcW w:w="10080" w:type="dxa"/>
            <w:gridSpan w:val="6"/>
            <w:shd w:val="clear" w:color="auto" w:fill="D9D9D9" w:themeFill="background1" w:themeFillShade="D9"/>
          </w:tcPr>
          <w:p w14:paraId="2CE9B7B6" w14:textId="1D3664B9" w:rsidR="00BB366B" w:rsidRPr="00BB23C2" w:rsidRDefault="00BB366B" w:rsidP="0035652B">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Dans la section ci-dessous, classer l’ensemble de vos compétences de celle que vous maitrisez le mieux (</w:t>
            </w:r>
            <w:r>
              <w:rPr>
                <w:rFonts w:ascii="Times New Roman" w:eastAsia="Times New Roman" w:hAnsi="Times New Roman" w:cs="Times New Roman"/>
                <w:b/>
                <w:lang w:eastAsia="fr-FR"/>
              </w:rPr>
              <w:t>numéro </w:t>
            </w:r>
            <w:r w:rsidRPr="00BB23C2">
              <w:rPr>
                <w:rFonts w:ascii="Times New Roman" w:eastAsia="Times New Roman" w:hAnsi="Times New Roman" w:cs="Times New Roman"/>
                <w:b/>
                <w:lang w:eastAsia="fr-FR"/>
              </w:rPr>
              <w:t>1) à celle que vous maitrisez le moins (</w:t>
            </w:r>
            <w:r>
              <w:rPr>
                <w:rFonts w:ascii="Times New Roman" w:eastAsia="Times New Roman" w:hAnsi="Times New Roman" w:cs="Times New Roman"/>
                <w:b/>
                <w:lang w:eastAsia="fr-FR"/>
              </w:rPr>
              <w:t>numéro </w:t>
            </w:r>
            <w:r w:rsidRPr="00BB23C2">
              <w:rPr>
                <w:rFonts w:ascii="Times New Roman" w:eastAsia="Times New Roman" w:hAnsi="Times New Roman" w:cs="Times New Roman"/>
                <w:b/>
                <w:lang w:eastAsia="fr-FR"/>
              </w:rPr>
              <w:t>5).</w:t>
            </w:r>
            <w:r w:rsidRPr="00BB23C2">
              <w:rPr>
                <w:rStyle w:val="Appelnotedebasdep"/>
                <w:rFonts w:ascii="Times New Roman" w:eastAsia="Times New Roman" w:hAnsi="Times New Roman" w:cs="Times New Roman"/>
                <w:b/>
                <w:lang w:eastAsia="fr-FR"/>
              </w:rPr>
              <w:footnoteReference w:id="3"/>
            </w:r>
          </w:p>
        </w:tc>
      </w:tr>
      <w:tr w:rsidR="00BB366B" w:rsidRPr="00BB23C2" w14:paraId="08BD115D" w14:textId="77777777" w:rsidTr="0035652B">
        <w:trPr>
          <w:jc w:val="center"/>
        </w:trPr>
        <w:tc>
          <w:tcPr>
            <w:tcW w:w="8080" w:type="dxa"/>
            <w:shd w:val="clear" w:color="auto" w:fill="F2F2F2" w:themeFill="background1" w:themeFillShade="F2"/>
          </w:tcPr>
          <w:p w14:paraId="413D7140" w14:textId="77777777" w:rsidR="00BB366B" w:rsidRPr="00BB23C2" w:rsidRDefault="00BB366B" w:rsidP="0035652B">
            <w:pPr>
              <w:spacing w:before="120" w:after="120"/>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Compétences</w:t>
            </w:r>
          </w:p>
        </w:tc>
        <w:tc>
          <w:tcPr>
            <w:tcW w:w="400" w:type="dxa"/>
            <w:shd w:val="clear" w:color="auto" w:fill="F2F2F2" w:themeFill="background1" w:themeFillShade="F2"/>
          </w:tcPr>
          <w:p w14:paraId="6D2E8A60"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1</w:t>
            </w:r>
          </w:p>
        </w:tc>
        <w:tc>
          <w:tcPr>
            <w:tcW w:w="400" w:type="dxa"/>
            <w:shd w:val="clear" w:color="auto" w:fill="F2F2F2" w:themeFill="background1" w:themeFillShade="F2"/>
          </w:tcPr>
          <w:p w14:paraId="2D7F74D2"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2</w:t>
            </w:r>
          </w:p>
        </w:tc>
        <w:tc>
          <w:tcPr>
            <w:tcW w:w="400" w:type="dxa"/>
            <w:shd w:val="clear" w:color="auto" w:fill="F2F2F2" w:themeFill="background1" w:themeFillShade="F2"/>
          </w:tcPr>
          <w:p w14:paraId="0DB15E2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3</w:t>
            </w:r>
          </w:p>
        </w:tc>
        <w:tc>
          <w:tcPr>
            <w:tcW w:w="400" w:type="dxa"/>
            <w:shd w:val="clear" w:color="auto" w:fill="F2F2F2" w:themeFill="background1" w:themeFillShade="F2"/>
          </w:tcPr>
          <w:p w14:paraId="6875CB0B"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4</w:t>
            </w:r>
          </w:p>
        </w:tc>
        <w:tc>
          <w:tcPr>
            <w:tcW w:w="400" w:type="dxa"/>
            <w:shd w:val="clear" w:color="auto" w:fill="F2F2F2" w:themeFill="background1" w:themeFillShade="F2"/>
          </w:tcPr>
          <w:p w14:paraId="09FB4CC7"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5</w:t>
            </w:r>
          </w:p>
        </w:tc>
      </w:tr>
      <w:tr w:rsidR="00BB366B" w:rsidRPr="00BB23C2" w14:paraId="27F6CF68" w14:textId="77777777" w:rsidTr="0035652B">
        <w:trPr>
          <w:jc w:val="center"/>
        </w:trPr>
        <w:tc>
          <w:tcPr>
            <w:tcW w:w="8080" w:type="dxa"/>
            <w:shd w:val="clear" w:color="auto" w:fill="auto"/>
          </w:tcPr>
          <w:p w14:paraId="584FD08F" w14:textId="77777777" w:rsidR="00BB366B" w:rsidRPr="00BB23C2" w:rsidRDefault="00BB366B" w:rsidP="0035652B">
            <w:pPr>
              <w:spacing w:before="120" w:after="120"/>
              <w:rPr>
                <w:rFonts w:ascii="Times New Roman" w:eastAsia="Times New Roman" w:hAnsi="Times New Roman" w:cs="Times New Roman"/>
                <w:lang w:eastAsia="fr-FR"/>
              </w:rPr>
            </w:pPr>
            <w:r w:rsidRPr="00BB23C2">
              <w:rPr>
                <w:rFonts w:ascii="Times New Roman" w:eastAsia="Times New Roman" w:hAnsi="Times New Roman" w:cs="Times New Roman"/>
                <w:lang w:eastAsia="fr-FR"/>
              </w:rPr>
              <w:t xml:space="preserve">Évaluer la situation de manière rigoureuse et en accord avec le mandat reçu                                                                                                                                 </w:t>
            </w:r>
          </w:p>
        </w:tc>
        <w:tc>
          <w:tcPr>
            <w:tcW w:w="400" w:type="dxa"/>
          </w:tcPr>
          <w:p w14:paraId="0900EB80"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0357300C"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42DAE5B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62ABA7DF"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6E5402A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r>
      <w:tr w:rsidR="00BB366B" w:rsidRPr="00BB23C2" w14:paraId="4A289BEF" w14:textId="77777777" w:rsidTr="0035652B">
        <w:trPr>
          <w:jc w:val="center"/>
        </w:trPr>
        <w:tc>
          <w:tcPr>
            <w:tcW w:w="8080" w:type="dxa"/>
            <w:shd w:val="clear" w:color="auto" w:fill="auto"/>
          </w:tcPr>
          <w:p w14:paraId="427FA3AB" w14:textId="77777777" w:rsidR="00BB366B" w:rsidRPr="00BB23C2" w:rsidRDefault="00BB366B" w:rsidP="0035652B">
            <w:pPr>
              <w:spacing w:before="120" w:after="120"/>
              <w:rPr>
                <w:rFonts w:ascii="Times New Roman" w:eastAsia="Times New Roman" w:hAnsi="Times New Roman" w:cs="Times New Roman"/>
                <w:lang w:eastAsia="fr-FR"/>
              </w:rPr>
            </w:pPr>
            <w:r w:rsidRPr="00BB23C2">
              <w:rPr>
                <w:rFonts w:ascii="Times New Roman" w:eastAsia="Times New Roman" w:hAnsi="Times New Roman" w:cs="Times New Roman"/>
                <w:lang w:eastAsia="fr-FR"/>
              </w:rPr>
              <w:t xml:space="preserve">Déterminer, en accord avec le mandat reçu, un plan ou un programme d’intervention préventif ou </w:t>
            </w:r>
            <w:proofErr w:type="spellStart"/>
            <w:r w:rsidRPr="00BB23C2">
              <w:rPr>
                <w:rFonts w:ascii="Times New Roman" w:eastAsia="Times New Roman" w:hAnsi="Times New Roman" w:cs="Times New Roman"/>
                <w:lang w:eastAsia="fr-FR"/>
              </w:rPr>
              <w:t>réadaptatif</w:t>
            </w:r>
            <w:proofErr w:type="spellEnd"/>
            <w:r w:rsidRPr="00BB23C2">
              <w:rPr>
                <w:rFonts w:ascii="Times New Roman" w:eastAsia="Times New Roman" w:hAnsi="Times New Roman" w:cs="Times New Roman"/>
                <w:lang w:eastAsia="fr-FR"/>
              </w:rPr>
              <w:t xml:space="preserve"> pour une personne, un groupe, une famille ou une organisation</w:t>
            </w:r>
          </w:p>
        </w:tc>
        <w:tc>
          <w:tcPr>
            <w:tcW w:w="400" w:type="dxa"/>
          </w:tcPr>
          <w:p w14:paraId="35B6BDA0"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3E95692F"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04F1038C"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2D21D2AC"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059BEEE6"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r>
      <w:tr w:rsidR="00BB366B" w:rsidRPr="00BB23C2" w14:paraId="54CCEC4A" w14:textId="77777777" w:rsidTr="0035652B">
        <w:trPr>
          <w:jc w:val="center"/>
        </w:trPr>
        <w:tc>
          <w:tcPr>
            <w:tcW w:w="8080" w:type="dxa"/>
            <w:shd w:val="clear" w:color="auto" w:fill="auto"/>
          </w:tcPr>
          <w:p w14:paraId="12F30A60" w14:textId="77777777" w:rsidR="00BB366B" w:rsidRPr="00BB23C2" w:rsidRDefault="00BB366B" w:rsidP="0035652B">
            <w:pPr>
              <w:spacing w:before="120" w:after="120"/>
              <w:rPr>
                <w:rFonts w:ascii="Times New Roman" w:eastAsia="Times New Roman" w:hAnsi="Times New Roman" w:cs="Times New Roman"/>
                <w:lang w:eastAsia="fr-FR"/>
              </w:rPr>
            </w:pPr>
            <w:r w:rsidRPr="00BB23C2">
              <w:rPr>
                <w:rFonts w:ascii="Times New Roman" w:eastAsia="Times New Roman" w:hAnsi="Times New Roman" w:cs="Times New Roman"/>
                <w:lang w:eastAsia="fr-FR"/>
              </w:rPr>
              <w:t>Assurer la mise en place du plan ou du programme d’intervention et de ses modalités spécifiques, auprès de la personne et de son entourage, du groupe, de la famille ou de l’organisation</w:t>
            </w:r>
          </w:p>
        </w:tc>
        <w:tc>
          <w:tcPr>
            <w:tcW w:w="400" w:type="dxa"/>
          </w:tcPr>
          <w:p w14:paraId="10E1C39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401952F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2690C924"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1B8123C7"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44463786"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r>
      <w:tr w:rsidR="00BB366B" w:rsidRPr="00BB23C2" w14:paraId="76DFAEAC" w14:textId="77777777" w:rsidTr="0035652B">
        <w:trPr>
          <w:jc w:val="center"/>
        </w:trPr>
        <w:tc>
          <w:tcPr>
            <w:tcW w:w="8080" w:type="dxa"/>
            <w:shd w:val="clear" w:color="auto" w:fill="auto"/>
          </w:tcPr>
          <w:p w14:paraId="5491C034" w14:textId="77777777" w:rsidR="00BB366B" w:rsidRPr="00BB23C2" w:rsidRDefault="00BB366B" w:rsidP="0035652B">
            <w:pPr>
              <w:spacing w:before="120" w:after="120"/>
              <w:rPr>
                <w:rFonts w:ascii="Times New Roman" w:eastAsia="Times New Roman" w:hAnsi="Times New Roman" w:cs="Times New Roman"/>
                <w:lang w:eastAsia="fr-FR"/>
              </w:rPr>
            </w:pPr>
            <w:r w:rsidRPr="00BB23C2">
              <w:rPr>
                <w:rFonts w:ascii="Times New Roman" w:eastAsia="Times New Roman" w:hAnsi="Times New Roman" w:cs="Times New Roman"/>
                <w:lang w:eastAsia="fr-FR"/>
              </w:rPr>
              <w:t>Soutenir, conseiller et assister la personne, la famille ou l’organisation dans sa démarche d’adaptation à son environnement</w:t>
            </w:r>
          </w:p>
        </w:tc>
        <w:tc>
          <w:tcPr>
            <w:tcW w:w="400" w:type="dxa"/>
          </w:tcPr>
          <w:p w14:paraId="76876540"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43444AB3"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2DF29802"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4EBE5C8B"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77F115D6"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r>
      <w:tr w:rsidR="00BB366B" w:rsidRPr="00BB23C2" w14:paraId="544AEC7F" w14:textId="77777777" w:rsidTr="0035652B">
        <w:trPr>
          <w:jc w:val="center"/>
        </w:trPr>
        <w:tc>
          <w:tcPr>
            <w:tcW w:w="8080" w:type="dxa"/>
            <w:shd w:val="clear" w:color="auto" w:fill="auto"/>
          </w:tcPr>
          <w:p w14:paraId="7E3CE71B" w14:textId="77777777" w:rsidR="00BB366B" w:rsidRPr="00BB23C2" w:rsidRDefault="00BB366B" w:rsidP="0035652B">
            <w:pPr>
              <w:spacing w:before="120" w:after="120"/>
              <w:rPr>
                <w:rFonts w:ascii="Times New Roman" w:eastAsia="Times New Roman" w:hAnsi="Times New Roman" w:cs="Times New Roman"/>
                <w:lang w:eastAsia="fr-FR"/>
              </w:rPr>
            </w:pPr>
            <w:r w:rsidRPr="00BB23C2">
              <w:rPr>
                <w:rFonts w:ascii="Times New Roman" w:eastAsia="Times New Roman" w:hAnsi="Times New Roman" w:cs="Times New Roman"/>
                <w:lang w:eastAsia="fr-FR"/>
              </w:rPr>
              <w:t>Gérer sa pratique de manière à en assurer la rigueur et la pertinence, en conformité avec les normes en vigueur</w:t>
            </w:r>
          </w:p>
        </w:tc>
        <w:tc>
          <w:tcPr>
            <w:tcW w:w="400" w:type="dxa"/>
          </w:tcPr>
          <w:p w14:paraId="017AE2EF"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6260A27F"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3046BA68"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2469E5AD"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c>
          <w:tcPr>
            <w:tcW w:w="400" w:type="dxa"/>
          </w:tcPr>
          <w:p w14:paraId="0D9CD2AD" w14:textId="77777777" w:rsidR="00BB366B" w:rsidRPr="00BB23C2" w:rsidRDefault="00BB366B" w:rsidP="0035652B">
            <w:pPr>
              <w:spacing w:before="120" w:after="120"/>
              <w:contextualSpacing/>
              <w:jc w:val="center"/>
              <w:rPr>
                <w:rFonts w:ascii="Times New Roman" w:eastAsia="Times New Roman" w:hAnsi="Times New Roman" w:cs="Times New Roman"/>
                <w:b/>
                <w:lang w:eastAsia="fr-FR"/>
              </w:rPr>
            </w:pPr>
          </w:p>
        </w:tc>
      </w:tr>
      <w:tr w:rsidR="00BB366B" w:rsidRPr="00BB23C2" w14:paraId="7C461DC6" w14:textId="77777777" w:rsidTr="0035652B">
        <w:trPr>
          <w:jc w:val="center"/>
        </w:trPr>
        <w:tc>
          <w:tcPr>
            <w:tcW w:w="10080" w:type="dxa"/>
            <w:gridSpan w:val="6"/>
          </w:tcPr>
          <w:p w14:paraId="595FA013" w14:textId="77777777" w:rsidR="00BB366B" w:rsidRPr="00BB23C2" w:rsidRDefault="00BB366B" w:rsidP="0035652B">
            <w:pPr>
              <w:spacing w:before="120" w:after="120"/>
              <w:rPr>
                <w:rFonts w:ascii="Times New Roman" w:eastAsia="Times New Roman" w:hAnsi="Times New Roman" w:cs="Times New Roman"/>
                <w:b/>
                <w:lang w:eastAsia="fr-FR"/>
              </w:rPr>
            </w:pPr>
            <w:r w:rsidRPr="00BB23C2">
              <w:rPr>
                <w:rFonts w:ascii="Times New Roman" w:eastAsia="Times New Roman" w:hAnsi="Times New Roman" w:cs="Times New Roman"/>
                <w:b/>
                <w:lang w:eastAsia="fr-FR"/>
              </w:rPr>
              <w:t>Commentaires ou éléments de réflexion pour enrichir l’appréciation globale de vos compétences</w:t>
            </w:r>
          </w:p>
          <w:p w14:paraId="448CCDDF" w14:textId="77777777" w:rsidR="00BB366B" w:rsidRPr="00BB23C2" w:rsidRDefault="00BB366B" w:rsidP="0035652B">
            <w:pPr>
              <w:spacing w:before="120" w:after="120"/>
              <w:contextualSpacing/>
              <w:rPr>
                <w:rFonts w:ascii="Times New Roman" w:eastAsia="Times New Roman" w:hAnsi="Times New Roman" w:cs="Times New Roman"/>
                <w:lang w:eastAsia="fr-FR"/>
              </w:rPr>
            </w:pPr>
          </w:p>
          <w:p w14:paraId="68C2BD19" w14:textId="77777777" w:rsidR="00BB366B" w:rsidRPr="00BB23C2" w:rsidRDefault="00BB366B" w:rsidP="0035652B">
            <w:pPr>
              <w:spacing w:before="120" w:after="120"/>
              <w:contextualSpacing/>
              <w:rPr>
                <w:rFonts w:ascii="Times New Roman" w:eastAsia="Times New Roman" w:hAnsi="Times New Roman" w:cs="Times New Roman"/>
                <w:lang w:eastAsia="fr-FR"/>
              </w:rPr>
            </w:pPr>
          </w:p>
          <w:p w14:paraId="11DD672A" w14:textId="77777777" w:rsidR="00BB366B" w:rsidRPr="00BB23C2" w:rsidRDefault="00BB366B" w:rsidP="0035652B">
            <w:pPr>
              <w:spacing w:before="120" w:after="120"/>
              <w:contextualSpacing/>
              <w:rPr>
                <w:rFonts w:ascii="Times New Roman" w:eastAsia="Times New Roman" w:hAnsi="Times New Roman" w:cs="Times New Roman"/>
                <w:lang w:eastAsia="fr-FR"/>
              </w:rPr>
            </w:pPr>
          </w:p>
          <w:p w14:paraId="75CB6C21" w14:textId="77777777" w:rsidR="00BB366B" w:rsidRDefault="00BB366B" w:rsidP="0035652B">
            <w:pPr>
              <w:spacing w:before="120" w:after="120"/>
              <w:contextualSpacing/>
              <w:rPr>
                <w:rFonts w:ascii="Times New Roman" w:eastAsia="Times New Roman" w:hAnsi="Times New Roman" w:cs="Times New Roman"/>
                <w:lang w:eastAsia="fr-FR"/>
              </w:rPr>
            </w:pPr>
          </w:p>
          <w:p w14:paraId="18001ED5" w14:textId="77777777" w:rsidR="00BB366B" w:rsidRDefault="00BB366B" w:rsidP="0035652B">
            <w:pPr>
              <w:spacing w:before="120" w:after="120"/>
              <w:contextualSpacing/>
              <w:rPr>
                <w:rFonts w:ascii="Times New Roman" w:eastAsia="Times New Roman" w:hAnsi="Times New Roman" w:cs="Times New Roman"/>
                <w:lang w:eastAsia="fr-FR"/>
              </w:rPr>
            </w:pPr>
          </w:p>
          <w:p w14:paraId="57AB9A22" w14:textId="77777777" w:rsidR="00BB366B" w:rsidRDefault="00BB366B" w:rsidP="0035652B">
            <w:pPr>
              <w:spacing w:before="120" w:after="120"/>
              <w:contextualSpacing/>
              <w:rPr>
                <w:rFonts w:ascii="Times New Roman" w:eastAsia="Times New Roman" w:hAnsi="Times New Roman" w:cs="Times New Roman"/>
                <w:lang w:eastAsia="fr-FR"/>
              </w:rPr>
            </w:pPr>
          </w:p>
          <w:p w14:paraId="6D44F280" w14:textId="77777777" w:rsidR="00BB366B" w:rsidRDefault="00BB366B" w:rsidP="0035652B">
            <w:pPr>
              <w:spacing w:before="120" w:after="120"/>
              <w:contextualSpacing/>
              <w:rPr>
                <w:rFonts w:ascii="Times New Roman" w:eastAsia="Times New Roman" w:hAnsi="Times New Roman" w:cs="Times New Roman"/>
                <w:lang w:eastAsia="fr-FR"/>
              </w:rPr>
            </w:pPr>
          </w:p>
          <w:p w14:paraId="091804C6" w14:textId="77777777" w:rsidR="00BB366B" w:rsidRDefault="00BB366B" w:rsidP="0035652B">
            <w:pPr>
              <w:spacing w:before="120" w:after="120"/>
              <w:contextualSpacing/>
              <w:rPr>
                <w:rFonts w:ascii="Times New Roman" w:eastAsia="Times New Roman" w:hAnsi="Times New Roman" w:cs="Times New Roman"/>
                <w:lang w:eastAsia="fr-FR"/>
              </w:rPr>
            </w:pPr>
          </w:p>
          <w:p w14:paraId="797BE589" w14:textId="77777777" w:rsidR="00BB366B" w:rsidRDefault="00BB366B" w:rsidP="0035652B">
            <w:pPr>
              <w:spacing w:before="120" w:after="120"/>
              <w:contextualSpacing/>
              <w:rPr>
                <w:rFonts w:ascii="Times New Roman" w:eastAsia="Times New Roman" w:hAnsi="Times New Roman" w:cs="Times New Roman"/>
                <w:lang w:eastAsia="fr-FR"/>
              </w:rPr>
            </w:pPr>
          </w:p>
          <w:p w14:paraId="2121AF29" w14:textId="77777777" w:rsidR="00BB366B" w:rsidRDefault="00BB366B" w:rsidP="0035652B">
            <w:pPr>
              <w:spacing w:before="120" w:after="120"/>
              <w:contextualSpacing/>
              <w:rPr>
                <w:rFonts w:ascii="Times New Roman" w:eastAsia="Times New Roman" w:hAnsi="Times New Roman" w:cs="Times New Roman"/>
                <w:lang w:eastAsia="fr-FR"/>
              </w:rPr>
            </w:pPr>
          </w:p>
          <w:p w14:paraId="24496B13" w14:textId="77777777" w:rsidR="00BB366B" w:rsidRDefault="00BB366B" w:rsidP="0035652B">
            <w:pPr>
              <w:spacing w:before="120" w:after="120"/>
              <w:contextualSpacing/>
              <w:rPr>
                <w:rFonts w:ascii="Times New Roman" w:eastAsia="Times New Roman" w:hAnsi="Times New Roman" w:cs="Times New Roman"/>
                <w:lang w:eastAsia="fr-FR"/>
              </w:rPr>
            </w:pPr>
          </w:p>
          <w:p w14:paraId="2F9D6DB4" w14:textId="77777777" w:rsidR="00BB366B" w:rsidRDefault="00BB366B" w:rsidP="0035652B">
            <w:pPr>
              <w:spacing w:before="120" w:after="120"/>
              <w:contextualSpacing/>
              <w:rPr>
                <w:rFonts w:ascii="Times New Roman" w:eastAsia="Times New Roman" w:hAnsi="Times New Roman" w:cs="Times New Roman"/>
                <w:lang w:eastAsia="fr-FR"/>
              </w:rPr>
            </w:pPr>
          </w:p>
          <w:p w14:paraId="458655E7" w14:textId="77777777" w:rsidR="00BB366B" w:rsidRDefault="00BB366B" w:rsidP="0035652B">
            <w:pPr>
              <w:spacing w:before="120" w:after="120"/>
              <w:contextualSpacing/>
              <w:rPr>
                <w:rFonts w:ascii="Times New Roman" w:eastAsia="Times New Roman" w:hAnsi="Times New Roman" w:cs="Times New Roman"/>
                <w:lang w:eastAsia="fr-FR"/>
              </w:rPr>
            </w:pPr>
          </w:p>
          <w:p w14:paraId="4D9A4BA5" w14:textId="77777777" w:rsidR="00BB366B" w:rsidRDefault="00BB366B" w:rsidP="0035652B">
            <w:pPr>
              <w:spacing w:before="120" w:after="120"/>
              <w:contextualSpacing/>
              <w:rPr>
                <w:rFonts w:ascii="Times New Roman" w:eastAsia="Times New Roman" w:hAnsi="Times New Roman" w:cs="Times New Roman"/>
                <w:lang w:eastAsia="fr-FR"/>
              </w:rPr>
            </w:pPr>
          </w:p>
          <w:p w14:paraId="3354D2C8" w14:textId="77777777" w:rsidR="00BB366B" w:rsidRDefault="00BB366B" w:rsidP="0035652B">
            <w:pPr>
              <w:spacing w:before="120" w:after="120"/>
              <w:contextualSpacing/>
              <w:rPr>
                <w:rFonts w:ascii="Times New Roman" w:eastAsia="Times New Roman" w:hAnsi="Times New Roman" w:cs="Times New Roman"/>
                <w:lang w:eastAsia="fr-FR"/>
              </w:rPr>
            </w:pPr>
          </w:p>
          <w:p w14:paraId="58271454" w14:textId="77777777" w:rsidR="00BB366B" w:rsidRDefault="00BB366B" w:rsidP="0035652B">
            <w:pPr>
              <w:spacing w:before="120" w:after="120"/>
              <w:contextualSpacing/>
              <w:rPr>
                <w:rFonts w:ascii="Times New Roman" w:eastAsia="Times New Roman" w:hAnsi="Times New Roman" w:cs="Times New Roman"/>
                <w:lang w:eastAsia="fr-FR"/>
              </w:rPr>
            </w:pPr>
          </w:p>
          <w:p w14:paraId="6E43B3E7" w14:textId="77777777" w:rsidR="00BB366B" w:rsidRDefault="00BB366B" w:rsidP="0035652B">
            <w:pPr>
              <w:spacing w:before="120" w:after="120"/>
              <w:contextualSpacing/>
              <w:rPr>
                <w:rFonts w:ascii="Times New Roman" w:eastAsia="Times New Roman" w:hAnsi="Times New Roman" w:cs="Times New Roman"/>
                <w:lang w:eastAsia="fr-FR"/>
              </w:rPr>
            </w:pPr>
          </w:p>
          <w:p w14:paraId="36599982" w14:textId="77777777" w:rsidR="00BB366B" w:rsidRDefault="00BB366B" w:rsidP="0035652B">
            <w:pPr>
              <w:spacing w:before="120" w:after="120"/>
              <w:contextualSpacing/>
              <w:rPr>
                <w:rFonts w:ascii="Times New Roman" w:eastAsia="Times New Roman" w:hAnsi="Times New Roman" w:cs="Times New Roman"/>
                <w:lang w:eastAsia="fr-FR"/>
              </w:rPr>
            </w:pPr>
          </w:p>
          <w:p w14:paraId="2662DBFB" w14:textId="77777777" w:rsidR="00BB366B" w:rsidRDefault="00BB366B" w:rsidP="0035652B">
            <w:pPr>
              <w:spacing w:before="120" w:after="120"/>
              <w:contextualSpacing/>
              <w:rPr>
                <w:rFonts w:ascii="Times New Roman" w:eastAsia="Times New Roman" w:hAnsi="Times New Roman" w:cs="Times New Roman"/>
                <w:lang w:eastAsia="fr-FR"/>
              </w:rPr>
            </w:pPr>
          </w:p>
          <w:p w14:paraId="399DF829" w14:textId="77777777" w:rsidR="00BB366B" w:rsidRPr="00BB23C2" w:rsidRDefault="00BB366B" w:rsidP="0035652B">
            <w:pPr>
              <w:spacing w:before="120" w:after="120"/>
              <w:contextualSpacing/>
              <w:rPr>
                <w:rFonts w:ascii="Times New Roman" w:eastAsia="Times New Roman" w:hAnsi="Times New Roman" w:cs="Times New Roman"/>
                <w:highlight w:val="yellow"/>
                <w:lang w:eastAsia="fr-FR"/>
              </w:rPr>
            </w:pPr>
          </w:p>
        </w:tc>
      </w:tr>
    </w:tbl>
    <w:p w14:paraId="28F12FD0" w14:textId="77777777" w:rsidR="0035652B" w:rsidRPr="00FB6EE8" w:rsidRDefault="0035652B" w:rsidP="00AE1D09">
      <w:pPr>
        <w:rPr>
          <w:rFonts w:ascii="Times New Roman" w:hAnsi="Times New Roman" w:cs="Times New Roman"/>
        </w:rPr>
      </w:pPr>
    </w:p>
    <w:sectPr w:rsidR="0035652B" w:rsidRPr="00FB6EE8" w:rsidSect="00335623">
      <w:pgSz w:w="12240" w:h="15840"/>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086" w14:textId="77777777" w:rsidR="00A737A2" w:rsidRDefault="00A737A2" w:rsidP="00FB6EE8">
      <w:pPr>
        <w:spacing w:after="0" w:line="240" w:lineRule="auto"/>
      </w:pPr>
      <w:r>
        <w:separator/>
      </w:r>
    </w:p>
  </w:endnote>
  <w:endnote w:type="continuationSeparator" w:id="0">
    <w:p w14:paraId="7A2799BC" w14:textId="77777777" w:rsidR="00A737A2" w:rsidRDefault="00A737A2" w:rsidP="00FB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C8A9" w14:textId="77777777" w:rsidR="00BA7140" w:rsidRDefault="00BA71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374" w14:textId="7C320D6C" w:rsidR="00010EF4" w:rsidRDefault="00010EF4" w:rsidP="00010EF4">
    <w:pPr>
      <w:pStyle w:val="Pieddepage"/>
      <w:tabs>
        <w:tab w:val="clear" w:pos="8640"/>
        <w:tab w:val="left" w:pos="709"/>
        <w:tab w:val="right" w:pos="9356"/>
      </w:tabs>
      <w:rPr>
        <w:rFonts w:ascii="Times New Roman" w:hAnsi="Times New Roman" w:cs="Times New Roman"/>
        <w:sz w:val="24"/>
        <w:szCs w:val="24"/>
      </w:rPr>
    </w:pPr>
    <w:r>
      <w:rPr>
        <w:rFonts w:ascii="Times New Roman" w:hAnsi="Times New Roman" w:cs="Times New Roman"/>
        <w:sz w:val="24"/>
        <w:szCs w:val="24"/>
      </w:rPr>
      <w:t xml:space="preserve">ÉFPP – </w:t>
    </w:r>
    <w:r w:rsidR="0029157D" w:rsidRPr="0029157D">
      <w:rPr>
        <w:rFonts w:ascii="Times New Roman" w:hAnsi="Times New Roman" w:cs="Times New Roman"/>
        <w:sz w:val="24"/>
        <w:szCs w:val="24"/>
      </w:rPr>
      <w:t>Cahier d’appréciation du niveau de compétence développé lors du stage</w:t>
    </w:r>
    <w:r>
      <w:rPr>
        <w:rFonts w:ascii="Times New Roman" w:hAnsi="Times New Roman" w:cs="Times New Roman"/>
        <w:sz w:val="24"/>
        <w:szCs w:val="24"/>
      </w:rPr>
      <w:tab/>
      <w:t xml:space="preserve">Page </w:t>
    </w:r>
    <w:r w:rsidRPr="00B56C80">
      <w:rPr>
        <w:rFonts w:ascii="Times New Roman" w:hAnsi="Times New Roman" w:cs="Times New Roman"/>
        <w:sz w:val="24"/>
        <w:szCs w:val="24"/>
      </w:rPr>
      <w:fldChar w:fldCharType="begin"/>
    </w:r>
    <w:r w:rsidRPr="00B56C80">
      <w:rPr>
        <w:rFonts w:ascii="Times New Roman" w:hAnsi="Times New Roman" w:cs="Times New Roman"/>
        <w:sz w:val="24"/>
        <w:szCs w:val="24"/>
      </w:rPr>
      <w:instrText>PAGE   \* MERGEFORMAT</w:instrText>
    </w:r>
    <w:r w:rsidRPr="00B56C80">
      <w:rPr>
        <w:rFonts w:ascii="Times New Roman" w:hAnsi="Times New Roman" w:cs="Times New Roman"/>
        <w:sz w:val="24"/>
        <w:szCs w:val="24"/>
      </w:rPr>
      <w:fldChar w:fldCharType="separate"/>
    </w:r>
    <w:r>
      <w:rPr>
        <w:rFonts w:ascii="Times New Roman" w:hAnsi="Times New Roman" w:cs="Times New Roman"/>
        <w:sz w:val="24"/>
        <w:szCs w:val="24"/>
      </w:rPr>
      <w:t>2</w:t>
    </w:r>
    <w:r w:rsidRPr="00B56C80">
      <w:rPr>
        <w:rFonts w:ascii="Times New Roman" w:hAnsi="Times New Roman" w:cs="Times New Roman"/>
        <w:sz w:val="24"/>
        <w:szCs w:val="24"/>
      </w:rPr>
      <w:fldChar w:fldCharType="end"/>
    </w:r>
  </w:p>
  <w:p w14:paraId="3F650936" w14:textId="7436923E" w:rsidR="00A737A2" w:rsidRPr="00010EF4" w:rsidRDefault="0029157D" w:rsidP="00010EF4">
    <w:pPr>
      <w:pStyle w:val="Pieddepage"/>
      <w:tabs>
        <w:tab w:val="clear" w:pos="8640"/>
        <w:tab w:val="left" w:pos="567"/>
        <w:tab w:val="left" w:pos="709"/>
        <w:tab w:val="right" w:pos="9356"/>
      </w:tabs>
      <w:rPr>
        <w:rFonts w:ascii="Times New Roman" w:hAnsi="Times New Roman" w:cs="Times New Roman"/>
        <w:sz w:val="24"/>
        <w:szCs w:val="24"/>
      </w:rPr>
    </w:pPr>
    <w:r>
      <w:rPr>
        <w:rFonts w:ascii="Times New Roman" w:hAnsi="Times New Roman" w:cs="Times New Roman"/>
        <w:sz w:val="24"/>
        <w:szCs w:val="24"/>
      </w:rPr>
      <w:t>Mis à jour en juin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F86E" w14:textId="77777777" w:rsidR="00BA7140" w:rsidRDefault="00BA71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8F21" w14:textId="77777777" w:rsidR="00A737A2" w:rsidRDefault="00A737A2" w:rsidP="00FB6EE8">
      <w:pPr>
        <w:spacing w:after="0" w:line="240" w:lineRule="auto"/>
      </w:pPr>
      <w:r>
        <w:separator/>
      </w:r>
    </w:p>
  </w:footnote>
  <w:footnote w:type="continuationSeparator" w:id="0">
    <w:p w14:paraId="56C611A7" w14:textId="77777777" w:rsidR="00A737A2" w:rsidRDefault="00A737A2" w:rsidP="00FB6EE8">
      <w:pPr>
        <w:spacing w:after="0" w:line="240" w:lineRule="auto"/>
      </w:pPr>
      <w:r>
        <w:continuationSeparator/>
      </w:r>
    </w:p>
  </w:footnote>
  <w:footnote w:id="1">
    <w:p w14:paraId="4FEA2DF2" w14:textId="5ECFEFEF" w:rsidR="00A737A2" w:rsidRPr="00186177" w:rsidRDefault="00A737A2" w:rsidP="00FB6EE8">
      <w:pPr>
        <w:pStyle w:val="Notedebasdepage"/>
        <w:rPr>
          <w:rFonts w:ascii="Times New Roman" w:hAnsi="Times New Roman" w:cs="Times New Roman"/>
          <w:color w:val="222222"/>
          <w:shd w:val="clear" w:color="auto" w:fill="FFFFFF"/>
        </w:rPr>
      </w:pPr>
      <w:r w:rsidRPr="006C7FE5">
        <w:rPr>
          <w:rStyle w:val="Appelnotedebasdep"/>
          <w:rFonts w:ascii="Times New Roman" w:hAnsi="Times New Roman" w:cs="Times New Roman"/>
        </w:rPr>
        <w:footnoteRef/>
      </w:r>
      <w:r w:rsidRPr="006C7FE5">
        <w:rPr>
          <w:rFonts w:ascii="Times New Roman" w:hAnsi="Times New Roman" w:cs="Times New Roman"/>
        </w:rPr>
        <w:t xml:space="preserve"> </w:t>
      </w:r>
      <w:r>
        <w:rPr>
          <w:rFonts w:ascii="Times New Roman" w:hAnsi="Times New Roman" w:cs="Times New Roman"/>
        </w:rPr>
        <w:t>«</w:t>
      </w:r>
      <w:r w:rsidR="006E6D43">
        <w:rPr>
          <w:rFonts w:ascii="Times New Roman" w:hAnsi="Times New Roman" w:cs="Times New Roman"/>
        </w:rPr>
        <w:t> </w:t>
      </w:r>
      <w:r w:rsidRPr="006C7FE5">
        <w:rPr>
          <w:rFonts w:ascii="Times New Roman" w:hAnsi="Times New Roman" w:cs="Times New Roman"/>
          <w:color w:val="222222"/>
          <w:shd w:val="clear" w:color="auto" w:fill="FFFFFF"/>
        </w:rPr>
        <w:t>Action de discerner, de distinguer les choses les unes des autres avec précision</w:t>
      </w:r>
      <w:r>
        <w:rPr>
          <w:rFonts w:ascii="Times New Roman" w:hAnsi="Times New Roman" w:cs="Times New Roman"/>
          <w:color w:val="222222"/>
          <w:shd w:val="clear" w:color="auto" w:fill="FFFFFF"/>
        </w:rPr>
        <w:t xml:space="preserve"> selon des critères définis</w:t>
      </w:r>
      <w:r w:rsidR="006E6D43">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Le nouveau Petit Robert de la langue française</w:t>
      </w:r>
      <w:r w:rsidR="00990620">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2009</w:t>
      </w:r>
    </w:p>
  </w:footnote>
  <w:footnote w:id="2">
    <w:p w14:paraId="65F18A02" w14:textId="360A8C15" w:rsidR="00A737A2" w:rsidRPr="006C7FE5" w:rsidRDefault="00A737A2" w:rsidP="00A737A2">
      <w:pPr>
        <w:pStyle w:val="Notedebasdepage"/>
        <w:jc w:val="both"/>
        <w:rPr>
          <w:rFonts w:ascii="Times New Roman" w:hAnsi="Times New Roman" w:cs="Times New Roman"/>
        </w:rPr>
      </w:pPr>
      <w:r>
        <w:rPr>
          <w:rStyle w:val="Appelnotedebasdep"/>
        </w:rPr>
        <w:footnoteRef/>
      </w:r>
      <w:r>
        <w:t xml:space="preserve"> </w:t>
      </w:r>
      <w:r w:rsidRPr="006C7FE5">
        <w:rPr>
          <w:rFonts w:ascii="Times New Roman" w:eastAsia="Times New Roman" w:hAnsi="Times New Roman" w:cs="Times New Roman"/>
          <w:lang w:eastAsia="fr-FR"/>
        </w:rPr>
        <w:t xml:space="preserve">Rappelez-vous que l’important ici est de discriminer vos </w:t>
      </w:r>
      <w:r>
        <w:rPr>
          <w:rFonts w:ascii="Times New Roman" w:eastAsia="Times New Roman" w:hAnsi="Times New Roman" w:cs="Times New Roman"/>
          <w:lang w:eastAsia="fr-FR"/>
        </w:rPr>
        <w:t>schèmes</w:t>
      </w:r>
      <w:r w:rsidRPr="006C7FE5">
        <w:rPr>
          <w:rFonts w:ascii="Times New Roman" w:eastAsia="Times New Roman" w:hAnsi="Times New Roman" w:cs="Times New Roman"/>
          <w:lang w:eastAsia="fr-FR"/>
        </w:rPr>
        <w:t xml:space="preserve"> et que cela sert surtout à documenter vot</w:t>
      </w:r>
      <w:r>
        <w:rPr>
          <w:rFonts w:ascii="Times New Roman" w:eastAsia="Times New Roman" w:hAnsi="Times New Roman" w:cs="Times New Roman"/>
          <w:lang w:eastAsia="fr-FR"/>
        </w:rPr>
        <w:t>re processus de stage. Ainsi, le schème associé</w:t>
      </w:r>
      <w:r w:rsidRPr="006C7FE5">
        <w:rPr>
          <w:rFonts w:ascii="Times New Roman" w:eastAsia="Times New Roman" w:hAnsi="Times New Roman" w:cs="Times New Roman"/>
          <w:lang w:eastAsia="fr-FR"/>
        </w:rPr>
        <w:t xml:space="preserve"> au numéro 1 pourrait très bien ne pas être un</w:t>
      </w:r>
      <w:r>
        <w:rPr>
          <w:rFonts w:ascii="Times New Roman" w:eastAsia="Times New Roman" w:hAnsi="Times New Roman" w:cs="Times New Roman"/>
          <w:lang w:eastAsia="fr-FR"/>
        </w:rPr>
        <w:t>e force en soi, tout comme celui associé</w:t>
      </w:r>
      <w:r w:rsidRPr="006C7FE5">
        <w:rPr>
          <w:rFonts w:ascii="Times New Roman" w:eastAsia="Times New Roman" w:hAnsi="Times New Roman" w:cs="Times New Roman"/>
          <w:lang w:eastAsia="fr-FR"/>
        </w:rPr>
        <w:t xml:space="preserve"> au numéro 6 ne </w:t>
      </w:r>
      <w:r w:rsidRPr="00AB0A94">
        <w:rPr>
          <w:rFonts w:ascii="Times New Roman" w:eastAsia="Times New Roman" w:hAnsi="Times New Roman" w:cs="Times New Roman"/>
          <w:lang w:eastAsia="fr-FR"/>
        </w:rPr>
        <w:t>serait</w:t>
      </w:r>
      <w:r w:rsidRPr="006C7FE5">
        <w:rPr>
          <w:rFonts w:ascii="Times New Roman" w:eastAsia="Times New Roman" w:hAnsi="Times New Roman" w:cs="Times New Roman"/>
          <w:lang w:eastAsia="fr-FR"/>
        </w:rPr>
        <w:t xml:space="preserve"> pas nécessairement une lacune.</w:t>
      </w:r>
    </w:p>
  </w:footnote>
  <w:footnote w:id="3">
    <w:p w14:paraId="7E485A8B" w14:textId="2C108F21" w:rsidR="00A737A2" w:rsidRDefault="00A737A2" w:rsidP="00BB366B">
      <w:pPr>
        <w:pStyle w:val="Notedebasdepage"/>
      </w:pPr>
      <w:r>
        <w:rPr>
          <w:rStyle w:val="Appelnotedebasdep"/>
        </w:rPr>
        <w:footnoteRef/>
      </w:r>
      <w:r>
        <w:t xml:space="preserve"> </w:t>
      </w:r>
      <w:r w:rsidRPr="006C7FE5">
        <w:rPr>
          <w:rFonts w:ascii="Times New Roman" w:eastAsia="Times New Roman" w:hAnsi="Times New Roman" w:cs="Times New Roman"/>
          <w:lang w:eastAsia="fr-FR"/>
        </w:rPr>
        <w:t xml:space="preserve">Rappelez-vous que l’important ici est de discriminer vos compétences et que cela sert surtout à documenter votre processus de stage. Ainsi, la compétence associée au numéro 1 pourrait très bien ne pas être une force en soi, tout comme celle associée au numéro 5 ne </w:t>
      </w:r>
      <w:r w:rsidRPr="00D36ABE">
        <w:rPr>
          <w:rFonts w:ascii="Times New Roman" w:eastAsia="Times New Roman" w:hAnsi="Times New Roman" w:cs="Times New Roman"/>
          <w:lang w:eastAsia="fr-FR"/>
        </w:rPr>
        <w:t>serait</w:t>
      </w:r>
      <w:r w:rsidRPr="006C7FE5">
        <w:rPr>
          <w:rFonts w:ascii="Times New Roman" w:eastAsia="Times New Roman" w:hAnsi="Times New Roman" w:cs="Times New Roman"/>
          <w:lang w:eastAsia="fr-FR"/>
        </w:rPr>
        <w:t xml:space="preserve"> pas nécessairement une lacune.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606C" w14:textId="77777777" w:rsidR="00BA7140" w:rsidRDefault="00BA71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74E0" w14:textId="77777777" w:rsidR="00BA7140" w:rsidRDefault="00BA71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747F" w14:textId="613F0480" w:rsidR="00A737A2" w:rsidRDefault="00990777">
    <w:pPr>
      <w:pStyle w:val="En-tte"/>
    </w:pPr>
    <w:r>
      <w:rPr>
        <w:noProof/>
      </w:rPr>
      <w:drawing>
        <wp:inline distT="0" distB="0" distL="0" distR="0" wp14:anchorId="499C7D50" wp14:editId="13804599">
          <wp:extent cx="5971540" cy="10161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t="21780" r="1984"/>
                  <a:stretch/>
                </pic:blipFill>
                <pic:spPr bwMode="auto">
                  <a:xfrm>
                    <a:off x="0" y="0"/>
                    <a:ext cx="5971540" cy="10161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C5DA" w14:textId="77777777" w:rsidR="00A737A2" w:rsidRDefault="00A737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7F"/>
    <w:multiLevelType w:val="hybridMultilevel"/>
    <w:tmpl w:val="68FABB38"/>
    <w:lvl w:ilvl="0" w:tplc="E730B24A">
      <w:start w:val="1"/>
      <w:numFmt w:val="bullet"/>
      <w:lvlText w:val="•"/>
      <w:lvlJc w:val="left"/>
      <w:pPr>
        <w:tabs>
          <w:tab w:val="num" w:pos="720"/>
        </w:tabs>
        <w:ind w:left="720" w:hanging="360"/>
      </w:pPr>
      <w:rPr>
        <w:rFonts w:ascii="Arial" w:hAnsi="Arial" w:hint="default"/>
      </w:rPr>
    </w:lvl>
    <w:lvl w:ilvl="1" w:tplc="4C9A2A36" w:tentative="1">
      <w:start w:val="1"/>
      <w:numFmt w:val="bullet"/>
      <w:lvlText w:val="•"/>
      <w:lvlJc w:val="left"/>
      <w:pPr>
        <w:tabs>
          <w:tab w:val="num" w:pos="1440"/>
        </w:tabs>
        <w:ind w:left="1440" w:hanging="360"/>
      </w:pPr>
      <w:rPr>
        <w:rFonts w:ascii="Arial" w:hAnsi="Arial" w:hint="default"/>
      </w:rPr>
    </w:lvl>
    <w:lvl w:ilvl="2" w:tplc="AE28A3B4" w:tentative="1">
      <w:start w:val="1"/>
      <w:numFmt w:val="bullet"/>
      <w:lvlText w:val="•"/>
      <w:lvlJc w:val="left"/>
      <w:pPr>
        <w:tabs>
          <w:tab w:val="num" w:pos="2160"/>
        </w:tabs>
        <w:ind w:left="2160" w:hanging="360"/>
      </w:pPr>
      <w:rPr>
        <w:rFonts w:ascii="Arial" w:hAnsi="Arial" w:hint="default"/>
      </w:rPr>
    </w:lvl>
    <w:lvl w:ilvl="3" w:tplc="BAF84D9E" w:tentative="1">
      <w:start w:val="1"/>
      <w:numFmt w:val="bullet"/>
      <w:lvlText w:val="•"/>
      <w:lvlJc w:val="left"/>
      <w:pPr>
        <w:tabs>
          <w:tab w:val="num" w:pos="2880"/>
        </w:tabs>
        <w:ind w:left="2880" w:hanging="360"/>
      </w:pPr>
      <w:rPr>
        <w:rFonts w:ascii="Arial" w:hAnsi="Arial" w:hint="default"/>
      </w:rPr>
    </w:lvl>
    <w:lvl w:ilvl="4" w:tplc="F8CC2D3C" w:tentative="1">
      <w:start w:val="1"/>
      <w:numFmt w:val="bullet"/>
      <w:lvlText w:val="•"/>
      <w:lvlJc w:val="left"/>
      <w:pPr>
        <w:tabs>
          <w:tab w:val="num" w:pos="3600"/>
        </w:tabs>
        <w:ind w:left="3600" w:hanging="360"/>
      </w:pPr>
      <w:rPr>
        <w:rFonts w:ascii="Arial" w:hAnsi="Arial" w:hint="default"/>
      </w:rPr>
    </w:lvl>
    <w:lvl w:ilvl="5" w:tplc="DF5EC5C2" w:tentative="1">
      <w:start w:val="1"/>
      <w:numFmt w:val="bullet"/>
      <w:lvlText w:val="•"/>
      <w:lvlJc w:val="left"/>
      <w:pPr>
        <w:tabs>
          <w:tab w:val="num" w:pos="4320"/>
        </w:tabs>
        <w:ind w:left="4320" w:hanging="360"/>
      </w:pPr>
      <w:rPr>
        <w:rFonts w:ascii="Arial" w:hAnsi="Arial" w:hint="default"/>
      </w:rPr>
    </w:lvl>
    <w:lvl w:ilvl="6" w:tplc="1A0CA772" w:tentative="1">
      <w:start w:val="1"/>
      <w:numFmt w:val="bullet"/>
      <w:lvlText w:val="•"/>
      <w:lvlJc w:val="left"/>
      <w:pPr>
        <w:tabs>
          <w:tab w:val="num" w:pos="5040"/>
        </w:tabs>
        <w:ind w:left="5040" w:hanging="360"/>
      </w:pPr>
      <w:rPr>
        <w:rFonts w:ascii="Arial" w:hAnsi="Arial" w:hint="default"/>
      </w:rPr>
    </w:lvl>
    <w:lvl w:ilvl="7" w:tplc="341679D6" w:tentative="1">
      <w:start w:val="1"/>
      <w:numFmt w:val="bullet"/>
      <w:lvlText w:val="•"/>
      <w:lvlJc w:val="left"/>
      <w:pPr>
        <w:tabs>
          <w:tab w:val="num" w:pos="5760"/>
        </w:tabs>
        <w:ind w:left="5760" w:hanging="360"/>
      </w:pPr>
      <w:rPr>
        <w:rFonts w:ascii="Arial" w:hAnsi="Arial" w:hint="default"/>
      </w:rPr>
    </w:lvl>
    <w:lvl w:ilvl="8" w:tplc="6AD845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26CB0"/>
    <w:multiLevelType w:val="hybridMultilevel"/>
    <w:tmpl w:val="E51274D8"/>
    <w:lvl w:ilvl="0" w:tplc="E586E200">
      <w:start w:val="1"/>
      <w:numFmt w:val="bullet"/>
      <w:lvlText w:val="•"/>
      <w:lvlJc w:val="left"/>
      <w:pPr>
        <w:tabs>
          <w:tab w:val="num" w:pos="720"/>
        </w:tabs>
        <w:ind w:left="720" w:hanging="360"/>
      </w:pPr>
      <w:rPr>
        <w:rFonts w:ascii="Arial" w:hAnsi="Arial" w:hint="default"/>
      </w:rPr>
    </w:lvl>
    <w:lvl w:ilvl="1" w:tplc="BE486CCA" w:tentative="1">
      <w:start w:val="1"/>
      <w:numFmt w:val="bullet"/>
      <w:lvlText w:val="•"/>
      <w:lvlJc w:val="left"/>
      <w:pPr>
        <w:tabs>
          <w:tab w:val="num" w:pos="1440"/>
        </w:tabs>
        <w:ind w:left="1440" w:hanging="360"/>
      </w:pPr>
      <w:rPr>
        <w:rFonts w:ascii="Arial" w:hAnsi="Arial" w:hint="default"/>
      </w:rPr>
    </w:lvl>
    <w:lvl w:ilvl="2" w:tplc="F8466092" w:tentative="1">
      <w:start w:val="1"/>
      <w:numFmt w:val="bullet"/>
      <w:lvlText w:val="•"/>
      <w:lvlJc w:val="left"/>
      <w:pPr>
        <w:tabs>
          <w:tab w:val="num" w:pos="2160"/>
        </w:tabs>
        <w:ind w:left="2160" w:hanging="360"/>
      </w:pPr>
      <w:rPr>
        <w:rFonts w:ascii="Arial" w:hAnsi="Arial" w:hint="default"/>
      </w:rPr>
    </w:lvl>
    <w:lvl w:ilvl="3" w:tplc="407AF056" w:tentative="1">
      <w:start w:val="1"/>
      <w:numFmt w:val="bullet"/>
      <w:lvlText w:val="•"/>
      <w:lvlJc w:val="left"/>
      <w:pPr>
        <w:tabs>
          <w:tab w:val="num" w:pos="2880"/>
        </w:tabs>
        <w:ind w:left="2880" w:hanging="360"/>
      </w:pPr>
      <w:rPr>
        <w:rFonts w:ascii="Arial" w:hAnsi="Arial" w:hint="default"/>
      </w:rPr>
    </w:lvl>
    <w:lvl w:ilvl="4" w:tplc="C1EE551A" w:tentative="1">
      <w:start w:val="1"/>
      <w:numFmt w:val="bullet"/>
      <w:lvlText w:val="•"/>
      <w:lvlJc w:val="left"/>
      <w:pPr>
        <w:tabs>
          <w:tab w:val="num" w:pos="3600"/>
        </w:tabs>
        <w:ind w:left="3600" w:hanging="360"/>
      </w:pPr>
      <w:rPr>
        <w:rFonts w:ascii="Arial" w:hAnsi="Arial" w:hint="default"/>
      </w:rPr>
    </w:lvl>
    <w:lvl w:ilvl="5" w:tplc="2EE21350" w:tentative="1">
      <w:start w:val="1"/>
      <w:numFmt w:val="bullet"/>
      <w:lvlText w:val="•"/>
      <w:lvlJc w:val="left"/>
      <w:pPr>
        <w:tabs>
          <w:tab w:val="num" w:pos="4320"/>
        </w:tabs>
        <w:ind w:left="4320" w:hanging="360"/>
      </w:pPr>
      <w:rPr>
        <w:rFonts w:ascii="Arial" w:hAnsi="Arial" w:hint="default"/>
      </w:rPr>
    </w:lvl>
    <w:lvl w:ilvl="6" w:tplc="2DC2B932" w:tentative="1">
      <w:start w:val="1"/>
      <w:numFmt w:val="bullet"/>
      <w:lvlText w:val="•"/>
      <w:lvlJc w:val="left"/>
      <w:pPr>
        <w:tabs>
          <w:tab w:val="num" w:pos="5040"/>
        </w:tabs>
        <w:ind w:left="5040" w:hanging="360"/>
      </w:pPr>
      <w:rPr>
        <w:rFonts w:ascii="Arial" w:hAnsi="Arial" w:hint="default"/>
      </w:rPr>
    </w:lvl>
    <w:lvl w:ilvl="7" w:tplc="2F1836D4" w:tentative="1">
      <w:start w:val="1"/>
      <w:numFmt w:val="bullet"/>
      <w:lvlText w:val="•"/>
      <w:lvlJc w:val="left"/>
      <w:pPr>
        <w:tabs>
          <w:tab w:val="num" w:pos="5760"/>
        </w:tabs>
        <w:ind w:left="5760" w:hanging="360"/>
      </w:pPr>
      <w:rPr>
        <w:rFonts w:ascii="Arial" w:hAnsi="Arial" w:hint="default"/>
      </w:rPr>
    </w:lvl>
    <w:lvl w:ilvl="8" w:tplc="EFC04A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A17EA4"/>
    <w:multiLevelType w:val="hybridMultilevel"/>
    <w:tmpl w:val="71567C46"/>
    <w:lvl w:ilvl="0" w:tplc="192AB30C">
      <w:start w:val="1"/>
      <w:numFmt w:val="bullet"/>
      <w:lvlText w:val="•"/>
      <w:lvlJc w:val="left"/>
      <w:pPr>
        <w:tabs>
          <w:tab w:val="num" w:pos="720"/>
        </w:tabs>
        <w:ind w:left="720" w:hanging="360"/>
      </w:pPr>
      <w:rPr>
        <w:rFonts w:ascii="Arial" w:hAnsi="Arial" w:hint="default"/>
      </w:rPr>
    </w:lvl>
    <w:lvl w:ilvl="1" w:tplc="6936DA96" w:tentative="1">
      <w:start w:val="1"/>
      <w:numFmt w:val="bullet"/>
      <w:lvlText w:val="•"/>
      <w:lvlJc w:val="left"/>
      <w:pPr>
        <w:tabs>
          <w:tab w:val="num" w:pos="1440"/>
        </w:tabs>
        <w:ind w:left="1440" w:hanging="360"/>
      </w:pPr>
      <w:rPr>
        <w:rFonts w:ascii="Arial" w:hAnsi="Arial" w:hint="default"/>
      </w:rPr>
    </w:lvl>
    <w:lvl w:ilvl="2" w:tplc="70B8B6EC" w:tentative="1">
      <w:start w:val="1"/>
      <w:numFmt w:val="bullet"/>
      <w:lvlText w:val="•"/>
      <w:lvlJc w:val="left"/>
      <w:pPr>
        <w:tabs>
          <w:tab w:val="num" w:pos="2160"/>
        </w:tabs>
        <w:ind w:left="2160" w:hanging="360"/>
      </w:pPr>
      <w:rPr>
        <w:rFonts w:ascii="Arial" w:hAnsi="Arial" w:hint="default"/>
      </w:rPr>
    </w:lvl>
    <w:lvl w:ilvl="3" w:tplc="01602FB8" w:tentative="1">
      <w:start w:val="1"/>
      <w:numFmt w:val="bullet"/>
      <w:lvlText w:val="•"/>
      <w:lvlJc w:val="left"/>
      <w:pPr>
        <w:tabs>
          <w:tab w:val="num" w:pos="2880"/>
        </w:tabs>
        <w:ind w:left="2880" w:hanging="360"/>
      </w:pPr>
      <w:rPr>
        <w:rFonts w:ascii="Arial" w:hAnsi="Arial" w:hint="default"/>
      </w:rPr>
    </w:lvl>
    <w:lvl w:ilvl="4" w:tplc="1BAA998E" w:tentative="1">
      <w:start w:val="1"/>
      <w:numFmt w:val="bullet"/>
      <w:lvlText w:val="•"/>
      <w:lvlJc w:val="left"/>
      <w:pPr>
        <w:tabs>
          <w:tab w:val="num" w:pos="3600"/>
        </w:tabs>
        <w:ind w:left="3600" w:hanging="360"/>
      </w:pPr>
      <w:rPr>
        <w:rFonts w:ascii="Arial" w:hAnsi="Arial" w:hint="default"/>
      </w:rPr>
    </w:lvl>
    <w:lvl w:ilvl="5" w:tplc="83062064" w:tentative="1">
      <w:start w:val="1"/>
      <w:numFmt w:val="bullet"/>
      <w:lvlText w:val="•"/>
      <w:lvlJc w:val="left"/>
      <w:pPr>
        <w:tabs>
          <w:tab w:val="num" w:pos="4320"/>
        </w:tabs>
        <w:ind w:left="4320" w:hanging="360"/>
      </w:pPr>
      <w:rPr>
        <w:rFonts w:ascii="Arial" w:hAnsi="Arial" w:hint="default"/>
      </w:rPr>
    </w:lvl>
    <w:lvl w:ilvl="6" w:tplc="F9803836" w:tentative="1">
      <w:start w:val="1"/>
      <w:numFmt w:val="bullet"/>
      <w:lvlText w:val="•"/>
      <w:lvlJc w:val="left"/>
      <w:pPr>
        <w:tabs>
          <w:tab w:val="num" w:pos="5040"/>
        </w:tabs>
        <w:ind w:left="5040" w:hanging="360"/>
      </w:pPr>
      <w:rPr>
        <w:rFonts w:ascii="Arial" w:hAnsi="Arial" w:hint="default"/>
      </w:rPr>
    </w:lvl>
    <w:lvl w:ilvl="7" w:tplc="FE78DC72" w:tentative="1">
      <w:start w:val="1"/>
      <w:numFmt w:val="bullet"/>
      <w:lvlText w:val="•"/>
      <w:lvlJc w:val="left"/>
      <w:pPr>
        <w:tabs>
          <w:tab w:val="num" w:pos="5760"/>
        </w:tabs>
        <w:ind w:left="5760" w:hanging="360"/>
      </w:pPr>
      <w:rPr>
        <w:rFonts w:ascii="Arial" w:hAnsi="Arial" w:hint="default"/>
      </w:rPr>
    </w:lvl>
    <w:lvl w:ilvl="8" w:tplc="8744BF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11E59"/>
    <w:multiLevelType w:val="hybridMultilevel"/>
    <w:tmpl w:val="0344A4F4"/>
    <w:lvl w:ilvl="0" w:tplc="22F2F964">
      <w:start w:val="2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E02E10"/>
    <w:multiLevelType w:val="multilevel"/>
    <w:tmpl w:val="0AFE2EEA"/>
    <w:lvl w:ilvl="0">
      <w:start w:val="1"/>
      <w:numFmt w:val="bullet"/>
      <w:pStyle w:val="PUCESJ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B312A"/>
    <w:multiLevelType w:val="hybridMultilevel"/>
    <w:tmpl w:val="927652BA"/>
    <w:lvl w:ilvl="0" w:tplc="292A9E00">
      <w:start w:val="1"/>
      <w:numFmt w:val="bullet"/>
      <w:lvlText w:val="•"/>
      <w:lvlJc w:val="left"/>
      <w:pPr>
        <w:tabs>
          <w:tab w:val="num" w:pos="720"/>
        </w:tabs>
        <w:ind w:left="720" w:hanging="360"/>
      </w:pPr>
      <w:rPr>
        <w:rFonts w:ascii="Arial" w:hAnsi="Arial" w:hint="default"/>
      </w:rPr>
    </w:lvl>
    <w:lvl w:ilvl="1" w:tplc="12E05D2A" w:tentative="1">
      <w:start w:val="1"/>
      <w:numFmt w:val="bullet"/>
      <w:lvlText w:val="•"/>
      <w:lvlJc w:val="left"/>
      <w:pPr>
        <w:tabs>
          <w:tab w:val="num" w:pos="1440"/>
        </w:tabs>
        <w:ind w:left="1440" w:hanging="360"/>
      </w:pPr>
      <w:rPr>
        <w:rFonts w:ascii="Arial" w:hAnsi="Arial" w:hint="default"/>
      </w:rPr>
    </w:lvl>
    <w:lvl w:ilvl="2" w:tplc="6A6E97F8" w:tentative="1">
      <w:start w:val="1"/>
      <w:numFmt w:val="bullet"/>
      <w:lvlText w:val="•"/>
      <w:lvlJc w:val="left"/>
      <w:pPr>
        <w:tabs>
          <w:tab w:val="num" w:pos="2160"/>
        </w:tabs>
        <w:ind w:left="2160" w:hanging="360"/>
      </w:pPr>
      <w:rPr>
        <w:rFonts w:ascii="Arial" w:hAnsi="Arial" w:hint="default"/>
      </w:rPr>
    </w:lvl>
    <w:lvl w:ilvl="3" w:tplc="9D5C3896" w:tentative="1">
      <w:start w:val="1"/>
      <w:numFmt w:val="bullet"/>
      <w:lvlText w:val="•"/>
      <w:lvlJc w:val="left"/>
      <w:pPr>
        <w:tabs>
          <w:tab w:val="num" w:pos="2880"/>
        </w:tabs>
        <w:ind w:left="2880" w:hanging="360"/>
      </w:pPr>
      <w:rPr>
        <w:rFonts w:ascii="Arial" w:hAnsi="Arial" w:hint="default"/>
      </w:rPr>
    </w:lvl>
    <w:lvl w:ilvl="4" w:tplc="1DBADD22" w:tentative="1">
      <w:start w:val="1"/>
      <w:numFmt w:val="bullet"/>
      <w:lvlText w:val="•"/>
      <w:lvlJc w:val="left"/>
      <w:pPr>
        <w:tabs>
          <w:tab w:val="num" w:pos="3600"/>
        </w:tabs>
        <w:ind w:left="3600" w:hanging="360"/>
      </w:pPr>
      <w:rPr>
        <w:rFonts w:ascii="Arial" w:hAnsi="Arial" w:hint="default"/>
      </w:rPr>
    </w:lvl>
    <w:lvl w:ilvl="5" w:tplc="E558F91C" w:tentative="1">
      <w:start w:val="1"/>
      <w:numFmt w:val="bullet"/>
      <w:lvlText w:val="•"/>
      <w:lvlJc w:val="left"/>
      <w:pPr>
        <w:tabs>
          <w:tab w:val="num" w:pos="4320"/>
        </w:tabs>
        <w:ind w:left="4320" w:hanging="360"/>
      </w:pPr>
      <w:rPr>
        <w:rFonts w:ascii="Arial" w:hAnsi="Arial" w:hint="default"/>
      </w:rPr>
    </w:lvl>
    <w:lvl w:ilvl="6" w:tplc="58B6B334" w:tentative="1">
      <w:start w:val="1"/>
      <w:numFmt w:val="bullet"/>
      <w:lvlText w:val="•"/>
      <w:lvlJc w:val="left"/>
      <w:pPr>
        <w:tabs>
          <w:tab w:val="num" w:pos="5040"/>
        </w:tabs>
        <w:ind w:left="5040" w:hanging="360"/>
      </w:pPr>
      <w:rPr>
        <w:rFonts w:ascii="Arial" w:hAnsi="Arial" w:hint="default"/>
      </w:rPr>
    </w:lvl>
    <w:lvl w:ilvl="7" w:tplc="78C8F4E2" w:tentative="1">
      <w:start w:val="1"/>
      <w:numFmt w:val="bullet"/>
      <w:lvlText w:val="•"/>
      <w:lvlJc w:val="left"/>
      <w:pPr>
        <w:tabs>
          <w:tab w:val="num" w:pos="5760"/>
        </w:tabs>
        <w:ind w:left="5760" w:hanging="360"/>
      </w:pPr>
      <w:rPr>
        <w:rFonts w:ascii="Arial" w:hAnsi="Arial" w:hint="default"/>
      </w:rPr>
    </w:lvl>
    <w:lvl w:ilvl="8" w:tplc="2BB8B3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16CCD"/>
    <w:multiLevelType w:val="hybridMultilevel"/>
    <w:tmpl w:val="67D0065A"/>
    <w:lvl w:ilvl="0" w:tplc="1248B0A0">
      <w:start w:val="1"/>
      <w:numFmt w:val="bullet"/>
      <w:lvlText w:val="•"/>
      <w:lvlJc w:val="left"/>
      <w:pPr>
        <w:tabs>
          <w:tab w:val="num" w:pos="720"/>
        </w:tabs>
        <w:ind w:left="720" w:hanging="360"/>
      </w:pPr>
      <w:rPr>
        <w:rFonts w:ascii="Arial" w:hAnsi="Arial" w:hint="default"/>
      </w:rPr>
    </w:lvl>
    <w:lvl w:ilvl="1" w:tplc="A05EB5AA" w:tentative="1">
      <w:start w:val="1"/>
      <w:numFmt w:val="bullet"/>
      <w:lvlText w:val="•"/>
      <w:lvlJc w:val="left"/>
      <w:pPr>
        <w:tabs>
          <w:tab w:val="num" w:pos="1440"/>
        </w:tabs>
        <w:ind w:left="1440" w:hanging="360"/>
      </w:pPr>
      <w:rPr>
        <w:rFonts w:ascii="Arial" w:hAnsi="Arial" w:hint="default"/>
      </w:rPr>
    </w:lvl>
    <w:lvl w:ilvl="2" w:tplc="E9CE33D8" w:tentative="1">
      <w:start w:val="1"/>
      <w:numFmt w:val="bullet"/>
      <w:lvlText w:val="•"/>
      <w:lvlJc w:val="left"/>
      <w:pPr>
        <w:tabs>
          <w:tab w:val="num" w:pos="2160"/>
        </w:tabs>
        <w:ind w:left="2160" w:hanging="360"/>
      </w:pPr>
      <w:rPr>
        <w:rFonts w:ascii="Arial" w:hAnsi="Arial" w:hint="default"/>
      </w:rPr>
    </w:lvl>
    <w:lvl w:ilvl="3" w:tplc="541C1552" w:tentative="1">
      <w:start w:val="1"/>
      <w:numFmt w:val="bullet"/>
      <w:lvlText w:val="•"/>
      <w:lvlJc w:val="left"/>
      <w:pPr>
        <w:tabs>
          <w:tab w:val="num" w:pos="2880"/>
        </w:tabs>
        <w:ind w:left="2880" w:hanging="360"/>
      </w:pPr>
      <w:rPr>
        <w:rFonts w:ascii="Arial" w:hAnsi="Arial" w:hint="default"/>
      </w:rPr>
    </w:lvl>
    <w:lvl w:ilvl="4" w:tplc="4072D072" w:tentative="1">
      <w:start w:val="1"/>
      <w:numFmt w:val="bullet"/>
      <w:lvlText w:val="•"/>
      <w:lvlJc w:val="left"/>
      <w:pPr>
        <w:tabs>
          <w:tab w:val="num" w:pos="3600"/>
        </w:tabs>
        <w:ind w:left="3600" w:hanging="360"/>
      </w:pPr>
      <w:rPr>
        <w:rFonts w:ascii="Arial" w:hAnsi="Arial" w:hint="default"/>
      </w:rPr>
    </w:lvl>
    <w:lvl w:ilvl="5" w:tplc="3CB8E8E8" w:tentative="1">
      <w:start w:val="1"/>
      <w:numFmt w:val="bullet"/>
      <w:lvlText w:val="•"/>
      <w:lvlJc w:val="left"/>
      <w:pPr>
        <w:tabs>
          <w:tab w:val="num" w:pos="4320"/>
        </w:tabs>
        <w:ind w:left="4320" w:hanging="360"/>
      </w:pPr>
      <w:rPr>
        <w:rFonts w:ascii="Arial" w:hAnsi="Arial" w:hint="default"/>
      </w:rPr>
    </w:lvl>
    <w:lvl w:ilvl="6" w:tplc="99DC22CA" w:tentative="1">
      <w:start w:val="1"/>
      <w:numFmt w:val="bullet"/>
      <w:lvlText w:val="•"/>
      <w:lvlJc w:val="left"/>
      <w:pPr>
        <w:tabs>
          <w:tab w:val="num" w:pos="5040"/>
        </w:tabs>
        <w:ind w:left="5040" w:hanging="360"/>
      </w:pPr>
      <w:rPr>
        <w:rFonts w:ascii="Arial" w:hAnsi="Arial" w:hint="default"/>
      </w:rPr>
    </w:lvl>
    <w:lvl w:ilvl="7" w:tplc="FB044CA6" w:tentative="1">
      <w:start w:val="1"/>
      <w:numFmt w:val="bullet"/>
      <w:lvlText w:val="•"/>
      <w:lvlJc w:val="left"/>
      <w:pPr>
        <w:tabs>
          <w:tab w:val="num" w:pos="5760"/>
        </w:tabs>
        <w:ind w:left="5760" w:hanging="360"/>
      </w:pPr>
      <w:rPr>
        <w:rFonts w:ascii="Arial" w:hAnsi="Arial" w:hint="default"/>
      </w:rPr>
    </w:lvl>
    <w:lvl w:ilvl="8" w:tplc="C9624E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865004"/>
    <w:multiLevelType w:val="hybridMultilevel"/>
    <w:tmpl w:val="F85EB76A"/>
    <w:lvl w:ilvl="0" w:tplc="0DC6A624">
      <w:start w:val="1"/>
      <w:numFmt w:val="bullet"/>
      <w:lvlText w:val="•"/>
      <w:lvlJc w:val="left"/>
      <w:pPr>
        <w:tabs>
          <w:tab w:val="num" w:pos="720"/>
        </w:tabs>
        <w:ind w:left="720" w:hanging="360"/>
      </w:pPr>
      <w:rPr>
        <w:rFonts w:ascii="Arial" w:hAnsi="Arial" w:hint="default"/>
      </w:rPr>
    </w:lvl>
    <w:lvl w:ilvl="1" w:tplc="33E8DCC8" w:tentative="1">
      <w:start w:val="1"/>
      <w:numFmt w:val="bullet"/>
      <w:lvlText w:val="•"/>
      <w:lvlJc w:val="left"/>
      <w:pPr>
        <w:tabs>
          <w:tab w:val="num" w:pos="1440"/>
        </w:tabs>
        <w:ind w:left="1440" w:hanging="360"/>
      </w:pPr>
      <w:rPr>
        <w:rFonts w:ascii="Arial" w:hAnsi="Arial" w:hint="default"/>
      </w:rPr>
    </w:lvl>
    <w:lvl w:ilvl="2" w:tplc="73DE6D06" w:tentative="1">
      <w:start w:val="1"/>
      <w:numFmt w:val="bullet"/>
      <w:lvlText w:val="•"/>
      <w:lvlJc w:val="left"/>
      <w:pPr>
        <w:tabs>
          <w:tab w:val="num" w:pos="2160"/>
        </w:tabs>
        <w:ind w:left="2160" w:hanging="360"/>
      </w:pPr>
      <w:rPr>
        <w:rFonts w:ascii="Arial" w:hAnsi="Arial" w:hint="default"/>
      </w:rPr>
    </w:lvl>
    <w:lvl w:ilvl="3" w:tplc="D6CE4B6C" w:tentative="1">
      <w:start w:val="1"/>
      <w:numFmt w:val="bullet"/>
      <w:lvlText w:val="•"/>
      <w:lvlJc w:val="left"/>
      <w:pPr>
        <w:tabs>
          <w:tab w:val="num" w:pos="2880"/>
        </w:tabs>
        <w:ind w:left="2880" w:hanging="360"/>
      </w:pPr>
      <w:rPr>
        <w:rFonts w:ascii="Arial" w:hAnsi="Arial" w:hint="default"/>
      </w:rPr>
    </w:lvl>
    <w:lvl w:ilvl="4" w:tplc="06A685BE" w:tentative="1">
      <w:start w:val="1"/>
      <w:numFmt w:val="bullet"/>
      <w:lvlText w:val="•"/>
      <w:lvlJc w:val="left"/>
      <w:pPr>
        <w:tabs>
          <w:tab w:val="num" w:pos="3600"/>
        </w:tabs>
        <w:ind w:left="3600" w:hanging="360"/>
      </w:pPr>
      <w:rPr>
        <w:rFonts w:ascii="Arial" w:hAnsi="Arial" w:hint="default"/>
      </w:rPr>
    </w:lvl>
    <w:lvl w:ilvl="5" w:tplc="70BE8214" w:tentative="1">
      <w:start w:val="1"/>
      <w:numFmt w:val="bullet"/>
      <w:lvlText w:val="•"/>
      <w:lvlJc w:val="left"/>
      <w:pPr>
        <w:tabs>
          <w:tab w:val="num" w:pos="4320"/>
        </w:tabs>
        <w:ind w:left="4320" w:hanging="360"/>
      </w:pPr>
      <w:rPr>
        <w:rFonts w:ascii="Arial" w:hAnsi="Arial" w:hint="default"/>
      </w:rPr>
    </w:lvl>
    <w:lvl w:ilvl="6" w:tplc="A498092E" w:tentative="1">
      <w:start w:val="1"/>
      <w:numFmt w:val="bullet"/>
      <w:lvlText w:val="•"/>
      <w:lvlJc w:val="left"/>
      <w:pPr>
        <w:tabs>
          <w:tab w:val="num" w:pos="5040"/>
        </w:tabs>
        <w:ind w:left="5040" w:hanging="360"/>
      </w:pPr>
      <w:rPr>
        <w:rFonts w:ascii="Arial" w:hAnsi="Arial" w:hint="default"/>
      </w:rPr>
    </w:lvl>
    <w:lvl w:ilvl="7" w:tplc="8CB80F00" w:tentative="1">
      <w:start w:val="1"/>
      <w:numFmt w:val="bullet"/>
      <w:lvlText w:val="•"/>
      <w:lvlJc w:val="left"/>
      <w:pPr>
        <w:tabs>
          <w:tab w:val="num" w:pos="5760"/>
        </w:tabs>
        <w:ind w:left="5760" w:hanging="360"/>
      </w:pPr>
      <w:rPr>
        <w:rFonts w:ascii="Arial" w:hAnsi="Arial" w:hint="default"/>
      </w:rPr>
    </w:lvl>
    <w:lvl w:ilvl="8" w:tplc="E8D852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049BD"/>
    <w:multiLevelType w:val="hybridMultilevel"/>
    <w:tmpl w:val="39C0F9D6"/>
    <w:lvl w:ilvl="0" w:tplc="35DED03C">
      <w:start w:val="1"/>
      <w:numFmt w:val="bullet"/>
      <w:lvlText w:val="•"/>
      <w:lvlJc w:val="left"/>
      <w:pPr>
        <w:tabs>
          <w:tab w:val="num" w:pos="720"/>
        </w:tabs>
        <w:ind w:left="720" w:hanging="360"/>
      </w:pPr>
      <w:rPr>
        <w:rFonts w:ascii="Arial" w:hAnsi="Arial" w:hint="default"/>
      </w:rPr>
    </w:lvl>
    <w:lvl w:ilvl="1" w:tplc="37A6470C" w:tentative="1">
      <w:start w:val="1"/>
      <w:numFmt w:val="bullet"/>
      <w:lvlText w:val="•"/>
      <w:lvlJc w:val="left"/>
      <w:pPr>
        <w:tabs>
          <w:tab w:val="num" w:pos="1440"/>
        </w:tabs>
        <w:ind w:left="1440" w:hanging="360"/>
      </w:pPr>
      <w:rPr>
        <w:rFonts w:ascii="Arial" w:hAnsi="Arial" w:hint="default"/>
      </w:rPr>
    </w:lvl>
    <w:lvl w:ilvl="2" w:tplc="1528EDE2" w:tentative="1">
      <w:start w:val="1"/>
      <w:numFmt w:val="bullet"/>
      <w:lvlText w:val="•"/>
      <w:lvlJc w:val="left"/>
      <w:pPr>
        <w:tabs>
          <w:tab w:val="num" w:pos="2160"/>
        </w:tabs>
        <w:ind w:left="2160" w:hanging="360"/>
      </w:pPr>
      <w:rPr>
        <w:rFonts w:ascii="Arial" w:hAnsi="Arial" w:hint="default"/>
      </w:rPr>
    </w:lvl>
    <w:lvl w:ilvl="3" w:tplc="8BD019D2" w:tentative="1">
      <w:start w:val="1"/>
      <w:numFmt w:val="bullet"/>
      <w:lvlText w:val="•"/>
      <w:lvlJc w:val="left"/>
      <w:pPr>
        <w:tabs>
          <w:tab w:val="num" w:pos="2880"/>
        </w:tabs>
        <w:ind w:left="2880" w:hanging="360"/>
      </w:pPr>
      <w:rPr>
        <w:rFonts w:ascii="Arial" w:hAnsi="Arial" w:hint="default"/>
      </w:rPr>
    </w:lvl>
    <w:lvl w:ilvl="4" w:tplc="08585BE0" w:tentative="1">
      <w:start w:val="1"/>
      <w:numFmt w:val="bullet"/>
      <w:lvlText w:val="•"/>
      <w:lvlJc w:val="left"/>
      <w:pPr>
        <w:tabs>
          <w:tab w:val="num" w:pos="3600"/>
        </w:tabs>
        <w:ind w:left="3600" w:hanging="360"/>
      </w:pPr>
      <w:rPr>
        <w:rFonts w:ascii="Arial" w:hAnsi="Arial" w:hint="default"/>
      </w:rPr>
    </w:lvl>
    <w:lvl w:ilvl="5" w:tplc="134819FC" w:tentative="1">
      <w:start w:val="1"/>
      <w:numFmt w:val="bullet"/>
      <w:lvlText w:val="•"/>
      <w:lvlJc w:val="left"/>
      <w:pPr>
        <w:tabs>
          <w:tab w:val="num" w:pos="4320"/>
        </w:tabs>
        <w:ind w:left="4320" w:hanging="360"/>
      </w:pPr>
      <w:rPr>
        <w:rFonts w:ascii="Arial" w:hAnsi="Arial" w:hint="default"/>
      </w:rPr>
    </w:lvl>
    <w:lvl w:ilvl="6" w:tplc="559E1B18" w:tentative="1">
      <w:start w:val="1"/>
      <w:numFmt w:val="bullet"/>
      <w:lvlText w:val="•"/>
      <w:lvlJc w:val="left"/>
      <w:pPr>
        <w:tabs>
          <w:tab w:val="num" w:pos="5040"/>
        </w:tabs>
        <w:ind w:left="5040" w:hanging="360"/>
      </w:pPr>
      <w:rPr>
        <w:rFonts w:ascii="Arial" w:hAnsi="Arial" w:hint="default"/>
      </w:rPr>
    </w:lvl>
    <w:lvl w:ilvl="7" w:tplc="B88C4898" w:tentative="1">
      <w:start w:val="1"/>
      <w:numFmt w:val="bullet"/>
      <w:lvlText w:val="•"/>
      <w:lvlJc w:val="left"/>
      <w:pPr>
        <w:tabs>
          <w:tab w:val="num" w:pos="5760"/>
        </w:tabs>
        <w:ind w:left="5760" w:hanging="360"/>
      </w:pPr>
      <w:rPr>
        <w:rFonts w:ascii="Arial" w:hAnsi="Arial" w:hint="default"/>
      </w:rPr>
    </w:lvl>
    <w:lvl w:ilvl="8" w:tplc="6C628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1375E5"/>
    <w:multiLevelType w:val="hybridMultilevel"/>
    <w:tmpl w:val="56D80FD6"/>
    <w:lvl w:ilvl="0" w:tplc="E8360F76">
      <w:start w:val="1"/>
      <w:numFmt w:val="bullet"/>
      <w:lvlText w:val="•"/>
      <w:lvlJc w:val="left"/>
      <w:pPr>
        <w:tabs>
          <w:tab w:val="num" w:pos="720"/>
        </w:tabs>
        <w:ind w:left="720" w:hanging="360"/>
      </w:pPr>
      <w:rPr>
        <w:rFonts w:ascii="Arial" w:hAnsi="Arial" w:hint="default"/>
      </w:rPr>
    </w:lvl>
    <w:lvl w:ilvl="1" w:tplc="9C9453BC" w:tentative="1">
      <w:start w:val="1"/>
      <w:numFmt w:val="bullet"/>
      <w:lvlText w:val="•"/>
      <w:lvlJc w:val="left"/>
      <w:pPr>
        <w:tabs>
          <w:tab w:val="num" w:pos="1440"/>
        </w:tabs>
        <w:ind w:left="1440" w:hanging="360"/>
      </w:pPr>
      <w:rPr>
        <w:rFonts w:ascii="Arial" w:hAnsi="Arial" w:hint="default"/>
      </w:rPr>
    </w:lvl>
    <w:lvl w:ilvl="2" w:tplc="CE122F8A" w:tentative="1">
      <w:start w:val="1"/>
      <w:numFmt w:val="bullet"/>
      <w:lvlText w:val="•"/>
      <w:lvlJc w:val="left"/>
      <w:pPr>
        <w:tabs>
          <w:tab w:val="num" w:pos="2160"/>
        </w:tabs>
        <w:ind w:left="2160" w:hanging="360"/>
      </w:pPr>
      <w:rPr>
        <w:rFonts w:ascii="Arial" w:hAnsi="Arial" w:hint="default"/>
      </w:rPr>
    </w:lvl>
    <w:lvl w:ilvl="3" w:tplc="367805F0" w:tentative="1">
      <w:start w:val="1"/>
      <w:numFmt w:val="bullet"/>
      <w:lvlText w:val="•"/>
      <w:lvlJc w:val="left"/>
      <w:pPr>
        <w:tabs>
          <w:tab w:val="num" w:pos="2880"/>
        </w:tabs>
        <w:ind w:left="2880" w:hanging="360"/>
      </w:pPr>
      <w:rPr>
        <w:rFonts w:ascii="Arial" w:hAnsi="Arial" w:hint="default"/>
      </w:rPr>
    </w:lvl>
    <w:lvl w:ilvl="4" w:tplc="0C9ABF64" w:tentative="1">
      <w:start w:val="1"/>
      <w:numFmt w:val="bullet"/>
      <w:lvlText w:val="•"/>
      <w:lvlJc w:val="left"/>
      <w:pPr>
        <w:tabs>
          <w:tab w:val="num" w:pos="3600"/>
        </w:tabs>
        <w:ind w:left="3600" w:hanging="360"/>
      </w:pPr>
      <w:rPr>
        <w:rFonts w:ascii="Arial" w:hAnsi="Arial" w:hint="default"/>
      </w:rPr>
    </w:lvl>
    <w:lvl w:ilvl="5" w:tplc="D0700B2E" w:tentative="1">
      <w:start w:val="1"/>
      <w:numFmt w:val="bullet"/>
      <w:lvlText w:val="•"/>
      <w:lvlJc w:val="left"/>
      <w:pPr>
        <w:tabs>
          <w:tab w:val="num" w:pos="4320"/>
        </w:tabs>
        <w:ind w:left="4320" w:hanging="360"/>
      </w:pPr>
      <w:rPr>
        <w:rFonts w:ascii="Arial" w:hAnsi="Arial" w:hint="default"/>
      </w:rPr>
    </w:lvl>
    <w:lvl w:ilvl="6" w:tplc="32264CD2" w:tentative="1">
      <w:start w:val="1"/>
      <w:numFmt w:val="bullet"/>
      <w:lvlText w:val="•"/>
      <w:lvlJc w:val="left"/>
      <w:pPr>
        <w:tabs>
          <w:tab w:val="num" w:pos="5040"/>
        </w:tabs>
        <w:ind w:left="5040" w:hanging="360"/>
      </w:pPr>
      <w:rPr>
        <w:rFonts w:ascii="Arial" w:hAnsi="Arial" w:hint="default"/>
      </w:rPr>
    </w:lvl>
    <w:lvl w:ilvl="7" w:tplc="6BECB62C" w:tentative="1">
      <w:start w:val="1"/>
      <w:numFmt w:val="bullet"/>
      <w:lvlText w:val="•"/>
      <w:lvlJc w:val="left"/>
      <w:pPr>
        <w:tabs>
          <w:tab w:val="num" w:pos="5760"/>
        </w:tabs>
        <w:ind w:left="5760" w:hanging="360"/>
      </w:pPr>
      <w:rPr>
        <w:rFonts w:ascii="Arial" w:hAnsi="Arial" w:hint="default"/>
      </w:rPr>
    </w:lvl>
    <w:lvl w:ilvl="8" w:tplc="5F3E5D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BD3B40"/>
    <w:multiLevelType w:val="hybridMultilevel"/>
    <w:tmpl w:val="AE044F16"/>
    <w:lvl w:ilvl="0" w:tplc="5B621F8E">
      <w:start w:val="1"/>
      <w:numFmt w:val="bullet"/>
      <w:lvlText w:val="•"/>
      <w:lvlJc w:val="left"/>
      <w:pPr>
        <w:tabs>
          <w:tab w:val="num" w:pos="720"/>
        </w:tabs>
        <w:ind w:left="720" w:hanging="360"/>
      </w:pPr>
      <w:rPr>
        <w:rFonts w:ascii="Arial" w:hAnsi="Arial" w:hint="default"/>
      </w:rPr>
    </w:lvl>
    <w:lvl w:ilvl="1" w:tplc="EA8EDCA2" w:tentative="1">
      <w:start w:val="1"/>
      <w:numFmt w:val="bullet"/>
      <w:lvlText w:val="•"/>
      <w:lvlJc w:val="left"/>
      <w:pPr>
        <w:tabs>
          <w:tab w:val="num" w:pos="1440"/>
        </w:tabs>
        <w:ind w:left="1440" w:hanging="360"/>
      </w:pPr>
      <w:rPr>
        <w:rFonts w:ascii="Arial" w:hAnsi="Arial" w:hint="default"/>
      </w:rPr>
    </w:lvl>
    <w:lvl w:ilvl="2" w:tplc="E8882882" w:tentative="1">
      <w:start w:val="1"/>
      <w:numFmt w:val="bullet"/>
      <w:lvlText w:val="•"/>
      <w:lvlJc w:val="left"/>
      <w:pPr>
        <w:tabs>
          <w:tab w:val="num" w:pos="2160"/>
        </w:tabs>
        <w:ind w:left="2160" w:hanging="360"/>
      </w:pPr>
      <w:rPr>
        <w:rFonts w:ascii="Arial" w:hAnsi="Arial" w:hint="default"/>
      </w:rPr>
    </w:lvl>
    <w:lvl w:ilvl="3" w:tplc="838ADA9E" w:tentative="1">
      <w:start w:val="1"/>
      <w:numFmt w:val="bullet"/>
      <w:lvlText w:val="•"/>
      <w:lvlJc w:val="left"/>
      <w:pPr>
        <w:tabs>
          <w:tab w:val="num" w:pos="2880"/>
        </w:tabs>
        <w:ind w:left="2880" w:hanging="360"/>
      </w:pPr>
      <w:rPr>
        <w:rFonts w:ascii="Arial" w:hAnsi="Arial" w:hint="default"/>
      </w:rPr>
    </w:lvl>
    <w:lvl w:ilvl="4" w:tplc="9ACC0BB8" w:tentative="1">
      <w:start w:val="1"/>
      <w:numFmt w:val="bullet"/>
      <w:lvlText w:val="•"/>
      <w:lvlJc w:val="left"/>
      <w:pPr>
        <w:tabs>
          <w:tab w:val="num" w:pos="3600"/>
        </w:tabs>
        <w:ind w:left="3600" w:hanging="360"/>
      </w:pPr>
      <w:rPr>
        <w:rFonts w:ascii="Arial" w:hAnsi="Arial" w:hint="default"/>
      </w:rPr>
    </w:lvl>
    <w:lvl w:ilvl="5" w:tplc="CF6CDC42" w:tentative="1">
      <w:start w:val="1"/>
      <w:numFmt w:val="bullet"/>
      <w:lvlText w:val="•"/>
      <w:lvlJc w:val="left"/>
      <w:pPr>
        <w:tabs>
          <w:tab w:val="num" w:pos="4320"/>
        </w:tabs>
        <w:ind w:left="4320" w:hanging="360"/>
      </w:pPr>
      <w:rPr>
        <w:rFonts w:ascii="Arial" w:hAnsi="Arial" w:hint="default"/>
      </w:rPr>
    </w:lvl>
    <w:lvl w:ilvl="6" w:tplc="8722C556" w:tentative="1">
      <w:start w:val="1"/>
      <w:numFmt w:val="bullet"/>
      <w:lvlText w:val="•"/>
      <w:lvlJc w:val="left"/>
      <w:pPr>
        <w:tabs>
          <w:tab w:val="num" w:pos="5040"/>
        </w:tabs>
        <w:ind w:left="5040" w:hanging="360"/>
      </w:pPr>
      <w:rPr>
        <w:rFonts w:ascii="Arial" w:hAnsi="Arial" w:hint="default"/>
      </w:rPr>
    </w:lvl>
    <w:lvl w:ilvl="7" w:tplc="24A66B04" w:tentative="1">
      <w:start w:val="1"/>
      <w:numFmt w:val="bullet"/>
      <w:lvlText w:val="•"/>
      <w:lvlJc w:val="left"/>
      <w:pPr>
        <w:tabs>
          <w:tab w:val="num" w:pos="5760"/>
        </w:tabs>
        <w:ind w:left="5760" w:hanging="360"/>
      </w:pPr>
      <w:rPr>
        <w:rFonts w:ascii="Arial" w:hAnsi="Arial" w:hint="default"/>
      </w:rPr>
    </w:lvl>
    <w:lvl w:ilvl="8" w:tplc="DADE2A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24268"/>
    <w:multiLevelType w:val="hybridMultilevel"/>
    <w:tmpl w:val="A836A42A"/>
    <w:lvl w:ilvl="0" w:tplc="4D7C1158">
      <w:start w:val="1"/>
      <w:numFmt w:val="bullet"/>
      <w:lvlText w:val="•"/>
      <w:lvlJc w:val="left"/>
      <w:pPr>
        <w:tabs>
          <w:tab w:val="num" w:pos="720"/>
        </w:tabs>
        <w:ind w:left="720" w:hanging="360"/>
      </w:pPr>
      <w:rPr>
        <w:rFonts w:ascii="Arial" w:hAnsi="Arial" w:hint="default"/>
      </w:rPr>
    </w:lvl>
    <w:lvl w:ilvl="1" w:tplc="D26C35D0" w:tentative="1">
      <w:start w:val="1"/>
      <w:numFmt w:val="bullet"/>
      <w:lvlText w:val="•"/>
      <w:lvlJc w:val="left"/>
      <w:pPr>
        <w:tabs>
          <w:tab w:val="num" w:pos="1440"/>
        </w:tabs>
        <w:ind w:left="1440" w:hanging="360"/>
      </w:pPr>
      <w:rPr>
        <w:rFonts w:ascii="Arial" w:hAnsi="Arial" w:hint="default"/>
      </w:rPr>
    </w:lvl>
    <w:lvl w:ilvl="2" w:tplc="DB8E8B50" w:tentative="1">
      <w:start w:val="1"/>
      <w:numFmt w:val="bullet"/>
      <w:lvlText w:val="•"/>
      <w:lvlJc w:val="left"/>
      <w:pPr>
        <w:tabs>
          <w:tab w:val="num" w:pos="2160"/>
        </w:tabs>
        <w:ind w:left="2160" w:hanging="360"/>
      </w:pPr>
      <w:rPr>
        <w:rFonts w:ascii="Arial" w:hAnsi="Arial" w:hint="default"/>
      </w:rPr>
    </w:lvl>
    <w:lvl w:ilvl="3" w:tplc="03FAE79E" w:tentative="1">
      <w:start w:val="1"/>
      <w:numFmt w:val="bullet"/>
      <w:lvlText w:val="•"/>
      <w:lvlJc w:val="left"/>
      <w:pPr>
        <w:tabs>
          <w:tab w:val="num" w:pos="2880"/>
        </w:tabs>
        <w:ind w:left="2880" w:hanging="360"/>
      </w:pPr>
      <w:rPr>
        <w:rFonts w:ascii="Arial" w:hAnsi="Arial" w:hint="default"/>
      </w:rPr>
    </w:lvl>
    <w:lvl w:ilvl="4" w:tplc="1660ADDC" w:tentative="1">
      <w:start w:val="1"/>
      <w:numFmt w:val="bullet"/>
      <w:lvlText w:val="•"/>
      <w:lvlJc w:val="left"/>
      <w:pPr>
        <w:tabs>
          <w:tab w:val="num" w:pos="3600"/>
        </w:tabs>
        <w:ind w:left="3600" w:hanging="360"/>
      </w:pPr>
      <w:rPr>
        <w:rFonts w:ascii="Arial" w:hAnsi="Arial" w:hint="default"/>
      </w:rPr>
    </w:lvl>
    <w:lvl w:ilvl="5" w:tplc="7C789FEE" w:tentative="1">
      <w:start w:val="1"/>
      <w:numFmt w:val="bullet"/>
      <w:lvlText w:val="•"/>
      <w:lvlJc w:val="left"/>
      <w:pPr>
        <w:tabs>
          <w:tab w:val="num" w:pos="4320"/>
        </w:tabs>
        <w:ind w:left="4320" w:hanging="360"/>
      </w:pPr>
      <w:rPr>
        <w:rFonts w:ascii="Arial" w:hAnsi="Arial" w:hint="default"/>
      </w:rPr>
    </w:lvl>
    <w:lvl w:ilvl="6" w:tplc="E7DEABA6" w:tentative="1">
      <w:start w:val="1"/>
      <w:numFmt w:val="bullet"/>
      <w:lvlText w:val="•"/>
      <w:lvlJc w:val="left"/>
      <w:pPr>
        <w:tabs>
          <w:tab w:val="num" w:pos="5040"/>
        </w:tabs>
        <w:ind w:left="5040" w:hanging="360"/>
      </w:pPr>
      <w:rPr>
        <w:rFonts w:ascii="Arial" w:hAnsi="Arial" w:hint="default"/>
      </w:rPr>
    </w:lvl>
    <w:lvl w:ilvl="7" w:tplc="71E26FA6" w:tentative="1">
      <w:start w:val="1"/>
      <w:numFmt w:val="bullet"/>
      <w:lvlText w:val="•"/>
      <w:lvlJc w:val="left"/>
      <w:pPr>
        <w:tabs>
          <w:tab w:val="num" w:pos="5760"/>
        </w:tabs>
        <w:ind w:left="5760" w:hanging="360"/>
      </w:pPr>
      <w:rPr>
        <w:rFonts w:ascii="Arial" w:hAnsi="Arial" w:hint="default"/>
      </w:rPr>
    </w:lvl>
    <w:lvl w:ilvl="8" w:tplc="9CAE4A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D0461E"/>
    <w:multiLevelType w:val="hybridMultilevel"/>
    <w:tmpl w:val="6D5CCC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F46553"/>
    <w:multiLevelType w:val="hybridMultilevel"/>
    <w:tmpl w:val="DD8A8FC6"/>
    <w:lvl w:ilvl="0" w:tplc="0F78E390">
      <w:start w:val="1"/>
      <w:numFmt w:val="bullet"/>
      <w:lvlText w:val="•"/>
      <w:lvlJc w:val="left"/>
      <w:pPr>
        <w:tabs>
          <w:tab w:val="num" w:pos="720"/>
        </w:tabs>
        <w:ind w:left="720" w:hanging="360"/>
      </w:pPr>
      <w:rPr>
        <w:rFonts w:ascii="Arial" w:hAnsi="Arial" w:hint="default"/>
      </w:rPr>
    </w:lvl>
    <w:lvl w:ilvl="1" w:tplc="C7F0CEC4" w:tentative="1">
      <w:start w:val="1"/>
      <w:numFmt w:val="bullet"/>
      <w:lvlText w:val="•"/>
      <w:lvlJc w:val="left"/>
      <w:pPr>
        <w:tabs>
          <w:tab w:val="num" w:pos="1440"/>
        </w:tabs>
        <w:ind w:left="1440" w:hanging="360"/>
      </w:pPr>
      <w:rPr>
        <w:rFonts w:ascii="Arial" w:hAnsi="Arial" w:hint="default"/>
      </w:rPr>
    </w:lvl>
    <w:lvl w:ilvl="2" w:tplc="DEB68028" w:tentative="1">
      <w:start w:val="1"/>
      <w:numFmt w:val="bullet"/>
      <w:lvlText w:val="•"/>
      <w:lvlJc w:val="left"/>
      <w:pPr>
        <w:tabs>
          <w:tab w:val="num" w:pos="2160"/>
        </w:tabs>
        <w:ind w:left="2160" w:hanging="360"/>
      </w:pPr>
      <w:rPr>
        <w:rFonts w:ascii="Arial" w:hAnsi="Arial" w:hint="default"/>
      </w:rPr>
    </w:lvl>
    <w:lvl w:ilvl="3" w:tplc="FF2E3622" w:tentative="1">
      <w:start w:val="1"/>
      <w:numFmt w:val="bullet"/>
      <w:lvlText w:val="•"/>
      <w:lvlJc w:val="left"/>
      <w:pPr>
        <w:tabs>
          <w:tab w:val="num" w:pos="2880"/>
        </w:tabs>
        <w:ind w:left="2880" w:hanging="360"/>
      </w:pPr>
      <w:rPr>
        <w:rFonts w:ascii="Arial" w:hAnsi="Arial" w:hint="default"/>
      </w:rPr>
    </w:lvl>
    <w:lvl w:ilvl="4" w:tplc="36026FCA" w:tentative="1">
      <w:start w:val="1"/>
      <w:numFmt w:val="bullet"/>
      <w:lvlText w:val="•"/>
      <w:lvlJc w:val="left"/>
      <w:pPr>
        <w:tabs>
          <w:tab w:val="num" w:pos="3600"/>
        </w:tabs>
        <w:ind w:left="3600" w:hanging="360"/>
      </w:pPr>
      <w:rPr>
        <w:rFonts w:ascii="Arial" w:hAnsi="Arial" w:hint="default"/>
      </w:rPr>
    </w:lvl>
    <w:lvl w:ilvl="5" w:tplc="0EFAE1C8" w:tentative="1">
      <w:start w:val="1"/>
      <w:numFmt w:val="bullet"/>
      <w:lvlText w:val="•"/>
      <w:lvlJc w:val="left"/>
      <w:pPr>
        <w:tabs>
          <w:tab w:val="num" w:pos="4320"/>
        </w:tabs>
        <w:ind w:left="4320" w:hanging="360"/>
      </w:pPr>
      <w:rPr>
        <w:rFonts w:ascii="Arial" w:hAnsi="Arial" w:hint="default"/>
      </w:rPr>
    </w:lvl>
    <w:lvl w:ilvl="6" w:tplc="77EE8732" w:tentative="1">
      <w:start w:val="1"/>
      <w:numFmt w:val="bullet"/>
      <w:lvlText w:val="•"/>
      <w:lvlJc w:val="left"/>
      <w:pPr>
        <w:tabs>
          <w:tab w:val="num" w:pos="5040"/>
        </w:tabs>
        <w:ind w:left="5040" w:hanging="360"/>
      </w:pPr>
      <w:rPr>
        <w:rFonts w:ascii="Arial" w:hAnsi="Arial" w:hint="default"/>
      </w:rPr>
    </w:lvl>
    <w:lvl w:ilvl="7" w:tplc="16400DFC" w:tentative="1">
      <w:start w:val="1"/>
      <w:numFmt w:val="bullet"/>
      <w:lvlText w:val="•"/>
      <w:lvlJc w:val="left"/>
      <w:pPr>
        <w:tabs>
          <w:tab w:val="num" w:pos="5760"/>
        </w:tabs>
        <w:ind w:left="5760" w:hanging="360"/>
      </w:pPr>
      <w:rPr>
        <w:rFonts w:ascii="Arial" w:hAnsi="Arial" w:hint="default"/>
      </w:rPr>
    </w:lvl>
    <w:lvl w:ilvl="8" w:tplc="ECB8E8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806A8E"/>
    <w:multiLevelType w:val="hybridMultilevel"/>
    <w:tmpl w:val="1EAAE4FC"/>
    <w:lvl w:ilvl="0" w:tplc="339A2C3E">
      <w:start w:val="1"/>
      <w:numFmt w:val="bullet"/>
      <w:lvlText w:val="•"/>
      <w:lvlJc w:val="left"/>
      <w:pPr>
        <w:tabs>
          <w:tab w:val="num" w:pos="720"/>
        </w:tabs>
        <w:ind w:left="720" w:hanging="360"/>
      </w:pPr>
      <w:rPr>
        <w:rFonts w:ascii="Arial" w:hAnsi="Arial" w:hint="default"/>
      </w:rPr>
    </w:lvl>
    <w:lvl w:ilvl="1" w:tplc="B2201484" w:tentative="1">
      <w:start w:val="1"/>
      <w:numFmt w:val="bullet"/>
      <w:lvlText w:val="•"/>
      <w:lvlJc w:val="left"/>
      <w:pPr>
        <w:tabs>
          <w:tab w:val="num" w:pos="1440"/>
        </w:tabs>
        <w:ind w:left="1440" w:hanging="360"/>
      </w:pPr>
      <w:rPr>
        <w:rFonts w:ascii="Arial" w:hAnsi="Arial" w:hint="default"/>
      </w:rPr>
    </w:lvl>
    <w:lvl w:ilvl="2" w:tplc="7CB6C324" w:tentative="1">
      <w:start w:val="1"/>
      <w:numFmt w:val="bullet"/>
      <w:lvlText w:val="•"/>
      <w:lvlJc w:val="left"/>
      <w:pPr>
        <w:tabs>
          <w:tab w:val="num" w:pos="2160"/>
        </w:tabs>
        <w:ind w:left="2160" w:hanging="360"/>
      </w:pPr>
      <w:rPr>
        <w:rFonts w:ascii="Arial" w:hAnsi="Arial" w:hint="default"/>
      </w:rPr>
    </w:lvl>
    <w:lvl w:ilvl="3" w:tplc="DCC40834" w:tentative="1">
      <w:start w:val="1"/>
      <w:numFmt w:val="bullet"/>
      <w:lvlText w:val="•"/>
      <w:lvlJc w:val="left"/>
      <w:pPr>
        <w:tabs>
          <w:tab w:val="num" w:pos="2880"/>
        </w:tabs>
        <w:ind w:left="2880" w:hanging="360"/>
      </w:pPr>
      <w:rPr>
        <w:rFonts w:ascii="Arial" w:hAnsi="Arial" w:hint="default"/>
      </w:rPr>
    </w:lvl>
    <w:lvl w:ilvl="4" w:tplc="0B7289F4" w:tentative="1">
      <w:start w:val="1"/>
      <w:numFmt w:val="bullet"/>
      <w:lvlText w:val="•"/>
      <w:lvlJc w:val="left"/>
      <w:pPr>
        <w:tabs>
          <w:tab w:val="num" w:pos="3600"/>
        </w:tabs>
        <w:ind w:left="3600" w:hanging="360"/>
      </w:pPr>
      <w:rPr>
        <w:rFonts w:ascii="Arial" w:hAnsi="Arial" w:hint="default"/>
      </w:rPr>
    </w:lvl>
    <w:lvl w:ilvl="5" w:tplc="C8D63EFA" w:tentative="1">
      <w:start w:val="1"/>
      <w:numFmt w:val="bullet"/>
      <w:lvlText w:val="•"/>
      <w:lvlJc w:val="left"/>
      <w:pPr>
        <w:tabs>
          <w:tab w:val="num" w:pos="4320"/>
        </w:tabs>
        <w:ind w:left="4320" w:hanging="360"/>
      </w:pPr>
      <w:rPr>
        <w:rFonts w:ascii="Arial" w:hAnsi="Arial" w:hint="default"/>
      </w:rPr>
    </w:lvl>
    <w:lvl w:ilvl="6" w:tplc="5D109954" w:tentative="1">
      <w:start w:val="1"/>
      <w:numFmt w:val="bullet"/>
      <w:lvlText w:val="•"/>
      <w:lvlJc w:val="left"/>
      <w:pPr>
        <w:tabs>
          <w:tab w:val="num" w:pos="5040"/>
        </w:tabs>
        <w:ind w:left="5040" w:hanging="360"/>
      </w:pPr>
      <w:rPr>
        <w:rFonts w:ascii="Arial" w:hAnsi="Arial" w:hint="default"/>
      </w:rPr>
    </w:lvl>
    <w:lvl w:ilvl="7" w:tplc="BAFCED72" w:tentative="1">
      <w:start w:val="1"/>
      <w:numFmt w:val="bullet"/>
      <w:lvlText w:val="•"/>
      <w:lvlJc w:val="left"/>
      <w:pPr>
        <w:tabs>
          <w:tab w:val="num" w:pos="5760"/>
        </w:tabs>
        <w:ind w:left="5760" w:hanging="360"/>
      </w:pPr>
      <w:rPr>
        <w:rFonts w:ascii="Arial" w:hAnsi="Arial" w:hint="default"/>
      </w:rPr>
    </w:lvl>
    <w:lvl w:ilvl="8" w:tplc="C4965C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335DAA"/>
    <w:multiLevelType w:val="hybridMultilevel"/>
    <w:tmpl w:val="31A618EE"/>
    <w:lvl w:ilvl="0" w:tplc="CDFE283E">
      <w:start w:val="1"/>
      <w:numFmt w:val="bullet"/>
      <w:lvlText w:val="•"/>
      <w:lvlJc w:val="left"/>
      <w:pPr>
        <w:tabs>
          <w:tab w:val="num" w:pos="720"/>
        </w:tabs>
        <w:ind w:left="720" w:hanging="360"/>
      </w:pPr>
      <w:rPr>
        <w:rFonts w:ascii="Arial" w:hAnsi="Arial" w:hint="default"/>
      </w:rPr>
    </w:lvl>
    <w:lvl w:ilvl="1" w:tplc="32929824" w:tentative="1">
      <w:start w:val="1"/>
      <w:numFmt w:val="bullet"/>
      <w:lvlText w:val="•"/>
      <w:lvlJc w:val="left"/>
      <w:pPr>
        <w:tabs>
          <w:tab w:val="num" w:pos="1440"/>
        </w:tabs>
        <w:ind w:left="1440" w:hanging="360"/>
      </w:pPr>
      <w:rPr>
        <w:rFonts w:ascii="Arial" w:hAnsi="Arial" w:hint="default"/>
      </w:rPr>
    </w:lvl>
    <w:lvl w:ilvl="2" w:tplc="192291E4" w:tentative="1">
      <w:start w:val="1"/>
      <w:numFmt w:val="bullet"/>
      <w:lvlText w:val="•"/>
      <w:lvlJc w:val="left"/>
      <w:pPr>
        <w:tabs>
          <w:tab w:val="num" w:pos="2160"/>
        </w:tabs>
        <w:ind w:left="2160" w:hanging="360"/>
      </w:pPr>
      <w:rPr>
        <w:rFonts w:ascii="Arial" w:hAnsi="Arial" w:hint="default"/>
      </w:rPr>
    </w:lvl>
    <w:lvl w:ilvl="3" w:tplc="5186F350" w:tentative="1">
      <w:start w:val="1"/>
      <w:numFmt w:val="bullet"/>
      <w:lvlText w:val="•"/>
      <w:lvlJc w:val="left"/>
      <w:pPr>
        <w:tabs>
          <w:tab w:val="num" w:pos="2880"/>
        </w:tabs>
        <w:ind w:left="2880" w:hanging="360"/>
      </w:pPr>
      <w:rPr>
        <w:rFonts w:ascii="Arial" w:hAnsi="Arial" w:hint="default"/>
      </w:rPr>
    </w:lvl>
    <w:lvl w:ilvl="4" w:tplc="F3EA043A" w:tentative="1">
      <w:start w:val="1"/>
      <w:numFmt w:val="bullet"/>
      <w:lvlText w:val="•"/>
      <w:lvlJc w:val="left"/>
      <w:pPr>
        <w:tabs>
          <w:tab w:val="num" w:pos="3600"/>
        </w:tabs>
        <w:ind w:left="3600" w:hanging="360"/>
      </w:pPr>
      <w:rPr>
        <w:rFonts w:ascii="Arial" w:hAnsi="Arial" w:hint="default"/>
      </w:rPr>
    </w:lvl>
    <w:lvl w:ilvl="5" w:tplc="7B5E4D00" w:tentative="1">
      <w:start w:val="1"/>
      <w:numFmt w:val="bullet"/>
      <w:lvlText w:val="•"/>
      <w:lvlJc w:val="left"/>
      <w:pPr>
        <w:tabs>
          <w:tab w:val="num" w:pos="4320"/>
        </w:tabs>
        <w:ind w:left="4320" w:hanging="360"/>
      </w:pPr>
      <w:rPr>
        <w:rFonts w:ascii="Arial" w:hAnsi="Arial" w:hint="default"/>
      </w:rPr>
    </w:lvl>
    <w:lvl w:ilvl="6" w:tplc="77C2C6F2" w:tentative="1">
      <w:start w:val="1"/>
      <w:numFmt w:val="bullet"/>
      <w:lvlText w:val="•"/>
      <w:lvlJc w:val="left"/>
      <w:pPr>
        <w:tabs>
          <w:tab w:val="num" w:pos="5040"/>
        </w:tabs>
        <w:ind w:left="5040" w:hanging="360"/>
      </w:pPr>
      <w:rPr>
        <w:rFonts w:ascii="Arial" w:hAnsi="Arial" w:hint="default"/>
      </w:rPr>
    </w:lvl>
    <w:lvl w:ilvl="7" w:tplc="EBA4B9FE" w:tentative="1">
      <w:start w:val="1"/>
      <w:numFmt w:val="bullet"/>
      <w:lvlText w:val="•"/>
      <w:lvlJc w:val="left"/>
      <w:pPr>
        <w:tabs>
          <w:tab w:val="num" w:pos="5760"/>
        </w:tabs>
        <w:ind w:left="5760" w:hanging="360"/>
      </w:pPr>
      <w:rPr>
        <w:rFonts w:ascii="Arial" w:hAnsi="Arial" w:hint="default"/>
      </w:rPr>
    </w:lvl>
    <w:lvl w:ilvl="8" w:tplc="C068C9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496EA0"/>
    <w:multiLevelType w:val="hybridMultilevel"/>
    <w:tmpl w:val="EE7CB998"/>
    <w:lvl w:ilvl="0" w:tplc="A97EDDB8">
      <w:start w:val="20"/>
      <w:numFmt w:val="bullet"/>
      <w:pStyle w:val="TableauEnum"/>
      <w:lvlText w:val="-"/>
      <w:lvlJc w:val="left"/>
      <w:pPr>
        <w:ind w:left="36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D039B8"/>
    <w:multiLevelType w:val="hybridMultilevel"/>
    <w:tmpl w:val="289092CC"/>
    <w:lvl w:ilvl="0" w:tplc="47A4AB36">
      <w:start w:val="1"/>
      <w:numFmt w:val="bullet"/>
      <w:lvlText w:val="•"/>
      <w:lvlJc w:val="left"/>
      <w:pPr>
        <w:tabs>
          <w:tab w:val="num" w:pos="720"/>
        </w:tabs>
        <w:ind w:left="720" w:hanging="360"/>
      </w:pPr>
      <w:rPr>
        <w:rFonts w:ascii="Arial" w:hAnsi="Arial" w:hint="default"/>
      </w:rPr>
    </w:lvl>
    <w:lvl w:ilvl="1" w:tplc="E34437FC" w:tentative="1">
      <w:start w:val="1"/>
      <w:numFmt w:val="bullet"/>
      <w:lvlText w:val="•"/>
      <w:lvlJc w:val="left"/>
      <w:pPr>
        <w:tabs>
          <w:tab w:val="num" w:pos="1440"/>
        </w:tabs>
        <w:ind w:left="1440" w:hanging="360"/>
      </w:pPr>
      <w:rPr>
        <w:rFonts w:ascii="Arial" w:hAnsi="Arial" w:hint="default"/>
      </w:rPr>
    </w:lvl>
    <w:lvl w:ilvl="2" w:tplc="3E0232F0" w:tentative="1">
      <w:start w:val="1"/>
      <w:numFmt w:val="bullet"/>
      <w:lvlText w:val="•"/>
      <w:lvlJc w:val="left"/>
      <w:pPr>
        <w:tabs>
          <w:tab w:val="num" w:pos="2160"/>
        </w:tabs>
        <w:ind w:left="2160" w:hanging="360"/>
      </w:pPr>
      <w:rPr>
        <w:rFonts w:ascii="Arial" w:hAnsi="Arial" w:hint="default"/>
      </w:rPr>
    </w:lvl>
    <w:lvl w:ilvl="3" w:tplc="9628FC2E" w:tentative="1">
      <w:start w:val="1"/>
      <w:numFmt w:val="bullet"/>
      <w:lvlText w:val="•"/>
      <w:lvlJc w:val="left"/>
      <w:pPr>
        <w:tabs>
          <w:tab w:val="num" w:pos="2880"/>
        </w:tabs>
        <w:ind w:left="2880" w:hanging="360"/>
      </w:pPr>
      <w:rPr>
        <w:rFonts w:ascii="Arial" w:hAnsi="Arial" w:hint="default"/>
      </w:rPr>
    </w:lvl>
    <w:lvl w:ilvl="4" w:tplc="369426FC" w:tentative="1">
      <w:start w:val="1"/>
      <w:numFmt w:val="bullet"/>
      <w:lvlText w:val="•"/>
      <w:lvlJc w:val="left"/>
      <w:pPr>
        <w:tabs>
          <w:tab w:val="num" w:pos="3600"/>
        </w:tabs>
        <w:ind w:left="3600" w:hanging="360"/>
      </w:pPr>
      <w:rPr>
        <w:rFonts w:ascii="Arial" w:hAnsi="Arial" w:hint="default"/>
      </w:rPr>
    </w:lvl>
    <w:lvl w:ilvl="5" w:tplc="022222CC" w:tentative="1">
      <w:start w:val="1"/>
      <w:numFmt w:val="bullet"/>
      <w:lvlText w:val="•"/>
      <w:lvlJc w:val="left"/>
      <w:pPr>
        <w:tabs>
          <w:tab w:val="num" w:pos="4320"/>
        </w:tabs>
        <w:ind w:left="4320" w:hanging="360"/>
      </w:pPr>
      <w:rPr>
        <w:rFonts w:ascii="Arial" w:hAnsi="Arial" w:hint="default"/>
      </w:rPr>
    </w:lvl>
    <w:lvl w:ilvl="6" w:tplc="762845E6" w:tentative="1">
      <w:start w:val="1"/>
      <w:numFmt w:val="bullet"/>
      <w:lvlText w:val="•"/>
      <w:lvlJc w:val="left"/>
      <w:pPr>
        <w:tabs>
          <w:tab w:val="num" w:pos="5040"/>
        </w:tabs>
        <w:ind w:left="5040" w:hanging="360"/>
      </w:pPr>
      <w:rPr>
        <w:rFonts w:ascii="Arial" w:hAnsi="Arial" w:hint="default"/>
      </w:rPr>
    </w:lvl>
    <w:lvl w:ilvl="7" w:tplc="D66C7C4A" w:tentative="1">
      <w:start w:val="1"/>
      <w:numFmt w:val="bullet"/>
      <w:lvlText w:val="•"/>
      <w:lvlJc w:val="left"/>
      <w:pPr>
        <w:tabs>
          <w:tab w:val="num" w:pos="5760"/>
        </w:tabs>
        <w:ind w:left="5760" w:hanging="360"/>
      </w:pPr>
      <w:rPr>
        <w:rFonts w:ascii="Arial" w:hAnsi="Arial" w:hint="default"/>
      </w:rPr>
    </w:lvl>
    <w:lvl w:ilvl="8" w:tplc="A664B5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6257FF"/>
    <w:multiLevelType w:val="hybridMultilevel"/>
    <w:tmpl w:val="420AEBCE"/>
    <w:lvl w:ilvl="0" w:tplc="22F2F964">
      <w:start w:val="2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B1445B"/>
    <w:multiLevelType w:val="hybridMultilevel"/>
    <w:tmpl w:val="27B23108"/>
    <w:lvl w:ilvl="0" w:tplc="4AF2A8A6">
      <w:start w:val="1"/>
      <w:numFmt w:val="bullet"/>
      <w:lvlText w:val="•"/>
      <w:lvlJc w:val="left"/>
      <w:pPr>
        <w:tabs>
          <w:tab w:val="num" w:pos="720"/>
        </w:tabs>
        <w:ind w:left="720" w:hanging="360"/>
      </w:pPr>
      <w:rPr>
        <w:rFonts w:ascii="Arial" w:hAnsi="Arial" w:hint="default"/>
      </w:rPr>
    </w:lvl>
    <w:lvl w:ilvl="1" w:tplc="5F58182C" w:tentative="1">
      <w:start w:val="1"/>
      <w:numFmt w:val="bullet"/>
      <w:lvlText w:val="•"/>
      <w:lvlJc w:val="left"/>
      <w:pPr>
        <w:tabs>
          <w:tab w:val="num" w:pos="1440"/>
        </w:tabs>
        <w:ind w:left="1440" w:hanging="360"/>
      </w:pPr>
      <w:rPr>
        <w:rFonts w:ascii="Arial" w:hAnsi="Arial" w:hint="default"/>
      </w:rPr>
    </w:lvl>
    <w:lvl w:ilvl="2" w:tplc="A900FEF4" w:tentative="1">
      <w:start w:val="1"/>
      <w:numFmt w:val="bullet"/>
      <w:lvlText w:val="•"/>
      <w:lvlJc w:val="left"/>
      <w:pPr>
        <w:tabs>
          <w:tab w:val="num" w:pos="2160"/>
        </w:tabs>
        <w:ind w:left="2160" w:hanging="360"/>
      </w:pPr>
      <w:rPr>
        <w:rFonts w:ascii="Arial" w:hAnsi="Arial" w:hint="default"/>
      </w:rPr>
    </w:lvl>
    <w:lvl w:ilvl="3" w:tplc="5AE0D262" w:tentative="1">
      <w:start w:val="1"/>
      <w:numFmt w:val="bullet"/>
      <w:lvlText w:val="•"/>
      <w:lvlJc w:val="left"/>
      <w:pPr>
        <w:tabs>
          <w:tab w:val="num" w:pos="2880"/>
        </w:tabs>
        <w:ind w:left="2880" w:hanging="360"/>
      </w:pPr>
      <w:rPr>
        <w:rFonts w:ascii="Arial" w:hAnsi="Arial" w:hint="default"/>
      </w:rPr>
    </w:lvl>
    <w:lvl w:ilvl="4" w:tplc="BA725D40" w:tentative="1">
      <w:start w:val="1"/>
      <w:numFmt w:val="bullet"/>
      <w:lvlText w:val="•"/>
      <w:lvlJc w:val="left"/>
      <w:pPr>
        <w:tabs>
          <w:tab w:val="num" w:pos="3600"/>
        </w:tabs>
        <w:ind w:left="3600" w:hanging="360"/>
      </w:pPr>
      <w:rPr>
        <w:rFonts w:ascii="Arial" w:hAnsi="Arial" w:hint="default"/>
      </w:rPr>
    </w:lvl>
    <w:lvl w:ilvl="5" w:tplc="B612835E" w:tentative="1">
      <w:start w:val="1"/>
      <w:numFmt w:val="bullet"/>
      <w:lvlText w:val="•"/>
      <w:lvlJc w:val="left"/>
      <w:pPr>
        <w:tabs>
          <w:tab w:val="num" w:pos="4320"/>
        </w:tabs>
        <w:ind w:left="4320" w:hanging="360"/>
      </w:pPr>
      <w:rPr>
        <w:rFonts w:ascii="Arial" w:hAnsi="Arial" w:hint="default"/>
      </w:rPr>
    </w:lvl>
    <w:lvl w:ilvl="6" w:tplc="146E1BC0" w:tentative="1">
      <w:start w:val="1"/>
      <w:numFmt w:val="bullet"/>
      <w:lvlText w:val="•"/>
      <w:lvlJc w:val="left"/>
      <w:pPr>
        <w:tabs>
          <w:tab w:val="num" w:pos="5040"/>
        </w:tabs>
        <w:ind w:left="5040" w:hanging="360"/>
      </w:pPr>
      <w:rPr>
        <w:rFonts w:ascii="Arial" w:hAnsi="Arial" w:hint="default"/>
      </w:rPr>
    </w:lvl>
    <w:lvl w:ilvl="7" w:tplc="045A4306" w:tentative="1">
      <w:start w:val="1"/>
      <w:numFmt w:val="bullet"/>
      <w:lvlText w:val="•"/>
      <w:lvlJc w:val="left"/>
      <w:pPr>
        <w:tabs>
          <w:tab w:val="num" w:pos="5760"/>
        </w:tabs>
        <w:ind w:left="5760" w:hanging="360"/>
      </w:pPr>
      <w:rPr>
        <w:rFonts w:ascii="Arial" w:hAnsi="Arial" w:hint="default"/>
      </w:rPr>
    </w:lvl>
    <w:lvl w:ilvl="8" w:tplc="9BBCE5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771C4F"/>
    <w:multiLevelType w:val="hybridMultilevel"/>
    <w:tmpl w:val="6D8C13D6"/>
    <w:lvl w:ilvl="0" w:tplc="5CDE3882">
      <w:start w:val="1"/>
      <w:numFmt w:val="bullet"/>
      <w:lvlText w:val="•"/>
      <w:lvlJc w:val="left"/>
      <w:pPr>
        <w:tabs>
          <w:tab w:val="num" w:pos="720"/>
        </w:tabs>
        <w:ind w:left="720" w:hanging="360"/>
      </w:pPr>
      <w:rPr>
        <w:rFonts w:ascii="Arial" w:hAnsi="Arial" w:hint="default"/>
      </w:rPr>
    </w:lvl>
    <w:lvl w:ilvl="1" w:tplc="5AAA879C" w:tentative="1">
      <w:start w:val="1"/>
      <w:numFmt w:val="bullet"/>
      <w:lvlText w:val="•"/>
      <w:lvlJc w:val="left"/>
      <w:pPr>
        <w:tabs>
          <w:tab w:val="num" w:pos="1440"/>
        </w:tabs>
        <w:ind w:left="1440" w:hanging="360"/>
      </w:pPr>
      <w:rPr>
        <w:rFonts w:ascii="Arial" w:hAnsi="Arial" w:hint="default"/>
      </w:rPr>
    </w:lvl>
    <w:lvl w:ilvl="2" w:tplc="059C8334" w:tentative="1">
      <w:start w:val="1"/>
      <w:numFmt w:val="bullet"/>
      <w:lvlText w:val="•"/>
      <w:lvlJc w:val="left"/>
      <w:pPr>
        <w:tabs>
          <w:tab w:val="num" w:pos="2160"/>
        </w:tabs>
        <w:ind w:left="2160" w:hanging="360"/>
      </w:pPr>
      <w:rPr>
        <w:rFonts w:ascii="Arial" w:hAnsi="Arial" w:hint="default"/>
      </w:rPr>
    </w:lvl>
    <w:lvl w:ilvl="3" w:tplc="EE6AFDC6" w:tentative="1">
      <w:start w:val="1"/>
      <w:numFmt w:val="bullet"/>
      <w:lvlText w:val="•"/>
      <w:lvlJc w:val="left"/>
      <w:pPr>
        <w:tabs>
          <w:tab w:val="num" w:pos="2880"/>
        </w:tabs>
        <w:ind w:left="2880" w:hanging="360"/>
      </w:pPr>
      <w:rPr>
        <w:rFonts w:ascii="Arial" w:hAnsi="Arial" w:hint="default"/>
      </w:rPr>
    </w:lvl>
    <w:lvl w:ilvl="4" w:tplc="4710A13E" w:tentative="1">
      <w:start w:val="1"/>
      <w:numFmt w:val="bullet"/>
      <w:lvlText w:val="•"/>
      <w:lvlJc w:val="left"/>
      <w:pPr>
        <w:tabs>
          <w:tab w:val="num" w:pos="3600"/>
        </w:tabs>
        <w:ind w:left="3600" w:hanging="360"/>
      </w:pPr>
      <w:rPr>
        <w:rFonts w:ascii="Arial" w:hAnsi="Arial" w:hint="default"/>
      </w:rPr>
    </w:lvl>
    <w:lvl w:ilvl="5" w:tplc="2F705B88" w:tentative="1">
      <w:start w:val="1"/>
      <w:numFmt w:val="bullet"/>
      <w:lvlText w:val="•"/>
      <w:lvlJc w:val="left"/>
      <w:pPr>
        <w:tabs>
          <w:tab w:val="num" w:pos="4320"/>
        </w:tabs>
        <w:ind w:left="4320" w:hanging="360"/>
      </w:pPr>
      <w:rPr>
        <w:rFonts w:ascii="Arial" w:hAnsi="Arial" w:hint="default"/>
      </w:rPr>
    </w:lvl>
    <w:lvl w:ilvl="6" w:tplc="C3E0DA7E" w:tentative="1">
      <w:start w:val="1"/>
      <w:numFmt w:val="bullet"/>
      <w:lvlText w:val="•"/>
      <w:lvlJc w:val="left"/>
      <w:pPr>
        <w:tabs>
          <w:tab w:val="num" w:pos="5040"/>
        </w:tabs>
        <w:ind w:left="5040" w:hanging="360"/>
      </w:pPr>
      <w:rPr>
        <w:rFonts w:ascii="Arial" w:hAnsi="Arial" w:hint="default"/>
      </w:rPr>
    </w:lvl>
    <w:lvl w:ilvl="7" w:tplc="B3125B12" w:tentative="1">
      <w:start w:val="1"/>
      <w:numFmt w:val="bullet"/>
      <w:lvlText w:val="•"/>
      <w:lvlJc w:val="left"/>
      <w:pPr>
        <w:tabs>
          <w:tab w:val="num" w:pos="5760"/>
        </w:tabs>
        <w:ind w:left="5760" w:hanging="360"/>
      </w:pPr>
      <w:rPr>
        <w:rFonts w:ascii="Arial" w:hAnsi="Arial" w:hint="default"/>
      </w:rPr>
    </w:lvl>
    <w:lvl w:ilvl="8" w:tplc="216456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927B61"/>
    <w:multiLevelType w:val="hybridMultilevel"/>
    <w:tmpl w:val="0E6EE4BC"/>
    <w:lvl w:ilvl="0" w:tplc="A4A4A8DC">
      <w:start w:val="1"/>
      <w:numFmt w:val="bullet"/>
      <w:lvlText w:val="•"/>
      <w:lvlJc w:val="left"/>
      <w:pPr>
        <w:tabs>
          <w:tab w:val="num" w:pos="720"/>
        </w:tabs>
        <w:ind w:left="720" w:hanging="360"/>
      </w:pPr>
      <w:rPr>
        <w:rFonts w:ascii="Arial" w:hAnsi="Arial" w:hint="default"/>
      </w:rPr>
    </w:lvl>
    <w:lvl w:ilvl="1" w:tplc="97F64734" w:tentative="1">
      <w:start w:val="1"/>
      <w:numFmt w:val="bullet"/>
      <w:lvlText w:val="•"/>
      <w:lvlJc w:val="left"/>
      <w:pPr>
        <w:tabs>
          <w:tab w:val="num" w:pos="1440"/>
        </w:tabs>
        <w:ind w:left="1440" w:hanging="360"/>
      </w:pPr>
      <w:rPr>
        <w:rFonts w:ascii="Arial" w:hAnsi="Arial" w:hint="default"/>
      </w:rPr>
    </w:lvl>
    <w:lvl w:ilvl="2" w:tplc="25521724" w:tentative="1">
      <w:start w:val="1"/>
      <w:numFmt w:val="bullet"/>
      <w:lvlText w:val="•"/>
      <w:lvlJc w:val="left"/>
      <w:pPr>
        <w:tabs>
          <w:tab w:val="num" w:pos="2160"/>
        </w:tabs>
        <w:ind w:left="2160" w:hanging="360"/>
      </w:pPr>
      <w:rPr>
        <w:rFonts w:ascii="Arial" w:hAnsi="Arial" w:hint="default"/>
      </w:rPr>
    </w:lvl>
    <w:lvl w:ilvl="3" w:tplc="FD9CF0BC" w:tentative="1">
      <w:start w:val="1"/>
      <w:numFmt w:val="bullet"/>
      <w:lvlText w:val="•"/>
      <w:lvlJc w:val="left"/>
      <w:pPr>
        <w:tabs>
          <w:tab w:val="num" w:pos="2880"/>
        </w:tabs>
        <w:ind w:left="2880" w:hanging="360"/>
      </w:pPr>
      <w:rPr>
        <w:rFonts w:ascii="Arial" w:hAnsi="Arial" w:hint="default"/>
      </w:rPr>
    </w:lvl>
    <w:lvl w:ilvl="4" w:tplc="1A940676" w:tentative="1">
      <w:start w:val="1"/>
      <w:numFmt w:val="bullet"/>
      <w:lvlText w:val="•"/>
      <w:lvlJc w:val="left"/>
      <w:pPr>
        <w:tabs>
          <w:tab w:val="num" w:pos="3600"/>
        </w:tabs>
        <w:ind w:left="3600" w:hanging="360"/>
      </w:pPr>
      <w:rPr>
        <w:rFonts w:ascii="Arial" w:hAnsi="Arial" w:hint="default"/>
      </w:rPr>
    </w:lvl>
    <w:lvl w:ilvl="5" w:tplc="3528948A" w:tentative="1">
      <w:start w:val="1"/>
      <w:numFmt w:val="bullet"/>
      <w:lvlText w:val="•"/>
      <w:lvlJc w:val="left"/>
      <w:pPr>
        <w:tabs>
          <w:tab w:val="num" w:pos="4320"/>
        </w:tabs>
        <w:ind w:left="4320" w:hanging="360"/>
      </w:pPr>
      <w:rPr>
        <w:rFonts w:ascii="Arial" w:hAnsi="Arial" w:hint="default"/>
      </w:rPr>
    </w:lvl>
    <w:lvl w:ilvl="6" w:tplc="E872F128" w:tentative="1">
      <w:start w:val="1"/>
      <w:numFmt w:val="bullet"/>
      <w:lvlText w:val="•"/>
      <w:lvlJc w:val="left"/>
      <w:pPr>
        <w:tabs>
          <w:tab w:val="num" w:pos="5040"/>
        </w:tabs>
        <w:ind w:left="5040" w:hanging="360"/>
      </w:pPr>
      <w:rPr>
        <w:rFonts w:ascii="Arial" w:hAnsi="Arial" w:hint="default"/>
      </w:rPr>
    </w:lvl>
    <w:lvl w:ilvl="7" w:tplc="4BC89BCE" w:tentative="1">
      <w:start w:val="1"/>
      <w:numFmt w:val="bullet"/>
      <w:lvlText w:val="•"/>
      <w:lvlJc w:val="left"/>
      <w:pPr>
        <w:tabs>
          <w:tab w:val="num" w:pos="5760"/>
        </w:tabs>
        <w:ind w:left="5760" w:hanging="360"/>
      </w:pPr>
      <w:rPr>
        <w:rFonts w:ascii="Arial" w:hAnsi="Arial" w:hint="default"/>
      </w:rPr>
    </w:lvl>
    <w:lvl w:ilvl="8" w:tplc="A178E5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3B2A7D"/>
    <w:multiLevelType w:val="hybridMultilevel"/>
    <w:tmpl w:val="8C34169E"/>
    <w:lvl w:ilvl="0" w:tplc="0AB87416">
      <w:start w:val="1"/>
      <w:numFmt w:val="bullet"/>
      <w:lvlText w:val="•"/>
      <w:lvlJc w:val="left"/>
      <w:pPr>
        <w:tabs>
          <w:tab w:val="num" w:pos="720"/>
        </w:tabs>
        <w:ind w:left="720" w:hanging="360"/>
      </w:pPr>
      <w:rPr>
        <w:rFonts w:ascii="Arial" w:hAnsi="Arial" w:hint="default"/>
      </w:rPr>
    </w:lvl>
    <w:lvl w:ilvl="1" w:tplc="D0BC5B0A" w:tentative="1">
      <w:start w:val="1"/>
      <w:numFmt w:val="bullet"/>
      <w:lvlText w:val="•"/>
      <w:lvlJc w:val="left"/>
      <w:pPr>
        <w:tabs>
          <w:tab w:val="num" w:pos="1440"/>
        </w:tabs>
        <w:ind w:left="1440" w:hanging="360"/>
      </w:pPr>
      <w:rPr>
        <w:rFonts w:ascii="Arial" w:hAnsi="Arial" w:hint="default"/>
      </w:rPr>
    </w:lvl>
    <w:lvl w:ilvl="2" w:tplc="137A9DD2" w:tentative="1">
      <w:start w:val="1"/>
      <w:numFmt w:val="bullet"/>
      <w:lvlText w:val="•"/>
      <w:lvlJc w:val="left"/>
      <w:pPr>
        <w:tabs>
          <w:tab w:val="num" w:pos="2160"/>
        </w:tabs>
        <w:ind w:left="2160" w:hanging="360"/>
      </w:pPr>
      <w:rPr>
        <w:rFonts w:ascii="Arial" w:hAnsi="Arial" w:hint="default"/>
      </w:rPr>
    </w:lvl>
    <w:lvl w:ilvl="3" w:tplc="06F8B396" w:tentative="1">
      <w:start w:val="1"/>
      <w:numFmt w:val="bullet"/>
      <w:lvlText w:val="•"/>
      <w:lvlJc w:val="left"/>
      <w:pPr>
        <w:tabs>
          <w:tab w:val="num" w:pos="2880"/>
        </w:tabs>
        <w:ind w:left="2880" w:hanging="360"/>
      </w:pPr>
      <w:rPr>
        <w:rFonts w:ascii="Arial" w:hAnsi="Arial" w:hint="default"/>
      </w:rPr>
    </w:lvl>
    <w:lvl w:ilvl="4" w:tplc="2D3A7806" w:tentative="1">
      <w:start w:val="1"/>
      <w:numFmt w:val="bullet"/>
      <w:lvlText w:val="•"/>
      <w:lvlJc w:val="left"/>
      <w:pPr>
        <w:tabs>
          <w:tab w:val="num" w:pos="3600"/>
        </w:tabs>
        <w:ind w:left="3600" w:hanging="360"/>
      </w:pPr>
      <w:rPr>
        <w:rFonts w:ascii="Arial" w:hAnsi="Arial" w:hint="default"/>
      </w:rPr>
    </w:lvl>
    <w:lvl w:ilvl="5" w:tplc="DE145A7C" w:tentative="1">
      <w:start w:val="1"/>
      <w:numFmt w:val="bullet"/>
      <w:lvlText w:val="•"/>
      <w:lvlJc w:val="left"/>
      <w:pPr>
        <w:tabs>
          <w:tab w:val="num" w:pos="4320"/>
        </w:tabs>
        <w:ind w:left="4320" w:hanging="360"/>
      </w:pPr>
      <w:rPr>
        <w:rFonts w:ascii="Arial" w:hAnsi="Arial" w:hint="default"/>
      </w:rPr>
    </w:lvl>
    <w:lvl w:ilvl="6" w:tplc="C45C90D0" w:tentative="1">
      <w:start w:val="1"/>
      <w:numFmt w:val="bullet"/>
      <w:lvlText w:val="•"/>
      <w:lvlJc w:val="left"/>
      <w:pPr>
        <w:tabs>
          <w:tab w:val="num" w:pos="5040"/>
        </w:tabs>
        <w:ind w:left="5040" w:hanging="360"/>
      </w:pPr>
      <w:rPr>
        <w:rFonts w:ascii="Arial" w:hAnsi="Arial" w:hint="default"/>
      </w:rPr>
    </w:lvl>
    <w:lvl w:ilvl="7" w:tplc="03842B08" w:tentative="1">
      <w:start w:val="1"/>
      <w:numFmt w:val="bullet"/>
      <w:lvlText w:val="•"/>
      <w:lvlJc w:val="left"/>
      <w:pPr>
        <w:tabs>
          <w:tab w:val="num" w:pos="5760"/>
        </w:tabs>
        <w:ind w:left="5760" w:hanging="360"/>
      </w:pPr>
      <w:rPr>
        <w:rFonts w:ascii="Arial" w:hAnsi="Arial" w:hint="default"/>
      </w:rPr>
    </w:lvl>
    <w:lvl w:ilvl="8" w:tplc="373A17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8F5A74"/>
    <w:multiLevelType w:val="hybridMultilevel"/>
    <w:tmpl w:val="BC7689BE"/>
    <w:lvl w:ilvl="0" w:tplc="A84E413A">
      <w:start w:val="1"/>
      <w:numFmt w:val="bullet"/>
      <w:lvlText w:val="•"/>
      <w:lvlJc w:val="left"/>
      <w:pPr>
        <w:tabs>
          <w:tab w:val="num" w:pos="720"/>
        </w:tabs>
        <w:ind w:left="720" w:hanging="360"/>
      </w:pPr>
      <w:rPr>
        <w:rFonts w:ascii="Arial" w:hAnsi="Arial" w:hint="default"/>
      </w:rPr>
    </w:lvl>
    <w:lvl w:ilvl="1" w:tplc="D6D8B2E6" w:tentative="1">
      <w:start w:val="1"/>
      <w:numFmt w:val="bullet"/>
      <w:lvlText w:val="•"/>
      <w:lvlJc w:val="left"/>
      <w:pPr>
        <w:tabs>
          <w:tab w:val="num" w:pos="1440"/>
        </w:tabs>
        <w:ind w:left="1440" w:hanging="360"/>
      </w:pPr>
      <w:rPr>
        <w:rFonts w:ascii="Arial" w:hAnsi="Arial" w:hint="default"/>
      </w:rPr>
    </w:lvl>
    <w:lvl w:ilvl="2" w:tplc="A1909832" w:tentative="1">
      <w:start w:val="1"/>
      <w:numFmt w:val="bullet"/>
      <w:lvlText w:val="•"/>
      <w:lvlJc w:val="left"/>
      <w:pPr>
        <w:tabs>
          <w:tab w:val="num" w:pos="2160"/>
        </w:tabs>
        <w:ind w:left="2160" w:hanging="360"/>
      </w:pPr>
      <w:rPr>
        <w:rFonts w:ascii="Arial" w:hAnsi="Arial" w:hint="default"/>
      </w:rPr>
    </w:lvl>
    <w:lvl w:ilvl="3" w:tplc="1C9631B0" w:tentative="1">
      <w:start w:val="1"/>
      <w:numFmt w:val="bullet"/>
      <w:lvlText w:val="•"/>
      <w:lvlJc w:val="left"/>
      <w:pPr>
        <w:tabs>
          <w:tab w:val="num" w:pos="2880"/>
        </w:tabs>
        <w:ind w:left="2880" w:hanging="360"/>
      </w:pPr>
      <w:rPr>
        <w:rFonts w:ascii="Arial" w:hAnsi="Arial" w:hint="default"/>
      </w:rPr>
    </w:lvl>
    <w:lvl w:ilvl="4" w:tplc="A96C461E" w:tentative="1">
      <w:start w:val="1"/>
      <w:numFmt w:val="bullet"/>
      <w:lvlText w:val="•"/>
      <w:lvlJc w:val="left"/>
      <w:pPr>
        <w:tabs>
          <w:tab w:val="num" w:pos="3600"/>
        </w:tabs>
        <w:ind w:left="3600" w:hanging="360"/>
      </w:pPr>
      <w:rPr>
        <w:rFonts w:ascii="Arial" w:hAnsi="Arial" w:hint="default"/>
      </w:rPr>
    </w:lvl>
    <w:lvl w:ilvl="5" w:tplc="4FFE3732" w:tentative="1">
      <w:start w:val="1"/>
      <w:numFmt w:val="bullet"/>
      <w:lvlText w:val="•"/>
      <w:lvlJc w:val="left"/>
      <w:pPr>
        <w:tabs>
          <w:tab w:val="num" w:pos="4320"/>
        </w:tabs>
        <w:ind w:left="4320" w:hanging="360"/>
      </w:pPr>
      <w:rPr>
        <w:rFonts w:ascii="Arial" w:hAnsi="Arial" w:hint="default"/>
      </w:rPr>
    </w:lvl>
    <w:lvl w:ilvl="6" w:tplc="0C7C4138" w:tentative="1">
      <w:start w:val="1"/>
      <w:numFmt w:val="bullet"/>
      <w:lvlText w:val="•"/>
      <w:lvlJc w:val="left"/>
      <w:pPr>
        <w:tabs>
          <w:tab w:val="num" w:pos="5040"/>
        </w:tabs>
        <w:ind w:left="5040" w:hanging="360"/>
      </w:pPr>
      <w:rPr>
        <w:rFonts w:ascii="Arial" w:hAnsi="Arial" w:hint="default"/>
      </w:rPr>
    </w:lvl>
    <w:lvl w:ilvl="7" w:tplc="9384C680" w:tentative="1">
      <w:start w:val="1"/>
      <w:numFmt w:val="bullet"/>
      <w:lvlText w:val="•"/>
      <w:lvlJc w:val="left"/>
      <w:pPr>
        <w:tabs>
          <w:tab w:val="num" w:pos="5760"/>
        </w:tabs>
        <w:ind w:left="5760" w:hanging="360"/>
      </w:pPr>
      <w:rPr>
        <w:rFonts w:ascii="Arial" w:hAnsi="Arial" w:hint="default"/>
      </w:rPr>
    </w:lvl>
    <w:lvl w:ilvl="8" w:tplc="A45E57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AB26A8"/>
    <w:multiLevelType w:val="hybridMultilevel"/>
    <w:tmpl w:val="70001CEE"/>
    <w:lvl w:ilvl="0" w:tplc="5E0A1E76">
      <w:start w:val="1"/>
      <w:numFmt w:val="bullet"/>
      <w:lvlText w:val="•"/>
      <w:lvlJc w:val="left"/>
      <w:pPr>
        <w:tabs>
          <w:tab w:val="num" w:pos="720"/>
        </w:tabs>
        <w:ind w:left="720" w:hanging="360"/>
      </w:pPr>
      <w:rPr>
        <w:rFonts w:ascii="Arial" w:hAnsi="Arial" w:hint="default"/>
      </w:rPr>
    </w:lvl>
    <w:lvl w:ilvl="1" w:tplc="145C4C08" w:tentative="1">
      <w:start w:val="1"/>
      <w:numFmt w:val="bullet"/>
      <w:lvlText w:val="•"/>
      <w:lvlJc w:val="left"/>
      <w:pPr>
        <w:tabs>
          <w:tab w:val="num" w:pos="1440"/>
        </w:tabs>
        <w:ind w:left="1440" w:hanging="360"/>
      </w:pPr>
      <w:rPr>
        <w:rFonts w:ascii="Arial" w:hAnsi="Arial" w:hint="default"/>
      </w:rPr>
    </w:lvl>
    <w:lvl w:ilvl="2" w:tplc="2556CF82" w:tentative="1">
      <w:start w:val="1"/>
      <w:numFmt w:val="bullet"/>
      <w:lvlText w:val="•"/>
      <w:lvlJc w:val="left"/>
      <w:pPr>
        <w:tabs>
          <w:tab w:val="num" w:pos="2160"/>
        </w:tabs>
        <w:ind w:left="2160" w:hanging="360"/>
      </w:pPr>
      <w:rPr>
        <w:rFonts w:ascii="Arial" w:hAnsi="Arial" w:hint="default"/>
      </w:rPr>
    </w:lvl>
    <w:lvl w:ilvl="3" w:tplc="620263B8" w:tentative="1">
      <w:start w:val="1"/>
      <w:numFmt w:val="bullet"/>
      <w:lvlText w:val="•"/>
      <w:lvlJc w:val="left"/>
      <w:pPr>
        <w:tabs>
          <w:tab w:val="num" w:pos="2880"/>
        </w:tabs>
        <w:ind w:left="2880" w:hanging="360"/>
      </w:pPr>
      <w:rPr>
        <w:rFonts w:ascii="Arial" w:hAnsi="Arial" w:hint="default"/>
      </w:rPr>
    </w:lvl>
    <w:lvl w:ilvl="4" w:tplc="E10AD75E" w:tentative="1">
      <w:start w:val="1"/>
      <w:numFmt w:val="bullet"/>
      <w:lvlText w:val="•"/>
      <w:lvlJc w:val="left"/>
      <w:pPr>
        <w:tabs>
          <w:tab w:val="num" w:pos="3600"/>
        </w:tabs>
        <w:ind w:left="3600" w:hanging="360"/>
      </w:pPr>
      <w:rPr>
        <w:rFonts w:ascii="Arial" w:hAnsi="Arial" w:hint="default"/>
      </w:rPr>
    </w:lvl>
    <w:lvl w:ilvl="5" w:tplc="C9A8ECBA" w:tentative="1">
      <w:start w:val="1"/>
      <w:numFmt w:val="bullet"/>
      <w:lvlText w:val="•"/>
      <w:lvlJc w:val="left"/>
      <w:pPr>
        <w:tabs>
          <w:tab w:val="num" w:pos="4320"/>
        </w:tabs>
        <w:ind w:left="4320" w:hanging="360"/>
      </w:pPr>
      <w:rPr>
        <w:rFonts w:ascii="Arial" w:hAnsi="Arial" w:hint="default"/>
      </w:rPr>
    </w:lvl>
    <w:lvl w:ilvl="6" w:tplc="1DE08E50" w:tentative="1">
      <w:start w:val="1"/>
      <w:numFmt w:val="bullet"/>
      <w:lvlText w:val="•"/>
      <w:lvlJc w:val="left"/>
      <w:pPr>
        <w:tabs>
          <w:tab w:val="num" w:pos="5040"/>
        </w:tabs>
        <w:ind w:left="5040" w:hanging="360"/>
      </w:pPr>
      <w:rPr>
        <w:rFonts w:ascii="Arial" w:hAnsi="Arial" w:hint="default"/>
      </w:rPr>
    </w:lvl>
    <w:lvl w:ilvl="7" w:tplc="14FECFBA" w:tentative="1">
      <w:start w:val="1"/>
      <w:numFmt w:val="bullet"/>
      <w:lvlText w:val="•"/>
      <w:lvlJc w:val="left"/>
      <w:pPr>
        <w:tabs>
          <w:tab w:val="num" w:pos="5760"/>
        </w:tabs>
        <w:ind w:left="5760" w:hanging="360"/>
      </w:pPr>
      <w:rPr>
        <w:rFonts w:ascii="Arial" w:hAnsi="Arial" w:hint="default"/>
      </w:rPr>
    </w:lvl>
    <w:lvl w:ilvl="8" w:tplc="B5621A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3D4E92"/>
    <w:multiLevelType w:val="hybridMultilevel"/>
    <w:tmpl w:val="D61A1EFE"/>
    <w:lvl w:ilvl="0" w:tplc="3AFE94B8">
      <w:start w:val="1"/>
      <w:numFmt w:val="bullet"/>
      <w:lvlText w:val="•"/>
      <w:lvlJc w:val="left"/>
      <w:pPr>
        <w:tabs>
          <w:tab w:val="num" w:pos="720"/>
        </w:tabs>
        <w:ind w:left="720" w:hanging="360"/>
      </w:pPr>
      <w:rPr>
        <w:rFonts w:ascii="Arial" w:hAnsi="Arial" w:hint="default"/>
      </w:rPr>
    </w:lvl>
    <w:lvl w:ilvl="1" w:tplc="D36091BA" w:tentative="1">
      <w:start w:val="1"/>
      <w:numFmt w:val="bullet"/>
      <w:lvlText w:val="•"/>
      <w:lvlJc w:val="left"/>
      <w:pPr>
        <w:tabs>
          <w:tab w:val="num" w:pos="1440"/>
        </w:tabs>
        <w:ind w:left="1440" w:hanging="360"/>
      </w:pPr>
      <w:rPr>
        <w:rFonts w:ascii="Arial" w:hAnsi="Arial" w:hint="default"/>
      </w:rPr>
    </w:lvl>
    <w:lvl w:ilvl="2" w:tplc="F68842B2" w:tentative="1">
      <w:start w:val="1"/>
      <w:numFmt w:val="bullet"/>
      <w:lvlText w:val="•"/>
      <w:lvlJc w:val="left"/>
      <w:pPr>
        <w:tabs>
          <w:tab w:val="num" w:pos="2160"/>
        </w:tabs>
        <w:ind w:left="2160" w:hanging="360"/>
      </w:pPr>
      <w:rPr>
        <w:rFonts w:ascii="Arial" w:hAnsi="Arial" w:hint="default"/>
      </w:rPr>
    </w:lvl>
    <w:lvl w:ilvl="3" w:tplc="3A52CF38" w:tentative="1">
      <w:start w:val="1"/>
      <w:numFmt w:val="bullet"/>
      <w:lvlText w:val="•"/>
      <w:lvlJc w:val="left"/>
      <w:pPr>
        <w:tabs>
          <w:tab w:val="num" w:pos="2880"/>
        </w:tabs>
        <w:ind w:left="2880" w:hanging="360"/>
      </w:pPr>
      <w:rPr>
        <w:rFonts w:ascii="Arial" w:hAnsi="Arial" w:hint="default"/>
      </w:rPr>
    </w:lvl>
    <w:lvl w:ilvl="4" w:tplc="4F0A8FCE" w:tentative="1">
      <w:start w:val="1"/>
      <w:numFmt w:val="bullet"/>
      <w:lvlText w:val="•"/>
      <w:lvlJc w:val="left"/>
      <w:pPr>
        <w:tabs>
          <w:tab w:val="num" w:pos="3600"/>
        </w:tabs>
        <w:ind w:left="3600" w:hanging="360"/>
      </w:pPr>
      <w:rPr>
        <w:rFonts w:ascii="Arial" w:hAnsi="Arial" w:hint="default"/>
      </w:rPr>
    </w:lvl>
    <w:lvl w:ilvl="5" w:tplc="4ECA19B4" w:tentative="1">
      <w:start w:val="1"/>
      <w:numFmt w:val="bullet"/>
      <w:lvlText w:val="•"/>
      <w:lvlJc w:val="left"/>
      <w:pPr>
        <w:tabs>
          <w:tab w:val="num" w:pos="4320"/>
        </w:tabs>
        <w:ind w:left="4320" w:hanging="360"/>
      </w:pPr>
      <w:rPr>
        <w:rFonts w:ascii="Arial" w:hAnsi="Arial" w:hint="default"/>
      </w:rPr>
    </w:lvl>
    <w:lvl w:ilvl="6" w:tplc="792CF8F0" w:tentative="1">
      <w:start w:val="1"/>
      <w:numFmt w:val="bullet"/>
      <w:lvlText w:val="•"/>
      <w:lvlJc w:val="left"/>
      <w:pPr>
        <w:tabs>
          <w:tab w:val="num" w:pos="5040"/>
        </w:tabs>
        <w:ind w:left="5040" w:hanging="360"/>
      </w:pPr>
      <w:rPr>
        <w:rFonts w:ascii="Arial" w:hAnsi="Arial" w:hint="default"/>
      </w:rPr>
    </w:lvl>
    <w:lvl w:ilvl="7" w:tplc="B9822698" w:tentative="1">
      <w:start w:val="1"/>
      <w:numFmt w:val="bullet"/>
      <w:lvlText w:val="•"/>
      <w:lvlJc w:val="left"/>
      <w:pPr>
        <w:tabs>
          <w:tab w:val="num" w:pos="5760"/>
        </w:tabs>
        <w:ind w:left="5760" w:hanging="360"/>
      </w:pPr>
      <w:rPr>
        <w:rFonts w:ascii="Arial" w:hAnsi="Arial" w:hint="default"/>
      </w:rPr>
    </w:lvl>
    <w:lvl w:ilvl="8" w:tplc="F286A3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EB639B"/>
    <w:multiLevelType w:val="hybridMultilevel"/>
    <w:tmpl w:val="E80000E6"/>
    <w:lvl w:ilvl="0" w:tplc="AF306152">
      <w:start w:val="1"/>
      <w:numFmt w:val="bullet"/>
      <w:lvlText w:val="•"/>
      <w:lvlJc w:val="left"/>
      <w:pPr>
        <w:tabs>
          <w:tab w:val="num" w:pos="720"/>
        </w:tabs>
        <w:ind w:left="720" w:hanging="360"/>
      </w:pPr>
      <w:rPr>
        <w:rFonts w:ascii="Arial" w:hAnsi="Arial" w:hint="default"/>
      </w:rPr>
    </w:lvl>
    <w:lvl w:ilvl="1" w:tplc="E3ACF734" w:tentative="1">
      <w:start w:val="1"/>
      <w:numFmt w:val="bullet"/>
      <w:lvlText w:val="•"/>
      <w:lvlJc w:val="left"/>
      <w:pPr>
        <w:tabs>
          <w:tab w:val="num" w:pos="1440"/>
        </w:tabs>
        <w:ind w:left="1440" w:hanging="360"/>
      </w:pPr>
      <w:rPr>
        <w:rFonts w:ascii="Arial" w:hAnsi="Arial" w:hint="default"/>
      </w:rPr>
    </w:lvl>
    <w:lvl w:ilvl="2" w:tplc="5088DB8E" w:tentative="1">
      <w:start w:val="1"/>
      <w:numFmt w:val="bullet"/>
      <w:lvlText w:val="•"/>
      <w:lvlJc w:val="left"/>
      <w:pPr>
        <w:tabs>
          <w:tab w:val="num" w:pos="2160"/>
        </w:tabs>
        <w:ind w:left="2160" w:hanging="360"/>
      </w:pPr>
      <w:rPr>
        <w:rFonts w:ascii="Arial" w:hAnsi="Arial" w:hint="default"/>
      </w:rPr>
    </w:lvl>
    <w:lvl w:ilvl="3" w:tplc="9A181548" w:tentative="1">
      <w:start w:val="1"/>
      <w:numFmt w:val="bullet"/>
      <w:lvlText w:val="•"/>
      <w:lvlJc w:val="left"/>
      <w:pPr>
        <w:tabs>
          <w:tab w:val="num" w:pos="2880"/>
        </w:tabs>
        <w:ind w:left="2880" w:hanging="360"/>
      </w:pPr>
      <w:rPr>
        <w:rFonts w:ascii="Arial" w:hAnsi="Arial" w:hint="default"/>
      </w:rPr>
    </w:lvl>
    <w:lvl w:ilvl="4" w:tplc="F38A79FA" w:tentative="1">
      <w:start w:val="1"/>
      <w:numFmt w:val="bullet"/>
      <w:lvlText w:val="•"/>
      <w:lvlJc w:val="left"/>
      <w:pPr>
        <w:tabs>
          <w:tab w:val="num" w:pos="3600"/>
        </w:tabs>
        <w:ind w:left="3600" w:hanging="360"/>
      </w:pPr>
      <w:rPr>
        <w:rFonts w:ascii="Arial" w:hAnsi="Arial" w:hint="default"/>
      </w:rPr>
    </w:lvl>
    <w:lvl w:ilvl="5" w:tplc="04688064" w:tentative="1">
      <w:start w:val="1"/>
      <w:numFmt w:val="bullet"/>
      <w:lvlText w:val="•"/>
      <w:lvlJc w:val="left"/>
      <w:pPr>
        <w:tabs>
          <w:tab w:val="num" w:pos="4320"/>
        </w:tabs>
        <w:ind w:left="4320" w:hanging="360"/>
      </w:pPr>
      <w:rPr>
        <w:rFonts w:ascii="Arial" w:hAnsi="Arial" w:hint="default"/>
      </w:rPr>
    </w:lvl>
    <w:lvl w:ilvl="6" w:tplc="D9EA6D24" w:tentative="1">
      <w:start w:val="1"/>
      <w:numFmt w:val="bullet"/>
      <w:lvlText w:val="•"/>
      <w:lvlJc w:val="left"/>
      <w:pPr>
        <w:tabs>
          <w:tab w:val="num" w:pos="5040"/>
        </w:tabs>
        <w:ind w:left="5040" w:hanging="360"/>
      </w:pPr>
      <w:rPr>
        <w:rFonts w:ascii="Arial" w:hAnsi="Arial" w:hint="default"/>
      </w:rPr>
    </w:lvl>
    <w:lvl w:ilvl="7" w:tplc="69D8EA16" w:tentative="1">
      <w:start w:val="1"/>
      <w:numFmt w:val="bullet"/>
      <w:lvlText w:val="•"/>
      <w:lvlJc w:val="left"/>
      <w:pPr>
        <w:tabs>
          <w:tab w:val="num" w:pos="5760"/>
        </w:tabs>
        <w:ind w:left="5760" w:hanging="360"/>
      </w:pPr>
      <w:rPr>
        <w:rFonts w:ascii="Arial" w:hAnsi="Arial" w:hint="default"/>
      </w:rPr>
    </w:lvl>
    <w:lvl w:ilvl="8" w:tplc="F03A6D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265F46"/>
    <w:multiLevelType w:val="hybridMultilevel"/>
    <w:tmpl w:val="78ACFD5C"/>
    <w:lvl w:ilvl="0" w:tplc="7166E904">
      <w:start w:val="1"/>
      <w:numFmt w:val="bullet"/>
      <w:lvlText w:val="•"/>
      <w:lvlJc w:val="left"/>
      <w:pPr>
        <w:tabs>
          <w:tab w:val="num" w:pos="720"/>
        </w:tabs>
        <w:ind w:left="720" w:hanging="360"/>
      </w:pPr>
      <w:rPr>
        <w:rFonts w:ascii="Arial" w:hAnsi="Arial" w:hint="default"/>
      </w:rPr>
    </w:lvl>
    <w:lvl w:ilvl="1" w:tplc="F7CE2E4A" w:tentative="1">
      <w:start w:val="1"/>
      <w:numFmt w:val="bullet"/>
      <w:lvlText w:val="•"/>
      <w:lvlJc w:val="left"/>
      <w:pPr>
        <w:tabs>
          <w:tab w:val="num" w:pos="1440"/>
        </w:tabs>
        <w:ind w:left="1440" w:hanging="360"/>
      </w:pPr>
      <w:rPr>
        <w:rFonts w:ascii="Arial" w:hAnsi="Arial" w:hint="default"/>
      </w:rPr>
    </w:lvl>
    <w:lvl w:ilvl="2" w:tplc="5ABEC45A" w:tentative="1">
      <w:start w:val="1"/>
      <w:numFmt w:val="bullet"/>
      <w:lvlText w:val="•"/>
      <w:lvlJc w:val="left"/>
      <w:pPr>
        <w:tabs>
          <w:tab w:val="num" w:pos="2160"/>
        </w:tabs>
        <w:ind w:left="2160" w:hanging="360"/>
      </w:pPr>
      <w:rPr>
        <w:rFonts w:ascii="Arial" w:hAnsi="Arial" w:hint="default"/>
      </w:rPr>
    </w:lvl>
    <w:lvl w:ilvl="3" w:tplc="48A0B206" w:tentative="1">
      <w:start w:val="1"/>
      <w:numFmt w:val="bullet"/>
      <w:lvlText w:val="•"/>
      <w:lvlJc w:val="left"/>
      <w:pPr>
        <w:tabs>
          <w:tab w:val="num" w:pos="2880"/>
        </w:tabs>
        <w:ind w:left="2880" w:hanging="360"/>
      </w:pPr>
      <w:rPr>
        <w:rFonts w:ascii="Arial" w:hAnsi="Arial" w:hint="default"/>
      </w:rPr>
    </w:lvl>
    <w:lvl w:ilvl="4" w:tplc="33F0FBB2" w:tentative="1">
      <w:start w:val="1"/>
      <w:numFmt w:val="bullet"/>
      <w:lvlText w:val="•"/>
      <w:lvlJc w:val="left"/>
      <w:pPr>
        <w:tabs>
          <w:tab w:val="num" w:pos="3600"/>
        </w:tabs>
        <w:ind w:left="3600" w:hanging="360"/>
      </w:pPr>
      <w:rPr>
        <w:rFonts w:ascii="Arial" w:hAnsi="Arial" w:hint="default"/>
      </w:rPr>
    </w:lvl>
    <w:lvl w:ilvl="5" w:tplc="7FF2CFCE" w:tentative="1">
      <w:start w:val="1"/>
      <w:numFmt w:val="bullet"/>
      <w:lvlText w:val="•"/>
      <w:lvlJc w:val="left"/>
      <w:pPr>
        <w:tabs>
          <w:tab w:val="num" w:pos="4320"/>
        </w:tabs>
        <w:ind w:left="4320" w:hanging="360"/>
      </w:pPr>
      <w:rPr>
        <w:rFonts w:ascii="Arial" w:hAnsi="Arial" w:hint="default"/>
      </w:rPr>
    </w:lvl>
    <w:lvl w:ilvl="6" w:tplc="95509B40" w:tentative="1">
      <w:start w:val="1"/>
      <w:numFmt w:val="bullet"/>
      <w:lvlText w:val="•"/>
      <w:lvlJc w:val="left"/>
      <w:pPr>
        <w:tabs>
          <w:tab w:val="num" w:pos="5040"/>
        </w:tabs>
        <w:ind w:left="5040" w:hanging="360"/>
      </w:pPr>
      <w:rPr>
        <w:rFonts w:ascii="Arial" w:hAnsi="Arial" w:hint="default"/>
      </w:rPr>
    </w:lvl>
    <w:lvl w:ilvl="7" w:tplc="731EE1FE" w:tentative="1">
      <w:start w:val="1"/>
      <w:numFmt w:val="bullet"/>
      <w:lvlText w:val="•"/>
      <w:lvlJc w:val="left"/>
      <w:pPr>
        <w:tabs>
          <w:tab w:val="num" w:pos="5760"/>
        </w:tabs>
        <w:ind w:left="5760" w:hanging="360"/>
      </w:pPr>
      <w:rPr>
        <w:rFonts w:ascii="Arial" w:hAnsi="Arial" w:hint="default"/>
      </w:rPr>
    </w:lvl>
    <w:lvl w:ilvl="8" w:tplc="79788D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BA0776"/>
    <w:multiLevelType w:val="hybridMultilevel"/>
    <w:tmpl w:val="B6322822"/>
    <w:lvl w:ilvl="0" w:tplc="126AD098">
      <w:start w:val="1"/>
      <w:numFmt w:val="bullet"/>
      <w:lvlText w:val="•"/>
      <w:lvlJc w:val="left"/>
      <w:pPr>
        <w:tabs>
          <w:tab w:val="num" w:pos="720"/>
        </w:tabs>
        <w:ind w:left="720" w:hanging="360"/>
      </w:pPr>
      <w:rPr>
        <w:rFonts w:ascii="Arial" w:hAnsi="Arial" w:hint="default"/>
      </w:rPr>
    </w:lvl>
    <w:lvl w:ilvl="1" w:tplc="D5605C70" w:tentative="1">
      <w:start w:val="1"/>
      <w:numFmt w:val="bullet"/>
      <w:lvlText w:val="•"/>
      <w:lvlJc w:val="left"/>
      <w:pPr>
        <w:tabs>
          <w:tab w:val="num" w:pos="1440"/>
        </w:tabs>
        <w:ind w:left="1440" w:hanging="360"/>
      </w:pPr>
      <w:rPr>
        <w:rFonts w:ascii="Arial" w:hAnsi="Arial" w:hint="default"/>
      </w:rPr>
    </w:lvl>
    <w:lvl w:ilvl="2" w:tplc="9E0A67C0" w:tentative="1">
      <w:start w:val="1"/>
      <w:numFmt w:val="bullet"/>
      <w:lvlText w:val="•"/>
      <w:lvlJc w:val="left"/>
      <w:pPr>
        <w:tabs>
          <w:tab w:val="num" w:pos="2160"/>
        </w:tabs>
        <w:ind w:left="2160" w:hanging="360"/>
      </w:pPr>
      <w:rPr>
        <w:rFonts w:ascii="Arial" w:hAnsi="Arial" w:hint="default"/>
      </w:rPr>
    </w:lvl>
    <w:lvl w:ilvl="3" w:tplc="C6A09322" w:tentative="1">
      <w:start w:val="1"/>
      <w:numFmt w:val="bullet"/>
      <w:lvlText w:val="•"/>
      <w:lvlJc w:val="left"/>
      <w:pPr>
        <w:tabs>
          <w:tab w:val="num" w:pos="2880"/>
        </w:tabs>
        <w:ind w:left="2880" w:hanging="360"/>
      </w:pPr>
      <w:rPr>
        <w:rFonts w:ascii="Arial" w:hAnsi="Arial" w:hint="default"/>
      </w:rPr>
    </w:lvl>
    <w:lvl w:ilvl="4" w:tplc="E5E2B6B2" w:tentative="1">
      <w:start w:val="1"/>
      <w:numFmt w:val="bullet"/>
      <w:lvlText w:val="•"/>
      <w:lvlJc w:val="left"/>
      <w:pPr>
        <w:tabs>
          <w:tab w:val="num" w:pos="3600"/>
        </w:tabs>
        <w:ind w:left="3600" w:hanging="360"/>
      </w:pPr>
      <w:rPr>
        <w:rFonts w:ascii="Arial" w:hAnsi="Arial" w:hint="default"/>
      </w:rPr>
    </w:lvl>
    <w:lvl w:ilvl="5" w:tplc="4CB2C196" w:tentative="1">
      <w:start w:val="1"/>
      <w:numFmt w:val="bullet"/>
      <w:lvlText w:val="•"/>
      <w:lvlJc w:val="left"/>
      <w:pPr>
        <w:tabs>
          <w:tab w:val="num" w:pos="4320"/>
        </w:tabs>
        <w:ind w:left="4320" w:hanging="360"/>
      </w:pPr>
      <w:rPr>
        <w:rFonts w:ascii="Arial" w:hAnsi="Arial" w:hint="default"/>
      </w:rPr>
    </w:lvl>
    <w:lvl w:ilvl="6" w:tplc="26AC07A8" w:tentative="1">
      <w:start w:val="1"/>
      <w:numFmt w:val="bullet"/>
      <w:lvlText w:val="•"/>
      <w:lvlJc w:val="left"/>
      <w:pPr>
        <w:tabs>
          <w:tab w:val="num" w:pos="5040"/>
        </w:tabs>
        <w:ind w:left="5040" w:hanging="360"/>
      </w:pPr>
      <w:rPr>
        <w:rFonts w:ascii="Arial" w:hAnsi="Arial" w:hint="default"/>
      </w:rPr>
    </w:lvl>
    <w:lvl w:ilvl="7" w:tplc="FCBC659C" w:tentative="1">
      <w:start w:val="1"/>
      <w:numFmt w:val="bullet"/>
      <w:lvlText w:val="•"/>
      <w:lvlJc w:val="left"/>
      <w:pPr>
        <w:tabs>
          <w:tab w:val="num" w:pos="5760"/>
        </w:tabs>
        <w:ind w:left="5760" w:hanging="360"/>
      </w:pPr>
      <w:rPr>
        <w:rFonts w:ascii="Arial" w:hAnsi="Arial" w:hint="default"/>
      </w:rPr>
    </w:lvl>
    <w:lvl w:ilvl="8" w:tplc="71A663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0A4EB1"/>
    <w:multiLevelType w:val="hybridMultilevel"/>
    <w:tmpl w:val="510A45EC"/>
    <w:lvl w:ilvl="0" w:tplc="D256E63E">
      <w:start w:val="1"/>
      <w:numFmt w:val="bullet"/>
      <w:lvlText w:val="•"/>
      <w:lvlJc w:val="left"/>
      <w:pPr>
        <w:tabs>
          <w:tab w:val="num" w:pos="720"/>
        </w:tabs>
        <w:ind w:left="720" w:hanging="360"/>
      </w:pPr>
      <w:rPr>
        <w:rFonts w:ascii="Arial" w:hAnsi="Arial" w:hint="default"/>
      </w:rPr>
    </w:lvl>
    <w:lvl w:ilvl="1" w:tplc="62BE6946" w:tentative="1">
      <w:start w:val="1"/>
      <w:numFmt w:val="bullet"/>
      <w:lvlText w:val="•"/>
      <w:lvlJc w:val="left"/>
      <w:pPr>
        <w:tabs>
          <w:tab w:val="num" w:pos="1440"/>
        </w:tabs>
        <w:ind w:left="1440" w:hanging="360"/>
      </w:pPr>
      <w:rPr>
        <w:rFonts w:ascii="Arial" w:hAnsi="Arial" w:hint="default"/>
      </w:rPr>
    </w:lvl>
    <w:lvl w:ilvl="2" w:tplc="FCD079BC" w:tentative="1">
      <w:start w:val="1"/>
      <w:numFmt w:val="bullet"/>
      <w:lvlText w:val="•"/>
      <w:lvlJc w:val="left"/>
      <w:pPr>
        <w:tabs>
          <w:tab w:val="num" w:pos="2160"/>
        </w:tabs>
        <w:ind w:left="2160" w:hanging="360"/>
      </w:pPr>
      <w:rPr>
        <w:rFonts w:ascii="Arial" w:hAnsi="Arial" w:hint="default"/>
      </w:rPr>
    </w:lvl>
    <w:lvl w:ilvl="3" w:tplc="A9107FF4" w:tentative="1">
      <w:start w:val="1"/>
      <w:numFmt w:val="bullet"/>
      <w:lvlText w:val="•"/>
      <w:lvlJc w:val="left"/>
      <w:pPr>
        <w:tabs>
          <w:tab w:val="num" w:pos="2880"/>
        </w:tabs>
        <w:ind w:left="2880" w:hanging="360"/>
      </w:pPr>
      <w:rPr>
        <w:rFonts w:ascii="Arial" w:hAnsi="Arial" w:hint="default"/>
      </w:rPr>
    </w:lvl>
    <w:lvl w:ilvl="4" w:tplc="1D9AF29A" w:tentative="1">
      <w:start w:val="1"/>
      <w:numFmt w:val="bullet"/>
      <w:lvlText w:val="•"/>
      <w:lvlJc w:val="left"/>
      <w:pPr>
        <w:tabs>
          <w:tab w:val="num" w:pos="3600"/>
        </w:tabs>
        <w:ind w:left="3600" w:hanging="360"/>
      </w:pPr>
      <w:rPr>
        <w:rFonts w:ascii="Arial" w:hAnsi="Arial" w:hint="default"/>
      </w:rPr>
    </w:lvl>
    <w:lvl w:ilvl="5" w:tplc="93A2471A" w:tentative="1">
      <w:start w:val="1"/>
      <w:numFmt w:val="bullet"/>
      <w:lvlText w:val="•"/>
      <w:lvlJc w:val="left"/>
      <w:pPr>
        <w:tabs>
          <w:tab w:val="num" w:pos="4320"/>
        </w:tabs>
        <w:ind w:left="4320" w:hanging="360"/>
      </w:pPr>
      <w:rPr>
        <w:rFonts w:ascii="Arial" w:hAnsi="Arial" w:hint="default"/>
      </w:rPr>
    </w:lvl>
    <w:lvl w:ilvl="6" w:tplc="3966789E" w:tentative="1">
      <w:start w:val="1"/>
      <w:numFmt w:val="bullet"/>
      <w:lvlText w:val="•"/>
      <w:lvlJc w:val="left"/>
      <w:pPr>
        <w:tabs>
          <w:tab w:val="num" w:pos="5040"/>
        </w:tabs>
        <w:ind w:left="5040" w:hanging="360"/>
      </w:pPr>
      <w:rPr>
        <w:rFonts w:ascii="Arial" w:hAnsi="Arial" w:hint="default"/>
      </w:rPr>
    </w:lvl>
    <w:lvl w:ilvl="7" w:tplc="DCBA5096" w:tentative="1">
      <w:start w:val="1"/>
      <w:numFmt w:val="bullet"/>
      <w:lvlText w:val="•"/>
      <w:lvlJc w:val="left"/>
      <w:pPr>
        <w:tabs>
          <w:tab w:val="num" w:pos="5760"/>
        </w:tabs>
        <w:ind w:left="5760" w:hanging="360"/>
      </w:pPr>
      <w:rPr>
        <w:rFonts w:ascii="Arial" w:hAnsi="Arial" w:hint="default"/>
      </w:rPr>
    </w:lvl>
    <w:lvl w:ilvl="8" w:tplc="098A71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282D85"/>
    <w:multiLevelType w:val="hybridMultilevel"/>
    <w:tmpl w:val="DD5220EE"/>
    <w:lvl w:ilvl="0" w:tplc="D2769120">
      <w:start w:val="1"/>
      <w:numFmt w:val="decimal"/>
      <w:pStyle w:val="NUM"/>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4326523"/>
    <w:multiLevelType w:val="hybridMultilevel"/>
    <w:tmpl w:val="14F2D7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2"/>
  </w:num>
  <w:num w:numId="3">
    <w:abstractNumId w:val="18"/>
  </w:num>
  <w:num w:numId="4">
    <w:abstractNumId w:val="16"/>
  </w:num>
  <w:num w:numId="5">
    <w:abstractNumId w:val="26"/>
  </w:num>
  <w:num w:numId="6">
    <w:abstractNumId w:val="9"/>
  </w:num>
  <w:num w:numId="7">
    <w:abstractNumId w:val="20"/>
  </w:num>
  <w:num w:numId="8">
    <w:abstractNumId w:val="23"/>
  </w:num>
  <w:num w:numId="9">
    <w:abstractNumId w:val="28"/>
  </w:num>
  <w:num w:numId="10">
    <w:abstractNumId w:val="10"/>
  </w:num>
  <w:num w:numId="11">
    <w:abstractNumId w:val="17"/>
  </w:num>
  <w:num w:numId="12">
    <w:abstractNumId w:val="27"/>
  </w:num>
  <w:num w:numId="13">
    <w:abstractNumId w:val="2"/>
  </w:num>
  <w:num w:numId="14">
    <w:abstractNumId w:val="5"/>
  </w:num>
  <w:num w:numId="15">
    <w:abstractNumId w:val="19"/>
  </w:num>
  <w:num w:numId="16">
    <w:abstractNumId w:val="0"/>
  </w:num>
  <w:num w:numId="17">
    <w:abstractNumId w:val="13"/>
  </w:num>
  <w:num w:numId="18">
    <w:abstractNumId w:val="11"/>
  </w:num>
  <w:num w:numId="19">
    <w:abstractNumId w:val="8"/>
  </w:num>
  <w:num w:numId="20">
    <w:abstractNumId w:val="29"/>
  </w:num>
  <w:num w:numId="21">
    <w:abstractNumId w:val="6"/>
  </w:num>
  <w:num w:numId="22">
    <w:abstractNumId w:val="1"/>
  </w:num>
  <w:num w:numId="23">
    <w:abstractNumId w:val="7"/>
  </w:num>
  <w:num w:numId="24">
    <w:abstractNumId w:val="25"/>
  </w:num>
  <w:num w:numId="25">
    <w:abstractNumId w:val="21"/>
  </w:num>
  <w:num w:numId="26">
    <w:abstractNumId w:val="14"/>
  </w:num>
  <w:num w:numId="27">
    <w:abstractNumId w:val="15"/>
  </w:num>
  <w:num w:numId="28">
    <w:abstractNumId w:val="22"/>
  </w:num>
  <w:num w:numId="29">
    <w:abstractNumId w:val="2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E8"/>
    <w:rsid w:val="00010EF4"/>
    <w:rsid w:val="00014641"/>
    <w:rsid w:val="00021494"/>
    <w:rsid w:val="000342B9"/>
    <w:rsid w:val="00044FE9"/>
    <w:rsid w:val="0008200B"/>
    <w:rsid w:val="0009314E"/>
    <w:rsid w:val="000A5F26"/>
    <w:rsid w:val="000C15A6"/>
    <w:rsid w:val="00101DBD"/>
    <w:rsid w:val="00106D86"/>
    <w:rsid w:val="00143FAD"/>
    <w:rsid w:val="00170031"/>
    <w:rsid w:val="00186177"/>
    <w:rsid w:val="00190B51"/>
    <w:rsid w:val="001A3CCB"/>
    <w:rsid w:val="001D45C9"/>
    <w:rsid w:val="001E7631"/>
    <w:rsid w:val="001F0D2D"/>
    <w:rsid w:val="00202116"/>
    <w:rsid w:val="00202EE0"/>
    <w:rsid w:val="002170E0"/>
    <w:rsid w:val="002311AF"/>
    <w:rsid w:val="002619D9"/>
    <w:rsid w:val="002639BC"/>
    <w:rsid w:val="0029157D"/>
    <w:rsid w:val="00291C03"/>
    <w:rsid w:val="002A2D04"/>
    <w:rsid w:val="002C395A"/>
    <w:rsid w:val="002D48A9"/>
    <w:rsid w:val="002D5995"/>
    <w:rsid w:val="002E23B9"/>
    <w:rsid w:val="0030150E"/>
    <w:rsid w:val="00323FD9"/>
    <w:rsid w:val="00335623"/>
    <w:rsid w:val="00345001"/>
    <w:rsid w:val="0035652B"/>
    <w:rsid w:val="00362B24"/>
    <w:rsid w:val="003A7567"/>
    <w:rsid w:val="003B5EF6"/>
    <w:rsid w:val="003B6806"/>
    <w:rsid w:val="003F0FB3"/>
    <w:rsid w:val="0040141B"/>
    <w:rsid w:val="0041127B"/>
    <w:rsid w:val="00425BCB"/>
    <w:rsid w:val="0043430E"/>
    <w:rsid w:val="00442357"/>
    <w:rsid w:val="0049099B"/>
    <w:rsid w:val="00493160"/>
    <w:rsid w:val="004C20B6"/>
    <w:rsid w:val="004E56ED"/>
    <w:rsid w:val="004E6FB9"/>
    <w:rsid w:val="004F51BC"/>
    <w:rsid w:val="004F7CDA"/>
    <w:rsid w:val="005065DD"/>
    <w:rsid w:val="0051405A"/>
    <w:rsid w:val="0053170A"/>
    <w:rsid w:val="005517AA"/>
    <w:rsid w:val="00571DC8"/>
    <w:rsid w:val="00576A78"/>
    <w:rsid w:val="00582DB7"/>
    <w:rsid w:val="00591A5D"/>
    <w:rsid w:val="005B1009"/>
    <w:rsid w:val="005B520D"/>
    <w:rsid w:val="005E1AE3"/>
    <w:rsid w:val="00640B6A"/>
    <w:rsid w:val="00641CD5"/>
    <w:rsid w:val="00647A6E"/>
    <w:rsid w:val="00655992"/>
    <w:rsid w:val="0067302F"/>
    <w:rsid w:val="0067338A"/>
    <w:rsid w:val="006926B6"/>
    <w:rsid w:val="006A39AE"/>
    <w:rsid w:val="006E134F"/>
    <w:rsid w:val="006E1CE0"/>
    <w:rsid w:val="006E3BD8"/>
    <w:rsid w:val="006E5475"/>
    <w:rsid w:val="006E6D43"/>
    <w:rsid w:val="006E7F59"/>
    <w:rsid w:val="00711032"/>
    <w:rsid w:val="007263C5"/>
    <w:rsid w:val="00734473"/>
    <w:rsid w:val="00743D85"/>
    <w:rsid w:val="00744FB8"/>
    <w:rsid w:val="00753C84"/>
    <w:rsid w:val="007966F2"/>
    <w:rsid w:val="00796E14"/>
    <w:rsid w:val="007C5085"/>
    <w:rsid w:val="007F7B8F"/>
    <w:rsid w:val="00813A1C"/>
    <w:rsid w:val="00824489"/>
    <w:rsid w:val="00830457"/>
    <w:rsid w:val="00850113"/>
    <w:rsid w:val="008806BD"/>
    <w:rsid w:val="00890E07"/>
    <w:rsid w:val="008A5784"/>
    <w:rsid w:val="008C4D9D"/>
    <w:rsid w:val="008C5842"/>
    <w:rsid w:val="008E2906"/>
    <w:rsid w:val="0094277C"/>
    <w:rsid w:val="009446C8"/>
    <w:rsid w:val="009475C3"/>
    <w:rsid w:val="00954AE2"/>
    <w:rsid w:val="00990620"/>
    <w:rsid w:val="00990777"/>
    <w:rsid w:val="009919CB"/>
    <w:rsid w:val="00995133"/>
    <w:rsid w:val="009C6333"/>
    <w:rsid w:val="009C736F"/>
    <w:rsid w:val="009E6ED5"/>
    <w:rsid w:val="009F7214"/>
    <w:rsid w:val="00A033B3"/>
    <w:rsid w:val="00A1179A"/>
    <w:rsid w:val="00A4645F"/>
    <w:rsid w:val="00A707C7"/>
    <w:rsid w:val="00A737A2"/>
    <w:rsid w:val="00AB0A94"/>
    <w:rsid w:val="00AD11AC"/>
    <w:rsid w:val="00AD5D08"/>
    <w:rsid w:val="00AE1D09"/>
    <w:rsid w:val="00AF1CF8"/>
    <w:rsid w:val="00AF286F"/>
    <w:rsid w:val="00B00493"/>
    <w:rsid w:val="00B14240"/>
    <w:rsid w:val="00B21CC0"/>
    <w:rsid w:val="00B279CA"/>
    <w:rsid w:val="00B56355"/>
    <w:rsid w:val="00B65247"/>
    <w:rsid w:val="00B67815"/>
    <w:rsid w:val="00B92492"/>
    <w:rsid w:val="00B94F5B"/>
    <w:rsid w:val="00B97EEB"/>
    <w:rsid w:val="00BA14EE"/>
    <w:rsid w:val="00BA7140"/>
    <w:rsid w:val="00BB366B"/>
    <w:rsid w:val="00BB4314"/>
    <w:rsid w:val="00BC0E65"/>
    <w:rsid w:val="00BC6EB2"/>
    <w:rsid w:val="00BE6723"/>
    <w:rsid w:val="00BF116B"/>
    <w:rsid w:val="00BF52A1"/>
    <w:rsid w:val="00C13990"/>
    <w:rsid w:val="00C40A26"/>
    <w:rsid w:val="00C840D2"/>
    <w:rsid w:val="00C86B70"/>
    <w:rsid w:val="00C947A7"/>
    <w:rsid w:val="00CA5189"/>
    <w:rsid w:val="00D276DD"/>
    <w:rsid w:val="00D36ABE"/>
    <w:rsid w:val="00D63FA4"/>
    <w:rsid w:val="00D7233C"/>
    <w:rsid w:val="00DF456D"/>
    <w:rsid w:val="00DF7EFB"/>
    <w:rsid w:val="00E0535E"/>
    <w:rsid w:val="00E120CD"/>
    <w:rsid w:val="00E366AC"/>
    <w:rsid w:val="00E54687"/>
    <w:rsid w:val="00E855AE"/>
    <w:rsid w:val="00E97246"/>
    <w:rsid w:val="00F00F54"/>
    <w:rsid w:val="00F10552"/>
    <w:rsid w:val="00F2662F"/>
    <w:rsid w:val="00F37CC3"/>
    <w:rsid w:val="00F60A10"/>
    <w:rsid w:val="00FB1542"/>
    <w:rsid w:val="00FB6EE8"/>
    <w:rsid w:val="00FC1063"/>
    <w:rsid w:val="00FC3D75"/>
    <w:rsid w:val="00FC63FC"/>
    <w:rsid w:val="00FC69D9"/>
    <w:rsid w:val="00FD2604"/>
    <w:rsid w:val="00FD745D"/>
    <w:rsid w:val="00FE542E"/>
    <w:rsid w:val="0323C261"/>
    <w:rsid w:val="0437A996"/>
    <w:rsid w:val="0938A5C9"/>
    <w:rsid w:val="0A459119"/>
    <w:rsid w:val="0DA7D17D"/>
    <w:rsid w:val="13D34B02"/>
    <w:rsid w:val="145A9FFE"/>
    <w:rsid w:val="185B9F13"/>
    <w:rsid w:val="1A0EE522"/>
    <w:rsid w:val="1A97672E"/>
    <w:rsid w:val="1B9ADFF1"/>
    <w:rsid w:val="1E6E5E8A"/>
    <w:rsid w:val="213C5D08"/>
    <w:rsid w:val="2470141A"/>
    <w:rsid w:val="291545C3"/>
    <w:rsid w:val="300039EC"/>
    <w:rsid w:val="34A17F11"/>
    <w:rsid w:val="3548D6F1"/>
    <w:rsid w:val="3819BB74"/>
    <w:rsid w:val="40AB0F45"/>
    <w:rsid w:val="451F7797"/>
    <w:rsid w:val="45EE746D"/>
    <w:rsid w:val="46127263"/>
    <w:rsid w:val="4AA64A35"/>
    <w:rsid w:val="4B3DD9FA"/>
    <w:rsid w:val="4CF794BA"/>
    <w:rsid w:val="5010CC18"/>
    <w:rsid w:val="51704491"/>
    <w:rsid w:val="52012F50"/>
    <w:rsid w:val="544D2C7B"/>
    <w:rsid w:val="54AA1CD7"/>
    <w:rsid w:val="5511A2A6"/>
    <w:rsid w:val="567551C4"/>
    <w:rsid w:val="5698F7D0"/>
    <w:rsid w:val="5BD8C89A"/>
    <w:rsid w:val="5FB08F63"/>
    <w:rsid w:val="5FD077E1"/>
    <w:rsid w:val="63C5C74B"/>
    <w:rsid w:val="64FA22DC"/>
    <w:rsid w:val="65571338"/>
    <w:rsid w:val="69596AD4"/>
    <w:rsid w:val="737C63CB"/>
    <w:rsid w:val="75422E49"/>
    <w:rsid w:val="75617B5B"/>
    <w:rsid w:val="75C6606B"/>
    <w:rsid w:val="76B22AD9"/>
    <w:rsid w:val="794DE1FE"/>
    <w:rsid w:val="7B30490E"/>
    <w:rsid w:val="7E5D1F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95BDED6"/>
  <w15:docId w15:val="{A2FFDF79-DB69-488B-A954-3981D0E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A9"/>
  </w:style>
  <w:style w:type="paragraph" w:styleId="Titre1">
    <w:name w:val="heading 1"/>
    <w:basedOn w:val="Normal"/>
    <w:next w:val="Normal"/>
    <w:link w:val="Titre1Car"/>
    <w:uiPriority w:val="9"/>
    <w:qFormat/>
    <w:rsid w:val="00E0535E"/>
    <w:pPr>
      <w:keepNext/>
      <w:keepLines/>
      <w:spacing w:before="480" w:after="240" w:line="360" w:lineRule="auto"/>
      <w:jc w:val="center"/>
      <w:outlineLvl w:val="0"/>
    </w:pPr>
    <w:rPr>
      <w:rFonts w:ascii="Times New Roman" w:eastAsia="Times New Roman" w:hAnsi="Times New Roman" w:cs="Times New Roman"/>
      <w:b/>
      <w:bCs/>
      <w:sz w:val="24"/>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EE8"/>
    <w:pPr>
      <w:tabs>
        <w:tab w:val="center" w:pos="4320"/>
        <w:tab w:val="right" w:pos="8640"/>
      </w:tabs>
      <w:spacing w:after="0" w:line="240" w:lineRule="auto"/>
    </w:pPr>
  </w:style>
  <w:style w:type="character" w:customStyle="1" w:styleId="En-tteCar">
    <w:name w:val="En-tête Car"/>
    <w:basedOn w:val="Policepardfaut"/>
    <w:link w:val="En-tte"/>
    <w:uiPriority w:val="99"/>
    <w:rsid w:val="00FB6EE8"/>
  </w:style>
  <w:style w:type="paragraph" w:styleId="Pieddepage">
    <w:name w:val="footer"/>
    <w:basedOn w:val="Normal"/>
    <w:link w:val="PieddepageCar"/>
    <w:uiPriority w:val="99"/>
    <w:unhideWhenUsed/>
    <w:rsid w:val="00FB6E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B6EE8"/>
  </w:style>
  <w:style w:type="table" w:styleId="Grilledutableau">
    <w:name w:val="Table Grid"/>
    <w:basedOn w:val="TableauNormal"/>
    <w:uiPriority w:val="39"/>
    <w:rsid w:val="00FB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6EE8"/>
    <w:pPr>
      <w:spacing w:after="160" w:line="259" w:lineRule="auto"/>
      <w:ind w:left="720"/>
      <w:contextualSpacing/>
    </w:pPr>
  </w:style>
  <w:style w:type="paragraph" w:styleId="Notedebasdepage">
    <w:name w:val="footnote text"/>
    <w:basedOn w:val="Normal"/>
    <w:link w:val="NotedebasdepageCar"/>
    <w:uiPriority w:val="99"/>
    <w:semiHidden/>
    <w:unhideWhenUsed/>
    <w:rsid w:val="00FB6E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6EE8"/>
    <w:rPr>
      <w:sz w:val="20"/>
      <w:szCs w:val="20"/>
    </w:rPr>
  </w:style>
  <w:style w:type="character" w:styleId="Appelnotedebasdep">
    <w:name w:val="footnote reference"/>
    <w:basedOn w:val="Policepardfaut"/>
    <w:uiPriority w:val="99"/>
    <w:semiHidden/>
    <w:unhideWhenUsed/>
    <w:rsid w:val="00FB6EE8"/>
    <w:rPr>
      <w:vertAlign w:val="superscript"/>
    </w:rPr>
  </w:style>
  <w:style w:type="paragraph" w:customStyle="1" w:styleId="TEXTEJG">
    <w:name w:val="TEXTE JG"/>
    <w:basedOn w:val="Normal"/>
    <w:autoRedefine/>
    <w:qFormat/>
    <w:rsid w:val="00796E14"/>
    <w:pPr>
      <w:spacing w:before="120" w:after="120" w:line="360" w:lineRule="auto"/>
    </w:pPr>
    <w:rPr>
      <w:rFonts w:ascii="Times New Roman" w:eastAsia="Times New Roman" w:hAnsi="Times New Roman" w:cs="Times New Roman"/>
      <w:sz w:val="24"/>
      <w:lang w:eastAsia="fr-CA"/>
    </w:rPr>
  </w:style>
  <w:style w:type="paragraph" w:customStyle="1" w:styleId="TableauEnum">
    <w:name w:val="#Tableau Enum"/>
    <w:basedOn w:val="Corpsdetexte"/>
    <w:qFormat/>
    <w:rsid w:val="00C86B70"/>
    <w:pPr>
      <w:numPr>
        <w:numId w:val="4"/>
      </w:numPr>
      <w:tabs>
        <w:tab w:val="num" w:pos="360"/>
      </w:tabs>
      <w:spacing w:before="120" w:line="240" w:lineRule="auto"/>
      <w:ind w:left="142" w:hanging="142"/>
    </w:pPr>
    <w:rPr>
      <w:rFonts w:ascii="Times New Roman" w:eastAsia="Times New Roman" w:hAnsi="Times New Roman" w:cs="Times New Roman"/>
      <w:bCs/>
      <w:sz w:val="24"/>
      <w:szCs w:val="20"/>
      <w:lang w:eastAsia="fr-FR"/>
    </w:rPr>
  </w:style>
  <w:style w:type="paragraph" w:styleId="Corpsdetexte">
    <w:name w:val="Body Text"/>
    <w:basedOn w:val="Normal"/>
    <w:link w:val="CorpsdetexteCar"/>
    <w:uiPriority w:val="99"/>
    <w:semiHidden/>
    <w:unhideWhenUsed/>
    <w:rsid w:val="002A2D04"/>
    <w:pPr>
      <w:spacing w:after="120"/>
    </w:pPr>
  </w:style>
  <w:style w:type="character" w:customStyle="1" w:styleId="CorpsdetexteCar">
    <w:name w:val="Corps de texte Car"/>
    <w:basedOn w:val="Policepardfaut"/>
    <w:link w:val="Corpsdetexte"/>
    <w:uiPriority w:val="99"/>
    <w:semiHidden/>
    <w:rsid w:val="002A2D04"/>
  </w:style>
  <w:style w:type="paragraph" w:customStyle="1" w:styleId="Cellules">
    <w:name w:val="Cellules"/>
    <w:basedOn w:val="Normal"/>
    <w:qFormat/>
    <w:rsid w:val="002A2D04"/>
    <w:pPr>
      <w:spacing w:before="120" w:after="120" w:line="240" w:lineRule="auto"/>
    </w:pPr>
    <w:rPr>
      <w:rFonts w:ascii="Times New Roman" w:hAnsi="Times New Roman" w:cs="Times New Roman"/>
    </w:rPr>
  </w:style>
  <w:style w:type="paragraph" w:customStyle="1" w:styleId="ESPACE2">
    <w:name w:val="ESPACE 2"/>
    <w:basedOn w:val="Normal"/>
    <w:qFormat/>
    <w:rsid w:val="0041127B"/>
    <w:pPr>
      <w:spacing w:after="0"/>
    </w:pPr>
    <w:rPr>
      <w:rFonts w:ascii="Times New Roman" w:hAnsi="Times New Roman" w:cs="Times New Roman"/>
      <w:sz w:val="4"/>
    </w:rPr>
  </w:style>
  <w:style w:type="paragraph" w:styleId="Textedebulles">
    <w:name w:val="Balloon Text"/>
    <w:basedOn w:val="Normal"/>
    <w:link w:val="TextedebullesCar"/>
    <w:uiPriority w:val="99"/>
    <w:semiHidden/>
    <w:unhideWhenUsed/>
    <w:rsid w:val="0069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6B6"/>
    <w:rPr>
      <w:rFonts w:ascii="Tahoma" w:hAnsi="Tahoma" w:cs="Tahoma"/>
      <w:sz w:val="16"/>
      <w:szCs w:val="16"/>
    </w:rPr>
  </w:style>
  <w:style w:type="character" w:styleId="Marquedecommentaire">
    <w:name w:val="annotation reference"/>
    <w:basedOn w:val="Policepardfaut"/>
    <w:uiPriority w:val="99"/>
    <w:semiHidden/>
    <w:unhideWhenUsed/>
    <w:rsid w:val="00B56355"/>
    <w:rPr>
      <w:sz w:val="16"/>
      <w:szCs w:val="16"/>
    </w:rPr>
  </w:style>
  <w:style w:type="paragraph" w:styleId="Commentaire">
    <w:name w:val="annotation text"/>
    <w:basedOn w:val="Normal"/>
    <w:link w:val="CommentaireCar"/>
    <w:uiPriority w:val="99"/>
    <w:semiHidden/>
    <w:unhideWhenUsed/>
    <w:rsid w:val="00B56355"/>
    <w:pPr>
      <w:spacing w:line="240" w:lineRule="auto"/>
    </w:pPr>
    <w:rPr>
      <w:sz w:val="20"/>
      <w:szCs w:val="20"/>
    </w:rPr>
  </w:style>
  <w:style w:type="character" w:customStyle="1" w:styleId="CommentaireCar">
    <w:name w:val="Commentaire Car"/>
    <w:basedOn w:val="Policepardfaut"/>
    <w:link w:val="Commentaire"/>
    <w:uiPriority w:val="99"/>
    <w:semiHidden/>
    <w:rsid w:val="00B56355"/>
    <w:rPr>
      <w:sz w:val="20"/>
      <w:szCs w:val="20"/>
    </w:rPr>
  </w:style>
  <w:style w:type="paragraph" w:styleId="Objetducommentaire">
    <w:name w:val="annotation subject"/>
    <w:basedOn w:val="Commentaire"/>
    <w:next w:val="Commentaire"/>
    <w:link w:val="ObjetducommentaireCar"/>
    <w:uiPriority w:val="99"/>
    <w:semiHidden/>
    <w:unhideWhenUsed/>
    <w:rsid w:val="00B56355"/>
    <w:rPr>
      <w:b/>
      <w:bCs/>
    </w:rPr>
  </w:style>
  <w:style w:type="character" w:customStyle="1" w:styleId="ObjetducommentaireCar">
    <w:name w:val="Objet du commentaire Car"/>
    <w:basedOn w:val="CommentaireCar"/>
    <w:link w:val="Objetducommentaire"/>
    <w:uiPriority w:val="99"/>
    <w:semiHidden/>
    <w:rsid w:val="00B56355"/>
    <w:rPr>
      <w:b/>
      <w:bCs/>
      <w:sz w:val="20"/>
      <w:szCs w:val="20"/>
    </w:rPr>
  </w:style>
  <w:style w:type="character" w:styleId="Lienhypertexte">
    <w:name w:val="Hyperlink"/>
    <w:basedOn w:val="Policepardfaut"/>
    <w:uiPriority w:val="99"/>
    <w:unhideWhenUsed/>
    <w:rsid w:val="008A5784"/>
    <w:rPr>
      <w:color w:val="0000FF" w:themeColor="hyperlink"/>
      <w:u w:val="single"/>
    </w:rPr>
  </w:style>
  <w:style w:type="character" w:customStyle="1" w:styleId="Mentionnonrsolue1">
    <w:name w:val="Mention non résolue1"/>
    <w:basedOn w:val="Policepardfaut"/>
    <w:uiPriority w:val="99"/>
    <w:semiHidden/>
    <w:unhideWhenUsed/>
    <w:rsid w:val="008A5784"/>
    <w:rPr>
      <w:color w:val="605E5C"/>
      <w:shd w:val="clear" w:color="auto" w:fill="E1DFDD"/>
    </w:rPr>
  </w:style>
  <w:style w:type="paragraph" w:customStyle="1" w:styleId="TEXTEGRAS">
    <w:name w:val="TEXTE GRAS"/>
    <w:basedOn w:val="TEXTEJG"/>
    <w:qFormat/>
    <w:rsid w:val="008A5784"/>
    <w:pPr>
      <w:keepNext/>
      <w:tabs>
        <w:tab w:val="left" w:pos="2694"/>
      </w:tabs>
      <w:spacing w:before="240"/>
    </w:pPr>
    <w:rPr>
      <w:b/>
    </w:rPr>
  </w:style>
  <w:style w:type="character" w:customStyle="1" w:styleId="Titre1Car">
    <w:name w:val="Titre 1 Car"/>
    <w:basedOn w:val="Policepardfaut"/>
    <w:link w:val="Titre1"/>
    <w:uiPriority w:val="9"/>
    <w:rsid w:val="00E0535E"/>
    <w:rPr>
      <w:rFonts w:ascii="Times New Roman" w:eastAsia="Times New Roman" w:hAnsi="Times New Roman" w:cs="Times New Roman"/>
      <w:b/>
      <w:bCs/>
      <w:sz w:val="24"/>
      <w:szCs w:val="28"/>
      <w:lang w:eastAsia="fr-CA"/>
    </w:rPr>
  </w:style>
  <w:style w:type="paragraph" w:customStyle="1" w:styleId="TEXTETableau">
    <w:name w:val="TEXTE Tableau"/>
    <w:basedOn w:val="Normal"/>
    <w:qFormat/>
    <w:rsid w:val="00143FAD"/>
    <w:pPr>
      <w:spacing w:before="120" w:after="120" w:line="240" w:lineRule="auto"/>
    </w:pPr>
    <w:rPr>
      <w:rFonts w:ascii="Times New Roman" w:eastAsia="Times New Roman" w:hAnsi="Times New Roman" w:cs="Times New Roman"/>
      <w:bCs/>
      <w:sz w:val="24"/>
      <w:szCs w:val="24"/>
      <w:lang w:eastAsia="fr-FR"/>
    </w:rPr>
  </w:style>
  <w:style w:type="paragraph" w:customStyle="1" w:styleId="Texte">
    <w:name w:val="#Texte"/>
    <w:basedOn w:val="Normal"/>
    <w:qFormat/>
    <w:rsid w:val="002D5995"/>
    <w:pPr>
      <w:spacing w:before="120" w:after="120" w:line="360" w:lineRule="auto"/>
      <w:ind w:firstLine="709"/>
      <w:jc w:val="both"/>
    </w:pPr>
    <w:rPr>
      <w:rFonts w:ascii="Times New Roman" w:eastAsia="Calibri" w:hAnsi="Times New Roman" w:cs="Times New Roman"/>
      <w:sz w:val="24"/>
    </w:rPr>
  </w:style>
  <w:style w:type="paragraph" w:customStyle="1" w:styleId="PUCESJG">
    <w:name w:val="PUCES JG"/>
    <w:basedOn w:val="Normal"/>
    <w:qFormat/>
    <w:rsid w:val="0040141B"/>
    <w:pPr>
      <w:numPr>
        <w:numId w:val="31"/>
      </w:numPr>
      <w:spacing w:before="120" w:after="120" w:line="240" w:lineRule="auto"/>
      <w:ind w:left="1134" w:hanging="425"/>
    </w:pPr>
    <w:rPr>
      <w:rFonts w:ascii="Times New Roman" w:eastAsia="Times New Roman" w:hAnsi="Times New Roman" w:cs="Times New Roman"/>
      <w:sz w:val="24"/>
      <w:lang w:val="fr-FR" w:eastAsia="fr-CA"/>
    </w:rPr>
  </w:style>
  <w:style w:type="paragraph" w:customStyle="1" w:styleId="NUM">
    <w:name w:val="NUM"/>
    <w:basedOn w:val="PUCESJG"/>
    <w:qFormat/>
    <w:rsid w:val="00BC6EB2"/>
    <w:pPr>
      <w:numPr>
        <w:numId w:val="32"/>
      </w:numPr>
      <w:ind w:left="113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267">
          <w:marLeft w:val="360"/>
          <w:marRight w:val="0"/>
          <w:marTop w:val="200"/>
          <w:marBottom w:val="0"/>
          <w:divBdr>
            <w:top w:val="none" w:sz="0" w:space="0" w:color="auto"/>
            <w:left w:val="none" w:sz="0" w:space="0" w:color="auto"/>
            <w:bottom w:val="none" w:sz="0" w:space="0" w:color="auto"/>
            <w:right w:val="none" w:sz="0" w:space="0" w:color="auto"/>
          </w:divBdr>
        </w:div>
      </w:divsChild>
    </w:div>
    <w:div w:id="100416053">
      <w:bodyDiv w:val="1"/>
      <w:marLeft w:val="0"/>
      <w:marRight w:val="0"/>
      <w:marTop w:val="0"/>
      <w:marBottom w:val="0"/>
      <w:divBdr>
        <w:top w:val="none" w:sz="0" w:space="0" w:color="auto"/>
        <w:left w:val="none" w:sz="0" w:space="0" w:color="auto"/>
        <w:bottom w:val="none" w:sz="0" w:space="0" w:color="auto"/>
        <w:right w:val="none" w:sz="0" w:space="0" w:color="auto"/>
      </w:divBdr>
      <w:divsChild>
        <w:div w:id="1270048098">
          <w:marLeft w:val="360"/>
          <w:marRight w:val="0"/>
          <w:marTop w:val="200"/>
          <w:marBottom w:val="0"/>
          <w:divBdr>
            <w:top w:val="none" w:sz="0" w:space="0" w:color="auto"/>
            <w:left w:val="none" w:sz="0" w:space="0" w:color="auto"/>
            <w:bottom w:val="none" w:sz="0" w:space="0" w:color="auto"/>
            <w:right w:val="none" w:sz="0" w:space="0" w:color="auto"/>
          </w:divBdr>
        </w:div>
      </w:divsChild>
    </w:div>
    <w:div w:id="114252153">
      <w:bodyDiv w:val="1"/>
      <w:marLeft w:val="0"/>
      <w:marRight w:val="0"/>
      <w:marTop w:val="0"/>
      <w:marBottom w:val="0"/>
      <w:divBdr>
        <w:top w:val="none" w:sz="0" w:space="0" w:color="auto"/>
        <w:left w:val="none" w:sz="0" w:space="0" w:color="auto"/>
        <w:bottom w:val="none" w:sz="0" w:space="0" w:color="auto"/>
        <w:right w:val="none" w:sz="0" w:space="0" w:color="auto"/>
      </w:divBdr>
      <w:divsChild>
        <w:div w:id="1815171838">
          <w:marLeft w:val="360"/>
          <w:marRight w:val="0"/>
          <w:marTop w:val="200"/>
          <w:marBottom w:val="0"/>
          <w:divBdr>
            <w:top w:val="none" w:sz="0" w:space="0" w:color="auto"/>
            <w:left w:val="none" w:sz="0" w:space="0" w:color="auto"/>
            <w:bottom w:val="none" w:sz="0" w:space="0" w:color="auto"/>
            <w:right w:val="none" w:sz="0" w:space="0" w:color="auto"/>
          </w:divBdr>
        </w:div>
      </w:divsChild>
    </w:div>
    <w:div w:id="205727855">
      <w:bodyDiv w:val="1"/>
      <w:marLeft w:val="0"/>
      <w:marRight w:val="0"/>
      <w:marTop w:val="0"/>
      <w:marBottom w:val="0"/>
      <w:divBdr>
        <w:top w:val="none" w:sz="0" w:space="0" w:color="auto"/>
        <w:left w:val="none" w:sz="0" w:space="0" w:color="auto"/>
        <w:bottom w:val="none" w:sz="0" w:space="0" w:color="auto"/>
        <w:right w:val="none" w:sz="0" w:space="0" w:color="auto"/>
      </w:divBdr>
      <w:divsChild>
        <w:div w:id="1385986303">
          <w:marLeft w:val="360"/>
          <w:marRight w:val="0"/>
          <w:marTop w:val="200"/>
          <w:marBottom w:val="0"/>
          <w:divBdr>
            <w:top w:val="none" w:sz="0" w:space="0" w:color="auto"/>
            <w:left w:val="none" w:sz="0" w:space="0" w:color="auto"/>
            <w:bottom w:val="none" w:sz="0" w:space="0" w:color="auto"/>
            <w:right w:val="none" w:sz="0" w:space="0" w:color="auto"/>
          </w:divBdr>
        </w:div>
      </w:divsChild>
    </w:div>
    <w:div w:id="245576333">
      <w:bodyDiv w:val="1"/>
      <w:marLeft w:val="0"/>
      <w:marRight w:val="0"/>
      <w:marTop w:val="0"/>
      <w:marBottom w:val="0"/>
      <w:divBdr>
        <w:top w:val="none" w:sz="0" w:space="0" w:color="auto"/>
        <w:left w:val="none" w:sz="0" w:space="0" w:color="auto"/>
        <w:bottom w:val="none" w:sz="0" w:space="0" w:color="auto"/>
        <w:right w:val="none" w:sz="0" w:space="0" w:color="auto"/>
      </w:divBdr>
      <w:divsChild>
        <w:div w:id="1763408948">
          <w:marLeft w:val="360"/>
          <w:marRight w:val="0"/>
          <w:marTop w:val="200"/>
          <w:marBottom w:val="0"/>
          <w:divBdr>
            <w:top w:val="none" w:sz="0" w:space="0" w:color="auto"/>
            <w:left w:val="none" w:sz="0" w:space="0" w:color="auto"/>
            <w:bottom w:val="none" w:sz="0" w:space="0" w:color="auto"/>
            <w:right w:val="none" w:sz="0" w:space="0" w:color="auto"/>
          </w:divBdr>
        </w:div>
      </w:divsChild>
    </w:div>
    <w:div w:id="316422350">
      <w:bodyDiv w:val="1"/>
      <w:marLeft w:val="0"/>
      <w:marRight w:val="0"/>
      <w:marTop w:val="0"/>
      <w:marBottom w:val="0"/>
      <w:divBdr>
        <w:top w:val="none" w:sz="0" w:space="0" w:color="auto"/>
        <w:left w:val="none" w:sz="0" w:space="0" w:color="auto"/>
        <w:bottom w:val="none" w:sz="0" w:space="0" w:color="auto"/>
        <w:right w:val="none" w:sz="0" w:space="0" w:color="auto"/>
      </w:divBdr>
      <w:divsChild>
        <w:div w:id="1050030127">
          <w:marLeft w:val="360"/>
          <w:marRight w:val="0"/>
          <w:marTop w:val="200"/>
          <w:marBottom w:val="0"/>
          <w:divBdr>
            <w:top w:val="none" w:sz="0" w:space="0" w:color="auto"/>
            <w:left w:val="none" w:sz="0" w:space="0" w:color="auto"/>
            <w:bottom w:val="none" w:sz="0" w:space="0" w:color="auto"/>
            <w:right w:val="none" w:sz="0" w:space="0" w:color="auto"/>
          </w:divBdr>
        </w:div>
      </w:divsChild>
    </w:div>
    <w:div w:id="367951321">
      <w:bodyDiv w:val="1"/>
      <w:marLeft w:val="0"/>
      <w:marRight w:val="0"/>
      <w:marTop w:val="0"/>
      <w:marBottom w:val="0"/>
      <w:divBdr>
        <w:top w:val="none" w:sz="0" w:space="0" w:color="auto"/>
        <w:left w:val="none" w:sz="0" w:space="0" w:color="auto"/>
        <w:bottom w:val="none" w:sz="0" w:space="0" w:color="auto"/>
        <w:right w:val="none" w:sz="0" w:space="0" w:color="auto"/>
      </w:divBdr>
      <w:divsChild>
        <w:div w:id="431824578">
          <w:marLeft w:val="360"/>
          <w:marRight w:val="0"/>
          <w:marTop w:val="200"/>
          <w:marBottom w:val="0"/>
          <w:divBdr>
            <w:top w:val="none" w:sz="0" w:space="0" w:color="auto"/>
            <w:left w:val="none" w:sz="0" w:space="0" w:color="auto"/>
            <w:bottom w:val="none" w:sz="0" w:space="0" w:color="auto"/>
            <w:right w:val="none" w:sz="0" w:space="0" w:color="auto"/>
          </w:divBdr>
        </w:div>
      </w:divsChild>
    </w:div>
    <w:div w:id="475144026">
      <w:bodyDiv w:val="1"/>
      <w:marLeft w:val="0"/>
      <w:marRight w:val="0"/>
      <w:marTop w:val="0"/>
      <w:marBottom w:val="0"/>
      <w:divBdr>
        <w:top w:val="none" w:sz="0" w:space="0" w:color="auto"/>
        <w:left w:val="none" w:sz="0" w:space="0" w:color="auto"/>
        <w:bottom w:val="none" w:sz="0" w:space="0" w:color="auto"/>
        <w:right w:val="none" w:sz="0" w:space="0" w:color="auto"/>
      </w:divBdr>
      <w:divsChild>
        <w:div w:id="556934584">
          <w:marLeft w:val="360"/>
          <w:marRight w:val="0"/>
          <w:marTop w:val="200"/>
          <w:marBottom w:val="0"/>
          <w:divBdr>
            <w:top w:val="none" w:sz="0" w:space="0" w:color="auto"/>
            <w:left w:val="none" w:sz="0" w:space="0" w:color="auto"/>
            <w:bottom w:val="none" w:sz="0" w:space="0" w:color="auto"/>
            <w:right w:val="none" w:sz="0" w:space="0" w:color="auto"/>
          </w:divBdr>
        </w:div>
      </w:divsChild>
    </w:div>
    <w:div w:id="539629175">
      <w:bodyDiv w:val="1"/>
      <w:marLeft w:val="0"/>
      <w:marRight w:val="0"/>
      <w:marTop w:val="0"/>
      <w:marBottom w:val="0"/>
      <w:divBdr>
        <w:top w:val="none" w:sz="0" w:space="0" w:color="auto"/>
        <w:left w:val="none" w:sz="0" w:space="0" w:color="auto"/>
        <w:bottom w:val="none" w:sz="0" w:space="0" w:color="auto"/>
        <w:right w:val="none" w:sz="0" w:space="0" w:color="auto"/>
      </w:divBdr>
      <w:divsChild>
        <w:div w:id="814686728">
          <w:marLeft w:val="360"/>
          <w:marRight w:val="0"/>
          <w:marTop w:val="200"/>
          <w:marBottom w:val="0"/>
          <w:divBdr>
            <w:top w:val="none" w:sz="0" w:space="0" w:color="auto"/>
            <w:left w:val="none" w:sz="0" w:space="0" w:color="auto"/>
            <w:bottom w:val="none" w:sz="0" w:space="0" w:color="auto"/>
            <w:right w:val="none" w:sz="0" w:space="0" w:color="auto"/>
          </w:divBdr>
        </w:div>
      </w:divsChild>
    </w:div>
    <w:div w:id="670372086">
      <w:bodyDiv w:val="1"/>
      <w:marLeft w:val="0"/>
      <w:marRight w:val="0"/>
      <w:marTop w:val="0"/>
      <w:marBottom w:val="0"/>
      <w:divBdr>
        <w:top w:val="none" w:sz="0" w:space="0" w:color="auto"/>
        <w:left w:val="none" w:sz="0" w:space="0" w:color="auto"/>
        <w:bottom w:val="none" w:sz="0" w:space="0" w:color="auto"/>
        <w:right w:val="none" w:sz="0" w:space="0" w:color="auto"/>
      </w:divBdr>
      <w:divsChild>
        <w:div w:id="1108625127">
          <w:marLeft w:val="360"/>
          <w:marRight w:val="0"/>
          <w:marTop w:val="200"/>
          <w:marBottom w:val="0"/>
          <w:divBdr>
            <w:top w:val="none" w:sz="0" w:space="0" w:color="auto"/>
            <w:left w:val="none" w:sz="0" w:space="0" w:color="auto"/>
            <w:bottom w:val="none" w:sz="0" w:space="0" w:color="auto"/>
            <w:right w:val="none" w:sz="0" w:space="0" w:color="auto"/>
          </w:divBdr>
        </w:div>
      </w:divsChild>
    </w:div>
    <w:div w:id="693657134">
      <w:bodyDiv w:val="1"/>
      <w:marLeft w:val="0"/>
      <w:marRight w:val="0"/>
      <w:marTop w:val="0"/>
      <w:marBottom w:val="0"/>
      <w:divBdr>
        <w:top w:val="none" w:sz="0" w:space="0" w:color="auto"/>
        <w:left w:val="none" w:sz="0" w:space="0" w:color="auto"/>
        <w:bottom w:val="none" w:sz="0" w:space="0" w:color="auto"/>
        <w:right w:val="none" w:sz="0" w:space="0" w:color="auto"/>
      </w:divBdr>
      <w:divsChild>
        <w:div w:id="1405375315">
          <w:marLeft w:val="360"/>
          <w:marRight w:val="0"/>
          <w:marTop w:val="200"/>
          <w:marBottom w:val="0"/>
          <w:divBdr>
            <w:top w:val="none" w:sz="0" w:space="0" w:color="auto"/>
            <w:left w:val="none" w:sz="0" w:space="0" w:color="auto"/>
            <w:bottom w:val="none" w:sz="0" w:space="0" w:color="auto"/>
            <w:right w:val="none" w:sz="0" w:space="0" w:color="auto"/>
          </w:divBdr>
        </w:div>
      </w:divsChild>
    </w:div>
    <w:div w:id="810947703">
      <w:bodyDiv w:val="1"/>
      <w:marLeft w:val="0"/>
      <w:marRight w:val="0"/>
      <w:marTop w:val="0"/>
      <w:marBottom w:val="0"/>
      <w:divBdr>
        <w:top w:val="none" w:sz="0" w:space="0" w:color="auto"/>
        <w:left w:val="none" w:sz="0" w:space="0" w:color="auto"/>
        <w:bottom w:val="none" w:sz="0" w:space="0" w:color="auto"/>
        <w:right w:val="none" w:sz="0" w:space="0" w:color="auto"/>
      </w:divBdr>
      <w:divsChild>
        <w:div w:id="839660909">
          <w:marLeft w:val="360"/>
          <w:marRight w:val="0"/>
          <w:marTop w:val="200"/>
          <w:marBottom w:val="0"/>
          <w:divBdr>
            <w:top w:val="none" w:sz="0" w:space="0" w:color="auto"/>
            <w:left w:val="none" w:sz="0" w:space="0" w:color="auto"/>
            <w:bottom w:val="none" w:sz="0" w:space="0" w:color="auto"/>
            <w:right w:val="none" w:sz="0" w:space="0" w:color="auto"/>
          </w:divBdr>
        </w:div>
      </w:divsChild>
    </w:div>
    <w:div w:id="828669402">
      <w:bodyDiv w:val="1"/>
      <w:marLeft w:val="0"/>
      <w:marRight w:val="0"/>
      <w:marTop w:val="0"/>
      <w:marBottom w:val="0"/>
      <w:divBdr>
        <w:top w:val="none" w:sz="0" w:space="0" w:color="auto"/>
        <w:left w:val="none" w:sz="0" w:space="0" w:color="auto"/>
        <w:bottom w:val="none" w:sz="0" w:space="0" w:color="auto"/>
        <w:right w:val="none" w:sz="0" w:space="0" w:color="auto"/>
      </w:divBdr>
      <w:divsChild>
        <w:div w:id="1260917906">
          <w:marLeft w:val="360"/>
          <w:marRight w:val="0"/>
          <w:marTop w:val="200"/>
          <w:marBottom w:val="0"/>
          <w:divBdr>
            <w:top w:val="none" w:sz="0" w:space="0" w:color="auto"/>
            <w:left w:val="none" w:sz="0" w:space="0" w:color="auto"/>
            <w:bottom w:val="none" w:sz="0" w:space="0" w:color="auto"/>
            <w:right w:val="none" w:sz="0" w:space="0" w:color="auto"/>
          </w:divBdr>
        </w:div>
      </w:divsChild>
    </w:div>
    <w:div w:id="837502850">
      <w:bodyDiv w:val="1"/>
      <w:marLeft w:val="0"/>
      <w:marRight w:val="0"/>
      <w:marTop w:val="0"/>
      <w:marBottom w:val="0"/>
      <w:divBdr>
        <w:top w:val="none" w:sz="0" w:space="0" w:color="auto"/>
        <w:left w:val="none" w:sz="0" w:space="0" w:color="auto"/>
        <w:bottom w:val="none" w:sz="0" w:space="0" w:color="auto"/>
        <w:right w:val="none" w:sz="0" w:space="0" w:color="auto"/>
      </w:divBdr>
      <w:divsChild>
        <w:div w:id="1001662298">
          <w:marLeft w:val="360"/>
          <w:marRight w:val="0"/>
          <w:marTop w:val="200"/>
          <w:marBottom w:val="0"/>
          <w:divBdr>
            <w:top w:val="none" w:sz="0" w:space="0" w:color="auto"/>
            <w:left w:val="none" w:sz="0" w:space="0" w:color="auto"/>
            <w:bottom w:val="none" w:sz="0" w:space="0" w:color="auto"/>
            <w:right w:val="none" w:sz="0" w:space="0" w:color="auto"/>
          </w:divBdr>
        </w:div>
      </w:divsChild>
    </w:div>
    <w:div w:id="928199524">
      <w:bodyDiv w:val="1"/>
      <w:marLeft w:val="0"/>
      <w:marRight w:val="0"/>
      <w:marTop w:val="0"/>
      <w:marBottom w:val="0"/>
      <w:divBdr>
        <w:top w:val="none" w:sz="0" w:space="0" w:color="auto"/>
        <w:left w:val="none" w:sz="0" w:space="0" w:color="auto"/>
        <w:bottom w:val="none" w:sz="0" w:space="0" w:color="auto"/>
        <w:right w:val="none" w:sz="0" w:space="0" w:color="auto"/>
      </w:divBdr>
      <w:divsChild>
        <w:div w:id="222639149">
          <w:marLeft w:val="360"/>
          <w:marRight w:val="0"/>
          <w:marTop w:val="200"/>
          <w:marBottom w:val="0"/>
          <w:divBdr>
            <w:top w:val="none" w:sz="0" w:space="0" w:color="auto"/>
            <w:left w:val="none" w:sz="0" w:space="0" w:color="auto"/>
            <w:bottom w:val="none" w:sz="0" w:space="0" w:color="auto"/>
            <w:right w:val="none" w:sz="0" w:space="0" w:color="auto"/>
          </w:divBdr>
        </w:div>
      </w:divsChild>
    </w:div>
    <w:div w:id="1246842799">
      <w:bodyDiv w:val="1"/>
      <w:marLeft w:val="0"/>
      <w:marRight w:val="0"/>
      <w:marTop w:val="0"/>
      <w:marBottom w:val="0"/>
      <w:divBdr>
        <w:top w:val="none" w:sz="0" w:space="0" w:color="auto"/>
        <w:left w:val="none" w:sz="0" w:space="0" w:color="auto"/>
        <w:bottom w:val="none" w:sz="0" w:space="0" w:color="auto"/>
        <w:right w:val="none" w:sz="0" w:space="0" w:color="auto"/>
      </w:divBdr>
      <w:divsChild>
        <w:div w:id="369648132">
          <w:marLeft w:val="360"/>
          <w:marRight w:val="0"/>
          <w:marTop w:val="200"/>
          <w:marBottom w:val="0"/>
          <w:divBdr>
            <w:top w:val="none" w:sz="0" w:space="0" w:color="auto"/>
            <w:left w:val="none" w:sz="0" w:space="0" w:color="auto"/>
            <w:bottom w:val="none" w:sz="0" w:space="0" w:color="auto"/>
            <w:right w:val="none" w:sz="0" w:space="0" w:color="auto"/>
          </w:divBdr>
        </w:div>
      </w:divsChild>
    </w:div>
    <w:div w:id="1497264194">
      <w:bodyDiv w:val="1"/>
      <w:marLeft w:val="0"/>
      <w:marRight w:val="0"/>
      <w:marTop w:val="0"/>
      <w:marBottom w:val="0"/>
      <w:divBdr>
        <w:top w:val="none" w:sz="0" w:space="0" w:color="auto"/>
        <w:left w:val="none" w:sz="0" w:space="0" w:color="auto"/>
        <w:bottom w:val="none" w:sz="0" w:space="0" w:color="auto"/>
        <w:right w:val="none" w:sz="0" w:space="0" w:color="auto"/>
      </w:divBdr>
      <w:divsChild>
        <w:div w:id="1987011059">
          <w:marLeft w:val="360"/>
          <w:marRight w:val="0"/>
          <w:marTop w:val="200"/>
          <w:marBottom w:val="0"/>
          <w:divBdr>
            <w:top w:val="none" w:sz="0" w:space="0" w:color="auto"/>
            <w:left w:val="none" w:sz="0" w:space="0" w:color="auto"/>
            <w:bottom w:val="none" w:sz="0" w:space="0" w:color="auto"/>
            <w:right w:val="none" w:sz="0" w:space="0" w:color="auto"/>
          </w:divBdr>
        </w:div>
      </w:divsChild>
    </w:div>
    <w:div w:id="1597981695">
      <w:bodyDiv w:val="1"/>
      <w:marLeft w:val="0"/>
      <w:marRight w:val="0"/>
      <w:marTop w:val="0"/>
      <w:marBottom w:val="0"/>
      <w:divBdr>
        <w:top w:val="none" w:sz="0" w:space="0" w:color="auto"/>
        <w:left w:val="none" w:sz="0" w:space="0" w:color="auto"/>
        <w:bottom w:val="none" w:sz="0" w:space="0" w:color="auto"/>
        <w:right w:val="none" w:sz="0" w:space="0" w:color="auto"/>
      </w:divBdr>
      <w:divsChild>
        <w:div w:id="1227958804">
          <w:marLeft w:val="360"/>
          <w:marRight w:val="0"/>
          <w:marTop w:val="200"/>
          <w:marBottom w:val="0"/>
          <w:divBdr>
            <w:top w:val="none" w:sz="0" w:space="0" w:color="auto"/>
            <w:left w:val="none" w:sz="0" w:space="0" w:color="auto"/>
            <w:bottom w:val="none" w:sz="0" w:space="0" w:color="auto"/>
            <w:right w:val="none" w:sz="0" w:space="0" w:color="auto"/>
          </w:divBdr>
        </w:div>
      </w:divsChild>
    </w:div>
    <w:div w:id="1679455542">
      <w:bodyDiv w:val="1"/>
      <w:marLeft w:val="0"/>
      <w:marRight w:val="0"/>
      <w:marTop w:val="0"/>
      <w:marBottom w:val="0"/>
      <w:divBdr>
        <w:top w:val="none" w:sz="0" w:space="0" w:color="auto"/>
        <w:left w:val="none" w:sz="0" w:space="0" w:color="auto"/>
        <w:bottom w:val="none" w:sz="0" w:space="0" w:color="auto"/>
        <w:right w:val="none" w:sz="0" w:space="0" w:color="auto"/>
      </w:divBdr>
      <w:divsChild>
        <w:div w:id="1478497364">
          <w:marLeft w:val="360"/>
          <w:marRight w:val="0"/>
          <w:marTop w:val="200"/>
          <w:marBottom w:val="0"/>
          <w:divBdr>
            <w:top w:val="none" w:sz="0" w:space="0" w:color="auto"/>
            <w:left w:val="none" w:sz="0" w:space="0" w:color="auto"/>
            <w:bottom w:val="none" w:sz="0" w:space="0" w:color="auto"/>
            <w:right w:val="none" w:sz="0" w:space="0" w:color="auto"/>
          </w:divBdr>
        </w:div>
      </w:divsChild>
    </w:div>
    <w:div w:id="1762145843">
      <w:bodyDiv w:val="1"/>
      <w:marLeft w:val="0"/>
      <w:marRight w:val="0"/>
      <w:marTop w:val="0"/>
      <w:marBottom w:val="0"/>
      <w:divBdr>
        <w:top w:val="none" w:sz="0" w:space="0" w:color="auto"/>
        <w:left w:val="none" w:sz="0" w:space="0" w:color="auto"/>
        <w:bottom w:val="none" w:sz="0" w:space="0" w:color="auto"/>
        <w:right w:val="none" w:sz="0" w:space="0" w:color="auto"/>
      </w:divBdr>
      <w:divsChild>
        <w:div w:id="1826124300">
          <w:marLeft w:val="360"/>
          <w:marRight w:val="0"/>
          <w:marTop w:val="200"/>
          <w:marBottom w:val="0"/>
          <w:divBdr>
            <w:top w:val="none" w:sz="0" w:space="0" w:color="auto"/>
            <w:left w:val="none" w:sz="0" w:space="0" w:color="auto"/>
            <w:bottom w:val="none" w:sz="0" w:space="0" w:color="auto"/>
            <w:right w:val="none" w:sz="0" w:space="0" w:color="auto"/>
          </w:divBdr>
        </w:div>
      </w:divsChild>
    </w:div>
    <w:div w:id="1819032972">
      <w:bodyDiv w:val="1"/>
      <w:marLeft w:val="0"/>
      <w:marRight w:val="0"/>
      <w:marTop w:val="0"/>
      <w:marBottom w:val="0"/>
      <w:divBdr>
        <w:top w:val="none" w:sz="0" w:space="0" w:color="auto"/>
        <w:left w:val="none" w:sz="0" w:space="0" w:color="auto"/>
        <w:bottom w:val="none" w:sz="0" w:space="0" w:color="auto"/>
        <w:right w:val="none" w:sz="0" w:space="0" w:color="auto"/>
      </w:divBdr>
      <w:divsChild>
        <w:div w:id="1133330903">
          <w:marLeft w:val="360"/>
          <w:marRight w:val="0"/>
          <w:marTop w:val="200"/>
          <w:marBottom w:val="0"/>
          <w:divBdr>
            <w:top w:val="none" w:sz="0" w:space="0" w:color="auto"/>
            <w:left w:val="none" w:sz="0" w:space="0" w:color="auto"/>
            <w:bottom w:val="none" w:sz="0" w:space="0" w:color="auto"/>
            <w:right w:val="none" w:sz="0" w:space="0" w:color="auto"/>
          </w:divBdr>
        </w:div>
      </w:divsChild>
    </w:div>
    <w:div w:id="1828279420">
      <w:bodyDiv w:val="1"/>
      <w:marLeft w:val="0"/>
      <w:marRight w:val="0"/>
      <w:marTop w:val="0"/>
      <w:marBottom w:val="0"/>
      <w:divBdr>
        <w:top w:val="none" w:sz="0" w:space="0" w:color="auto"/>
        <w:left w:val="none" w:sz="0" w:space="0" w:color="auto"/>
        <w:bottom w:val="none" w:sz="0" w:space="0" w:color="auto"/>
        <w:right w:val="none" w:sz="0" w:space="0" w:color="auto"/>
      </w:divBdr>
      <w:divsChild>
        <w:div w:id="689070837">
          <w:marLeft w:val="360"/>
          <w:marRight w:val="0"/>
          <w:marTop w:val="200"/>
          <w:marBottom w:val="0"/>
          <w:divBdr>
            <w:top w:val="none" w:sz="0" w:space="0" w:color="auto"/>
            <w:left w:val="none" w:sz="0" w:space="0" w:color="auto"/>
            <w:bottom w:val="none" w:sz="0" w:space="0" w:color="auto"/>
            <w:right w:val="none" w:sz="0" w:space="0" w:color="auto"/>
          </w:divBdr>
        </w:div>
      </w:divsChild>
    </w:div>
    <w:div w:id="1836342569">
      <w:bodyDiv w:val="1"/>
      <w:marLeft w:val="0"/>
      <w:marRight w:val="0"/>
      <w:marTop w:val="0"/>
      <w:marBottom w:val="0"/>
      <w:divBdr>
        <w:top w:val="none" w:sz="0" w:space="0" w:color="auto"/>
        <w:left w:val="none" w:sz="0" w:space="0" w:color="auto"/>
        <w:bottom w:val="none" w:sz="0" w:space="0" w:color="auto"/>
        <w:right w:val="none" w:sz="0" w:space="0" w:color="auto"/>
      </w:divBdr>
      <w:divsChild>
        <w:div w:id="494034019">
          <w:marLeft w:val="360"/>
          <w:marRight w:val="0"/>
          <w:marTop w:val="200"/>
          <w:marBottom w:val="0"/>
          <w:divBdr>
            <w:top w:val="none" w:sz="0" w:space="0" w:color="auto"/>
            <w:left w:val="none" w:sz="0" w:space="0" w:color="auto"/>
            <w:bottom w:val="none" w:sz="0" w:space="0" w:color="auto"/>
            <w:right w:val="none" w:sz="0" w:space="0" w:color="auto"/>
          </w:divBdr>
        </w:div>
      </w:divsChild>
    </w:div>
    <w:div w:id="1855875460">
      <w:bodyDiv w:val="1"/>
      <w:marLeft w:val="0"/>
      <w:marRight w:val="0"/>
      <w:marTop w:val="0"/>
      <w:marBottom w:val="0"/>
      <w:divBdr>
        <w:top w:val="none" w:sz="0" w:space="0" w:color="auto"/>
        <w:left w:val="none" w:sz="0" w:space="0" w:color="auto"/>
        <w:bottom w:val="none" w:sz="0" w:space="0" w:color="auto"/>
        <w:right w:val="none" w:sz="0" w:space="0" w:color="auto"/>
      </w:divBdr>
      <w:divsChild>
        <w:div w:id="1234587950">
          <w:marLeft w:val="360"/>
          <w:marRight w:val="0"/>
          <w:marTop w:val="200"/>
          <w:marBottom w:val="0"/>
          <w:divBdr>
            <w:top w:val="none" w:sz="0" w:space="0" w:color="auto"/>
            <w:left w:val="none" w:sz="0" w:space="0" w:color="auto"/>
            <w:bottom w:val="none" w:sz="0" w:space="0" w:color="auto"/>
            <w:right w:val="none" w:sz="0" w:space="0" w:color="auto"/>
          </w:divBdr>
        </w:div>
      </w:divsChild>
    </w:div>
    <w:div w:id="2113865147">
      <w:bodyDiv w:val="1"/>
      <w:marLeft w:val="0"/>
      <w:marRight w:val="0"/>
      <w:marTop w:val="0"/>
      <w:marBottom w:val="0"/>
      <w:divBdr>
        <w:top w:val="none" w:sz="0" w:space="0" w:color="auto"/>
        <w:left w:val="none" w:sz="0" w:space="0" w:color="auto"/>
        <w:bottom w:val="none" w:sz="0" w:space="0" w:color="auto"/>
        <w:right w:val="none" w:sz="0" w:space="0" w:color="auto"/>
      </w:divBdr>
      <w:divsChild>
        <w:div w:id="667902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4BA4-3DCE-4AB9-9FD2-C64F8CA6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23</Pages>
  <Words>3938</Words>
  <Characters>21662</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uqtrsspt</dc:creator>
  <cp:lastModifiedBy>Gélinas, Josiane</cp:lastModifiedBy>
  <cp:revision>57</cp:revision>
  <cp:lastPrinted>2019-06-13T19:00:00Z</cp:lastPrinted>
  <dcterms:created xsi:type="dcterms:W3CDTF">2022-03-31T13:51:00Z</dcterms:created>
  <dcterms:modified xsi:type="dcterms:W3CDTF">2023-06-26T19:42:00Z</dcterms:modified>
</cp:coreProperties>
</file>