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7C6C" w14:textId="77777777" w:rsidR="004F3EA1" w:rsidRPr="009C5162" w:rsidRDefault="008D7A8C" w:rsidP="000F2618">
      <w:pPr>
        <w:jc w:val="center"/>
        <w:rPr>
          <w:b/>
        </w:rPr>
      </w:pPr>
      <w:r>
        <w:rPr>
          <w:b/>
        </w:rPr>
        <w:t>Sujet 8</w:t>
      </w:r>
      <w:r w:rsidR="009C5162" w:rsidRPr="009C5162">
        <w:rPr>
          <w:b/>
        </w:rPr>
        <w:t xml:space="preserve"> : </w:t>
      </w:r>
      <w:r>
        <w:rPr>
          <w:b/>
        </w:rPr>
        <w:t>L’impôt et le décès</w:t>
      </w:r>
    </w:p>
    <w:p w14:paraId="7DC63224" w14:textId="77777777" w:rsidR="009C5162" w:rsidRDefault="009C5162"/>
    <w:p w14:paraId="639A96F3" w14:textId="03500BC2" w:rsidR="00891355" w:rsidRDefault="00A85252">
      <w:pPr>
        <w:pStyle w:val="TM1"/>
        <w:tabs>
          <w:tab w:val="right" w:leader="dot" w:pos="8630"/>
        </w:tabs>
        <w:rPr>
          <w:rFonts w:eastAsiaTheme="minorEastAsia"/>
          <w:b w:val="0"/>
          <w:bCs w:val="0"/>
          <w:caps w:val="0"/>
          <w:noProof/>
          <w:sz w:val="22"/>
          <w:szCs w:val="22"/>
          <w:lang w:val="fr-FR" w:eastAsia="fr-FR"/>
        </w:rPr>
      </w:pPr>
      <w:r>
        <w:fldChar w:fldCharType="begin"/>
      </w:r>
      <w:r>
        <w:instrText xml:space="preserve"> TOC \o "1-5" \h \z \u </w:instrText>
      </w:r>
      <w:r>
        <w:fldChar w:fldCharType="separate"/>
      </w:r>
      <w:hyperlink w:anchor="_Toc40785666" w:history="1">
        <w:r w:rsidR="00891355" w:rsidRPr="00F158EB">
          <w:rPr>
            <w:rStyle w:val="Lienhypertexte"/>
            <w:noProof/>
          </w:rPr>
          <w:t>1. Rappel de fiscalité II</w:t>
        </w:r>
        <w:r w:rsidR="00891355">
          <w:rPr>
            <w:noProof/>
            <w:webHidden/>
          </w:rPr>
          <w:tab/>
        </w:r>
        <w:r w:rsidR="00891355">
          <w:rPr>
            <w:noProof/>
            <w:webHidden/>
          </w:rPr>
          <w:fldChar w:fldCharType="begin"/>
        </w:r>
        <w:r w:rsidR="00891355">
          <w:rPr>
            <w:noProof/>
            <w:webHidden/>
          </w:rPr>
          <w:instrText xml:space="preserve"> PAGEREF _Toc40785666 \h </w:instrText>
        </w:r>
        <w:r w:rsidR="00891355">
          <w:rPr>
            <w:noProof/>
            <w:webHidden/>
          </w:rPr>
        </w:r>
        <w:r w:rsidR="00891355">
          <w:rPr>
            <w:noProof/>
            <w:webHidden/>
          </w:rPr>
          <w:fldChar w:fldCharType="separate"/>
        </w:r>
        <w:r w:rsidR="00FE5F86">
          <w:rPr>
            <w:noProof/>
            <w:webHidden/>
          </w:rPr>
          <w:t>426</w:t>
        </w:r>
        <w:r w:rsidR="00891355">
          <w:rPr>
            <w:noProof/>
            <w:webHidden/>
          </w:rPr>
          <w:fldChar w:fldCharType="end"/>
        </w:r>
      </w:hyperlink>
    </w:p>
    <w:p w14:paraId="3C9DDCA4" w14:textId="4551AB88" w:rsidR="00891355" w:rsidRDefault="00FE5F86">
      <w:pPr>
        <w:pStyle w:val="TM1"/>
        <w:tabs>
          <w:tab w:val="right" w:leader="dot" w:pos="8630"/>
        </w:tabs>
        <w:rPr>
          <w:rFonts w:eastAsiaTheme="minorEastAsia"/>
          <w:b w:val="0"/>
          <w:bCs w:val="0"/>
          <w:caps w:val="0"/>
          <w:noProof/>
          <w:sz w:val="22"/>
          <w:szCs w:val="22"/>
          <w:lang w:val="fr-FR" w:eastAsia="fr-FR"/>
        </w:rPr>
      </w:pPr>
      <w:hyperlink w:anchor="_Toc40785667" w:history="1">
        <w:r w:rsidR="00891355" w:rsidRPr="00F158EB">
          <w:rPr>
            <w:rStyle w:val="Lienhypertexte"/>
            <w:noProof/>
          </w:rPr>
          <w:t>2. Distinction entre un « paiement périodique » et un « droits ou biens »</w:t>
        </w:r>
        <w:r w:rsidR="00891355">
          <w:rPr>
            <w:noProof/>
            <w:webHidden/>
          </w:rPr>
          <w:tab/>
        </w:r>
        <w:r w:rsidR="00891355">
          <w:rPr>
            <w:noProof/>
            <w:webHidden/>
          </w:rPr>
          <w:fldChar w:fldCharType="begin"/>
        </w:r>
        <w:r w:rsidR="00891355">
          <w:rPr>
            <w:noProof/>
            <w:webHidden/>
          </w:rPr>
          <w:instrText xml:space="preserve"> PAGEREF _Toc40785667 \h </w:instrText>
        </w:r>
        <w:r w:rsidR="00891355">
          <w:rPr>
            <w:noProof/>
            <w:webHidden/>
          </w:rPr>
        </w:r>
        <w:r w:rsidR="00891355">
          <w:rPr>
            <w:noProof/>
            <w:webHidden/>
          </w:rPr>
          <w:fldChar w:fldCharType="separate"/>
        </w:r>
        <w:r>
          <w:rPr>
            <w:noProof/>
            <w:webHidden/>
          </w:rPr>
          <w:t>428</w:t>
        </w:r>
        <w:r w:rsidR="00891355">
          <w:rPr>
            <w:noProof/>
            <w:webHidden/>
          </w:rPr>
          <w:fldChar w:fldCharType="end"/>
        </w:r>
      </w:hyperlink>
    </w:p>
    <w:p w14:paraId="0F265CCB" w14:textId="31F2B871" w:rsidR="00891355" w:rsidRDefault="00FE5F86">
      <w:pPr>
        <w:pStyle w:val="TM2"/>
        <w:tabs>
          <w:tab w:val="right" w:leader="dot" w:pos="8630"/>
        </w:tabs>
        <w:rPr>
          <w:rFonts w:eastAsiaTheme="minorEastAsia"/>
          <w:smallCaps w:val="0"/>
          <w:noProof/>
          <w:sz w:val="22"/>
          <w:szCs w:val="22"/>
          <w:lang w:val="fr-FR" w:eastAsia="fr-FR"/>
        </w:rPr>
      </w:pPr>
      <w:hyperlink w:anchor="_Toc40785668" w:history="1">
        <w:r w:rsidR="00891355" w:rsidRPr="00F158EB">
          <w:rPr>
            <w:rStyle w:val="Lienhypertexte"/>
            <w:noProof/>
          </w:rPr>
          <w:t>2.1 Paiements périodiques – 70(1)</w:t>
        </w:r>
        <w:r w:rsidR="00891355">
          <w:rPr>
            <w:noProof/>
            <w:webHidden/>
          </w:rPr>
          <w:tab/>
        </w:r>
        <w:r w:rsidR="00891355">
          <w:rPr>
            <w:noProof/>
            <w:webHidden/>
          </w:rPr>
          <w:fldChar w:fldCharType="begin"/>
        </w:r>
        <w:r w:rsidR="00891355">
          <w:rPr>
            <w:noProof/>
            <w:webHidden/>
          </w:rPr>
          <w:instrText xml:space="preserve"> PAGEREF _Toc40785668 \h </w:instrText>
        </w:r>
        <w:r w:rsidR="00891355">
          <w:rPr>
            <w:noProof/>
            <w:webHidden/>
          </w:rPr>
        </w:r>
        <w:r w:rsidR="00891355">
          <w:rPr>
            <w:noProof/>
            <w:webHidden/>
          </w:rPr>
          <w:fldChar w:fldCharType="separate"/>
        </w:r>
        <w:r>
          <w:rPr>
            <w:noProof/>
            <w:webHidden/>
          </w:rPr>
          <w:t>428</w:t>
        </w:r>
        <w:r w:rsidR="00891355">
          <w:rPr>
            <w:noProof/>
            <w:webHidden/>
          </w:rPr>
          <w:fldChar w:fldCharType="end"/>
        </w:r>
      </w:hyperlink>
    </w:p>
    <w:p w14:paraId="4DC289B9" w14:textId="0D91D0C0" w:rsidR="00891355" w:rsidRDefault="00FE5F86">
      <w:pPr>
        <w:pStyle w:val="TM2"/>
        <w:tabs>
          <w:tab w:val="right" w:leader="dot" w:pos="8630"/>
        </w:tabs>
        <w:rPr>
          <w:rFonts w:eastAsiaTheme="minorEastAsia"/>
          <w:smallCaps w:val="0"/>
          <w:noProof/>
          <w:sz w:val="22"/>
          <w:szCs w:val="22"/>
          <w:lang w:val="fr-FR" w:eastAsia="fr-FR"/>
        </w:rPr>
      </w:pPr>
      <w:hyperlink w:anchor="_Toc40785669" w:history="1">
        <w:r w:rsidR="00891355" w:rsidRPr="00F158EB">
          <w:rPr>
            <w:rStyle w:val="Lienhypertexte"/>
            <w:noProof/>
          </w:rPr>
          <w:t>2.2 Droits ou biens – 70(2)</w:t>
        </w:r>
        <w:r w:rsidR="00891355">
          <w:rPr>
            <w:noProof/>
            <w:webHidden/>
          </w:rPr>
          <w:tab/>
        </w:r>
        <w:r w:rsidR="00891355">
          <w:rPr>
            <w:noProof/>
            <w:webHidden/>
          </w:rPr>
          <w:fldChar w:fldCharType="begin"/>
        </w:r>
        <w:r w:rsidR="00891355">
          <w:rPr>
            <w:noProof/>
            <w:webHidden/>
          </w:rPr>
          <w:instrText xml:space="preserve"> PAGEREF _Toc40785669 \h </w:instrText>
        </w:r>
        <w:r w:rsidR="00891355">
          <w:rPr>
            <w:noProof/>
            <w:webHidden/>
          </w:rPr>
        </w:r>
        <w:r w:rsidR="00891355">
          <w:rPr>
            <w:noProof/>
            <w:webHidden/>
          </w:rPr>
          <w:fldChar w:fldCharType="separate"/>
        </w:r>
        <w:r>
          <w:rPr>
            <w:noProof/>
            <w:webHidden/>
          </w:rPr>
          <w:t>431</w:t>
        </w:r>
        <w:r w:rsidR="00891355">
          <w:rPr>
            <w:noProof/>
            <w:webHidden/>
          </w:rPr>
          <w:fldChar w:fldCharType="end"/>
        </w:r>
      </w:hyperlink>
    </w:p>
    <w:p w14:paraId="3B2A5DF7" w14:textId="2161EE23" w:rsidR="00891355" w:rsidRDefault="00FE5F86">
      <w:pPr>
        <w:pStyle w:val="TM2"/>
        <w:tabs>
          <w:tab w:val="right" w:leader="dot" w:pos="8630"/>
        </w:tabs>
        <w:rPr>
          <w:rFonts w:eastAsiaTheme="minorEastAsia"/>
          <w:smallCaps w:val="0"/>
          <w:noProof/>
          <w:sz w:val="22"/>
          <w:szCs w:val="22"/>
          <w:lang w:val="fr-FR" w:eastAsia="fr-FR"/>
        </w:rPr>
      </w:pPr>
      <w:hyperlink w:anchor="_Toc40785670" w:history="1">
        <w:r w:rsidR="00891355" w:rsidRPr="00F158EB">
          <w:rPr>
            <w:rStyle w:val="Lienhypertexte"/>
            <w:noProof/>
          </w:rPr>
          <w:t>2.3 Sommaire des distinctions</w:t>
        </w:r>
        <w:r w:rsidR="00891355">
          <w:rPr>
            <w:noProof/>
            <w:webHidden/>
          </w:rPr>
          <w:tab/>
        </w:r>
        <w:r w:rsidR="00891355">
          <w:rPr>
            <w:noProof/>
            <w:webHidden/>
          </w:rPr>
          <w:fldChar w:fldCharType="begin"/>
        </w:r>
        <w:r w:rsidR="00891355">
          <w:rPr>
            <w:noProof/>
            <w:webHidden/>
          </w:rPr>
          <w:instrText xml:space="preserve"> PAGEREF _Toc40785670 \h </w:instrText>
        </w:r>
        <w:r w:rsidR="00891355">
          <w:rPr>
            <w:noProof/>
            <w:webHidden/>
          </w:rPr>
        </w:r>
        <w:r w:rsidR="00891355">
          <w:rPr>
            <w:noProof/>
            <w:webHidden/>
          </w:rPr>
          <w:fldChar w:fldCharType="separate"/>
        </w:r>
        <w:r>
          <w:rPr>
            <w:noProof/>
            <w:webHidden/>
          </w:rPr>
          <w:t>435</w:t>
        </w:r>
        <w:r w:rsidR="00891355">
          <w:rPr>
            <w:noProof/>
            <w:webHidden/>
          </w:rPr>
          <w:fldChar w:fldCharType="end"/>
        </w:r>
      </w:hyperlink>
    </w:p>
    <w:p w14:paraId="6363ABD0" w14:textId="3340C1E2" w:rsidR="00891355" w:rsidRDefault="00FE5F86">
      <w:pPr>
        <w:pStyle w:val="TM1"/>
        <w:tabs>
          <w:tab w:val="right" w:leader="dot" w:pos="8630"/>
        </w:tabs>
        <w:rPr>
          <w:rFonts w:eastAsiaTheme="minorEastAsia"/>
          <w:b w:val="0"/>
          <w:bCs w:val="0"/>
          <w:caps w:val="0"/>
          <w:noProof/>
          <w:sz w:val="22"/>
          <w:szCs w:val="22"/>
          <w:lang w:val="fr-FR" w:eastAsia="fr-FR"/>
        </w:rPr>
      </w:pPr>
      <w:hyperlink w:anchor="_Toc40785671" w:history="1">
        <w:r w:rsidR="00891355" w:rsidRPr="00F158EB">
          <w:rPr>
            <w:rStyle w:val="Lienhypertexte"/>
            <w:noProof/>
          </w:rPr>
          <w:t>3. La déclaration principale</w:t>
        </w:r>
        <w:r w:rsidR="00891355">
          <w:rPr>
            <w:noProof/>
            <w:webHidden/>
          </w:rPr>
          <w:tab/>
        </w:r>
        <w:r w:rsidR="00891355">
          <w:rPr>
            <w:noProof/>
            <w:webHidden/>
          </w:rPr>
          <w:fldChar w:fldCharType="begin"/>
        </w:r>
        <w:r w:rsidR="00891355">
          <w:rPr>
            <w:noProof/>
            <w:webHidden/>
          </w:rPr>
          <w:instrText xml:space="preserve"> PAGEREF _Toc40785671 \h </w:instrText>
        </w:r>
        <w:r w:rsidR="00891355">
          <w:rPr>
            <w:noProof/>
            <w:webHidden/>
          </w:rPr>
        </w:r>
        <w:r w:rsidR="00891355">
          <w:rPr>
            <w:noProof/>
            <w:webHidden/>
          </w:rPr>
          <w:fldChar w:fldCharType="separate"/>
        </w:r>
        <w:r>
          <w:rPr>
            <w:noProof/>
            <w:webHidden/>
          </w:rPr>
          <w:t>436</w:t>
        </w:r>
        <w:r w:rsidR="00891355">
          <w:rPr>
            <w:noProof/>
            <w:webHidden/>
          </w:rPr>
          <w:fldChar w:fldCharType="end"/>
        </w:r>
      </w:hyperlink>
    </w:p>
    <w:p w14:paraId="01C337AA" w14:textId="7288D72C" w:rsidR="00891355" w:rsidRDefault="00FE5F86">
      <w:pPr>
        <w:pStyle w:val="TM2"/>
        <w:tabs>
          <w:tab w:val="right" w:leader="dot" w:pos="8630"/>
        </w:tabs>
        <w:rPr>
          <w:rFonts w:eastAsiaTheme="minorEastAsia"/>
          <w:smallCaps w:val="0"/>
          <w:noProof/>
          <w:sz w:val="22"/>
          <w:szCs w:val="22"/>
          <w:lang w:val="fr-FR" w:eastAsia="fr-FR"/>
        </w:rPr>
      </w:pPr>
      <w:hyperlink w:anchor="_Toc40785672" w:history="1">
        <w:r w:rsidR="00891355" w:rsidRPr="00F158EB">
          <w:rPr>
            <w:rStyle w:val="Lienhypertexte"/>
            <w:noProof/>
          </w:rPr>
          <w:t>3.1 Imposition des revenus</w:t>
        </w:r>
        <w:r w:rsidR="00891355">
          <w:rPr>
            <w:noProof/>
            <w:webHidden/>
          </w:rPr>
          <w:tab/>
        </w:r>
        <w:r w:rsidR="00891355">
          <w:rPr>
            <w:noProof/>
            <w:webHidden/>
          </w:rPr>
          <w:fldChar w:fldCharType="begin"/>
        </w:r>
        <w:r w:rsidR="00891355">
          <w:rPr>
            <w:noProof/>
            <w:webHidden/>
          </w:rPr>
          <w:instrText xml:space="preserve"> PAGEREF _Toc40785672 \h </w:instrText>
        </w:r>
        <w:r w:rsidR="00891355">
          <w:rPr>
            <w:noProof/>
            <w:webHidden/>
          </w:rPr>
        </w:r>
        <w:r w:rsidR="00891355">
          <w:rPr>
            <w:noProof/>
            <w:webHidden/>
          </w:rPr>
          <w:fldChar w:fldCharType="separate"/>
        </w:r>
        <w:r>
          <w:rPr>
            <w:noProof/>
            <w:webHidden/>
          </w:rPr>
          <w:t>436</w:t>
        </w:r>
        <w:r w:rsidR="00891355">
          <w:rPr>
            <w:noProof/>
            <w:webHidden/>
          </w:rPr>
          <w:fldChar w:fldCharType="end"/>
        </w:r>
      </w:hyperlink>
    </w:p>
    <w:p w14:paraId="393B13DB" w14:textId="36139404" w:rsidR="00891355" w:rsidRDefault="00FE5F86">
      <w:pPr>
        <w:pStyle w:val="TM2"/>
        <w:tabs>
          <w:tab w:val="right" w:leader="dot" w:pos="8630"/>
        </w:tabs>
        <w:rPr>
          <w:rFonts w:eastAsiaTheme="minorEastAsia"/>
          <w:smallCaps w:val="0"/>
          <w:noProof/>
          <w:sz w:val="22"/>
          <w:szCs w:val="22"/>
          <w:lang w:val="fr-FR" w:eastAsia="fr-FR"/>
        </w:rPr>
      </w:pPr>
      <w:hyperlink w:anchor="_Toc40785673" w:history="1">
        <w:r w:rsidR="00891355" w:rsidRPr="00F158EB">
          <w:rPr>
            <w:rStyle w:val="Lienhypertexte"/>
            <w:noProof/>
          </w:rPr>
          <w:t>3.2 Paiement des impôts</w:t>
        </w:r>
        <w:r w:rsidR="00891355">
          <w:rPr>
            <w:noProof/>
            <w:webHidden/>
          </w:rPr>
          <w:tab/>
        </w:r>
        <w:r w:rsidR="00891355">
          <w:rPr>
            <w:noProof/>
            <w:webHidden/>
          </w:rPr>
          <w:fldChar w:fldCharType="begin"/>
        </w:r>
        <w:r w:rsidR="00891355">
          <w:rPr>
            <w:noProof/>
            <w:webHidden/>
          </w:rPr>
          <w:instrText xml:space="preserve"> PAGEREF _Toc40785673 \h </w:instrText>
        </w:r>
        <w:r w:rsidR="00891355">
          <w:rPr>
            <w:noProof/>
            <w:webHidden/>
          </w:rPr>
        </w:r>
        <w:r w:rsidR="00891355">
          <w:rPr>
            <w:noProof/>
            <w:webHidden/>
          </w:rPr>
          <w:fldChar w:fldCharType="separate"/>
        </w:r>
        <w:r>
          <w:rPr>
            <w:noProof/>
            <w:webHidden/>
          </w:rPr>
          <w:t>437</w:t>
        </w:r>
        <w:r w:rsidR="00891355">
          <w:rPr>
            <w:noProof/>
            <w:webHidden/>
          </w:rPr>
          <w:fldChar w:fldCharType="end"/>
        </w:r>
      </w:hyperlink>
    </w:p>
    <w:p w14:paraId="2A757AA6" w14:textId="3FDBD605" w:rsidR="00891355" w:rsidRDefault="00FE5F86">
      <w:pPr>
        <w:pStyle w:val="TM3"/>
        <w:tabs>
          <w:tab w:val="right" w:leader="dot" w:pos="8630"/>
        </w:tabs>
        <w:rPr>
          <w:rFonts w:eastAsiaTheme="minorEastAsia"/>
          <w:i w:val="0"/>
          <w:iCs w:val="0"/>
          <w:noProof/>
          <w:sz w:val="22"/>
          <w:szCs w:val="22"/>
          <w:lang w:val="fr-FR" w:eastAsia="fr-FR"/>
        </w:rPr>
      </w:pPr>
      <w:hyperlink w:anchor="_Toc40785674" w:history="1">
        <w:r w:rsidR="00891355" w:rsidRPr="00F158EB">
          <w:rPr>
            <w:rStyle w:val="Lienhypertexte"/>
            <w:noProof/>
          </w:rPr>
          <w:t>3.2.1 Délai de production des déclarations</w:t>
        </w:r>
        <w:r w:rsidR="00891355">
          <w:rPr>
            <w:noProof/>
            <w:webHidden/>
          </w:rPr>
          <w:tab/>
        </w:r>
        <w:r w:rsidR="00891355">
          <w:rPr>
            <w:noProof/>
            <w:webHidden/>
          </w:rPr>
          <w:fldChar w:fldCharType="begin"/>
        </w:r>
        <w:r w:rsidR="00891355">
          <w:rPr>
            <w:noProof/>
            <w:webHidden/>
          </w:rPr>
          <w:instrText xml:space="preserve"> PAGEREF _Toc40785674 \h </w:instrText>
        </w:r>
        <w:r w:rsidR="00891355">
          <w:rPr>
            <w:noProof/>
            <w:webHidden/>
          </w:rPr>
        </w:r>
        <w:r w:rsidR="00891355">
          <w:rPr>
            <w:noProof/>
            <w:webHidden/>
          </w:rPr>
          <w:fldChar w:fldCharType="separate"/>
        </w:r>
        <w:r>
          <w:rPr>
            <w:noProof/>
            <w:webHidden/>
          </w:rPr>
          <w:t>437</w:t>
        </w:r>
        <w:r w:rsidR="00891355">
          <w:rPr>
            <w:noProof/>
            <w:webHidden/>
          </w:rPr>
          <w:fldChar w:fldCharType="end"/>
        </w:r>
      </w:hyperlink>
    </w:p>
    <w:p w14:paraId="77EF04B9" w14:textId="0C3512ED" w:rsidR="00891355" w:rsidRDefault="00FE5F86">
      <w:pPr>
        <w:pStyle w:val="TM3"/>
        <w:tabs>
          <w:tab w:val="right" w:leader="dot" w:pos="8630"/>
        </w:tabs>
        <w:rPr>
          <w:rFonts w:eastAsiaTheme="minorEastAsia"/>
          <w:i w:val="0"/>
          <w:iCs w:val="0"/>
          <w:noProof/>
          <w:sz w:val="22"/>
          <w:szCs w:val="22"/>
          <w:lang w:val="fr-FR" w:eastAsia="fr-FR"/>
        </w:rPr>
      </w:pPr>
      <w:hyperlink w:anchor="_Toc40785675" w:history="1">
        <w:r w:rsidR="00891355" w:rsidRPr="00F158EB">
          <w:rPr>
            <w:rStyle w:val="Lienhypertexte"/>
            <w:noProof/>
          </w:rPr>
          <w:t>3.2.2 Paiement de l’impôt</w:t>
        </w:r>
        <w:r w:rsidR="00891355">
          <w:rPr>
            <w:noProof/>
            <w:webHidden/>
          </w:rPr>
          <w:tab/>
        </w:r>
        <w:r w:rsidR="00891355">
          <w:rPr>
            <w:noProof/>
            <w:webHidden/>
          </w:rPr>
          <w:fldChar w:fldCharType="begin"/>
        </w:r>
        <w:r w:rsidR="00891355">
          <w:rPr>
            <w:noProof/>
            <w:webHidden/>
          </w:rPr>
          <w:instrText xml:space="preserve"> PAGEREF _Toc40785675 \h </w:instrText>
        </w:r>
        <w:r w:rsidR="00891355">
          <w:rPr>
            <w:noProof/>
            <w:webHidden/>
          </w:rPr>
        </w:r>
        <w:r w:rsidR="00891355">
          <w:rPr>
            <w:noProof/>
            <w:webHidden/>
          </w:rPr>
          <w:fldChar w:fldCharType="separate"/>
        </w:r>
        <w:r>
          <w:rPr>
            <w:noProof/>
            <w:webHidden/>
          </w:rPr>
          <w:t>440</w:t>
        </w:r>
        <w:r w:rsidR="00891355">
          <w:rPr>
            <w:noProof/>
            <w:webHidden/>
          </w:rPr>
          <w:fldChar w:fldCharType="end"/>
        </w:r>
      </w:hyperlink>
    </w:p>
    <w:p w14:paraId="279525EB" w14:textId="5569FA36" w:rsidR="00891355" w:rsidRDefault="00FE5F86">
      <w:pPr>
        <w:pStyle w:val="TM1"/>
        <w:tabs>
          <w:tab w:val="right" w:leader="dot" w:pos="8630"/>
        </w:tabs>
        <w:rPr>
          <w:rFonts w:eastAsiaTheme="minorEastAsia"/>
          <w:b w:val="0"/>
          <w:bCs w:val="0"/>
          <w:caps w:val="0"/>
          <w:noProof/>
          <w:sz w:val="22"/>
          <w:szCs w:val="22"/>
          <w:lang w:val="fr-FR" w:eastAsia="fr-FR"/>
        </w:rPr>
      </w:pPr>
      <w:hyperlink w:anchor="_Toc40785676" w:history="1">
        <w:r w:rsidR="00891355" w:rsidRPr="00F158EB">
          <w:rPr>
            <w:rStyle w:val="Lienhypertexte"/>
            <w:noProof/>
          </w:rPr>
          <w:t>4. Les déclarations distinctes</w:t>
        </w:r>
        <w:r w:rsidR="00891355">
          <w:rPr>
            <w:noProof/>
            <w:webHidden/>
          </w:rPr>
          <w:tab/>
        </w:r>
        <w:r w:rsidR="00891355">
          <w:rPr>
            <w:noProof/>
            <w:webHidden/>
          </w:rPr>
          <w:fldChar w:fldCharType="begin"/>
        </w:r>
        <w:r w:rsidR="00891355">
          <w:rPr>
            <w:noProof/>
            <w:webHidden/>
          </w:rPr>
          <w:instrText xml:space="preserve"> PAGEREF _Toc40785676 \h </w:instrText>
        </w:r>
        <w:r w:rsidR="00891355">
          <w:rPr>
            <w:noProof/>
            <w:webHidden/>
          </w:rPr>
        </w:r>
        <w:r w:rsidR="00891355">
          <w:rPr>
            <w:noProof/>
            <w:webHidden/>
          </w:rPr>
          <w:fldChar w:fldCharType="separate"/>
        </w:r>
        <w:r>
          <w:rPr>
            <w:noProof/>
            <w:webHidden/>
          </w:rPr>
          <w:t>441</w:t>
        </w:r>
        <w:r w:rsidR="00891355">
          <w:rPr>
            <w:noProof/>
            <w:webHidden/>
          </w:rPr>
          <w:fldChar w:fldCharType="end"/>
        </w:r>
      </w:hyperlink>
    </w:p>
    <w:p w14:paraId="1FDC73D4" w14:textId="63BF94B9" w:rsidR="00891355" w:rsidRDefault="00FE5F86">
      <w:pPr>
        <w:pStyle w:val="TM2"/>
        <w:tabs>
          <w:tab w:val="right" w:leader="dot" w:pos="8630"/>
        </w:tabs>
        <w:rPr>
          <w:rFonts w:eastAsiaTheme="minorEastAsia"/>
          <w:smallCaps w:val="0"/>
          <w:noProof/>
          <w:sz w:val="22"/>
          <w:szCs w:val="22"/>
          <w:lang w:val="fr-FR" w:eastAsia="fr-FR"/>
        </w:rPr>
      </w:pPr>
      <w:hyperlink w:anchor="_Toc40785677" w:history="1">
        <w:r w:rsidR="00891355" w:rsidRPr="00F158EB">
          <w:rPr>
            <w:rStyle w:val="Lienhypertexte"/>
            <w:noProof/>
          </w:rPr>
          <w:t>4.1 Sommaires des quatre déclarations possibles</w:t>
        </w:r>
        <w:r w:rsidR="00891355">
          <w:rPr>
            <w:noProof/>
            <w:webHidden/>
          </w:rPr>
          <w:tab/>
        </w:r>
        <w:r w:rsidR="00891355">
          <w:rPr>
            <w:noProof/>
            <w:webHidden/>
          </w:rPr>
          <w:fldChar w:fldCharType="begin"/>
        </w:r>
        <w:r w:rsidR="00891355">
          <w:rPr>
            <w:noProof/>
            <w:webHidden/>
          </w:rPr>
          <w:instrText xml:space="preserve"> PAGEREF _Toc40785677 \h </w:instrText>
        </w:r>
        <w:r w:rsidR="00891355">
          <w:rPr>
            <w:noProof/>
            <w:webHidden/>
          </w:rPr>
        </w:r>
        <w:r w:rsidR="00891355">
          <w:rPr>
            <w:noProof/>
            <w:webHidden/>
          </w:rPr>
          <w:fldChar w:fldCharType="separate"/>
        </w:r>
        <w:r>
          <w:rPr>
            <w:noProof/>
            <w:webHidden/>
          </w:rPr>
          <w:t>441</w:t>
        </w:r>
        <w:r w:rsidR="00891355">
          <w:rPr>
            <w:noProof/>
            <w:webHidden/>
          </w:rPr>
          <w:fldChar w:fldCharType="end"/>
        </w:r>
      </w:hyperlink>
    </w:p>
    <w:p w14:paraId="67543C1E" w14:textId="2E58617F" w:rsidR="00891355" w:rsidRDefault="00FE5F86">
      <w:pPr>
        <w:pStyle w:val="TM2"/>
        <w:tabs>
          <w:tab w:val="right" w:leader="dot" w:pos="8630"/>
        </w:tabs>
        <w:rPr>
          <w:rFonts w:eastAsiaTheme="minorEastAsia"/>
          <w:smallCaps w:val="0"/>
          <w:noProof/>
          <w:sz w:val="22"/>
          <w:szCs w:val="22"/>
          <w:lang w:val="fr-FR" w:eastAsia="fr-FR"/>
        </w:rPr>
      </w:pPr>
      <w:hyperlink w:anchor="_Toc40785678" w:history="1">
        <w:r w:rsidR="00891355" w:rsidRPr="00F158EB">
          <w:rPr>
            <w:rStyle w:val="Lienhypertexte"/>
            <w:noProof/>
          </w:rPr>
          <w:t>4.2 L’avantage d’une déclaration distincte – [114.2 et 118.93]</w:t>
        </w:r>
        <w:r w:rsidR="00891355">
          <w:rPr>
            <w:noProof/>
            <w:webHidden/>
          </w:rPr>
          <w:tab/>
        </w:r>
        <w:r w:rsidR="00891355">
          <w:rPr>
            <w:noProof/>
            <w:webHidden/>
          </w:rPr>
          <w:fldChar w:fldCharType="begin"/>
        </w:r>
        <w:r w:rsidR="00891355">
          <w:rPr>
            <w:noProof/>
            <w:webHidden/>
          </w:rPr>
          <w:instrText xml:space="preserve"> PAGEREF _Toc40785678 \h </w:instrText>
        </w:r>
        <w:r w:rsidR="00891355">
          <w:rPr>
            <w:noProof/>
            <w:webHidden/>
          </w:rPr>
        </w:r>
        <w:r w:rsidR="00891355">
          <w:rPr>
            <w:noProof/>
            <w:webHidden/>
          </w:rPr>
          <w:fldChar w:fldCharType="separate"/>
        </w:r>
        <w:r>
          <w:rPr>
            <w:noProof/>
            <w:webHidden/>
          </w:rPr>
          <w:t>441</w:t>
        </w:r>
        <w:r w:rsidR="00891355">
          <w:rPr>
            <w:noProof/>
            <w:webHidden/>
          </w:rPr>
          <w:fldChar w:fldCharType="end"/>
        </w:r>
      </w:hyperlink>
    </w:p>
    <w:p w14:paraId="25933C44" w14:textId="2FF253BD" w:rsidR="00891355" w:rsidRDefault="00FE5F86">
      <w:pPr>
        <w:pStyle w:val="TM2"/>
        <w:tabs>
          <w:tab w:val="right" w:leader="dot" w:pos="8630"/>
        </w:tabs>
        <w:rPr>
          <w:rFonts w:eastAsiaTheme="minorEastAsia"/>
          <w:smallCaps w:val="0"/>
          <w:noProof/>
          <w:sz w:val="22"/>
          <w:szCs w:val="22"/>
          <w:lang w:val="fr-FR" w:eastAsia="fr-FR"/>
        </w:rPr>
      </w:pPr>
      <w:hyperlink w:anchor="_Toc40785679" w:history="1">
        <w:r w:rsidR="00891355" w:rsidRPr="00F158EB">
          <w:rPr>
            <w:rStyle w:val="Lienhypertexte"/>
            <w:noProof/>
          </w:rPr>
          <w:t>4.3 Déclaration distincte #1 : Droits ou biens au décès</w:t>
        </w:r>
        <w:r w:rsidR="00891355">
          <w:rPr>
            <w:noProof/>
            <w:webHidden/>
          </w:rPr>
          <w:tab/>
        </w:r>
        <w:r w:rsidR="00891355">
          <w:rPr>
            <w:noProof/>
            <w:webHidden/>
          </w:rPr>
          <w:fldChar w:fldCharType="begin"/>
        </w:r>
        <w:r w:rsidR="00891355">
          <w:rPr>
            <w:noProof/>
            <w:webHidden/>
          </w:rPr>
          <w:instrText xml:space="preserve"> PAGEREF _Toc40785679 \h </w:instrText>
        </w:r>
        <w:r w:rsidR="00891355">
          <w:rPr>
            <w:noProof/>
            <w:webHidden/>
          </w:rPr>
        </w:r>
        <w:r w:rsidR="00891355">
          <w:rPr>
            <w:noProof/>
            <w:webHidden/>
          </w:rPr>
          <w:fldChar w:fldCharType="separate"/>
        </w:r>
        <w:r>
          <w:rPr>
            <w:noProof/>
            <w:webHidden/>
          </w:rPr>
          <w:t>442</w:t>
        </w:r>
        <w:r w:rsidR="00891355">
          <w:rPr>
            <w:noProof/>
            <w:webHidden/>
          </w:rPr>
          <w:fldChar w:fldCharType="end"/>
        </w:r>
      </w:hyperlink>
    </w:p>
    <w:p w14:paraId="1C7BCFBA" w14:textId="0EB9EC17" w:rsidR="00891355" w:rsidRDefault="00FE5F86">
      <w:pPr>
        <w:pStyle w:val="TM2"/>
        <w:tabs>
          <w:tab w:val="right" w:leader="dot" w:pos="8630"/>
        </w:tabs>
        <w:rPr>
          <w:rFonts w:eastAsiaTheme="minorEastAsia"/>
          <w:smallCaps w:val="0"/>
          <w:noProof/>
          <w:sz w:val="22"/>
          <w:szCs w:val="22"/>
          <w:lang w:val="fr-FR" w:eastAsia="fr-FR"/>
        </w:rPr>
      </w:pPr>
      <w:hyperlink w:anchor="_Toc40785680" w:history="1">
        <w:r w:rsidR="00891355" w:rsidRPr="00F158EB">
          <w:rPr>
            <w:rStyle w:val="Lienhypertexte"/>
            <w:noProof/>
          </w:rPr>
          <w:t>4.4 Déclaration distincte #2 : Revenu provenant d’une société de personnes ou d’une entreprise individuelle (si deux exercices financiers dans la même année civile) – 150(4)</w:t>
        </w:r>
        <w:r w:rsidR="00891355">
          <w:rPr>
            <w:noProof/>
            <w:webHidden/>
          </w:rPr>
          <w:tab/>
        </w:r>
        <w:r w:rsidR="00891355">
          <w:rPr>
            <w:noProof/>
            <w:webHidden/>
          </w:rPr>
          <w:fldChar w:fldCharType="begin"/>
        </w:r>
        <w:r w:rsidR="00891355">
          <w:rPr>
            <w:noProof/>
            <w:webHidden/>
          </w:rPr>
          <w:instrText xml:space="preserve"> PAGEREF _Toc40785680 \h </w:instrText>
        </w:r>
        <w:r w:rsidR="00891355">
          <w:rPr>
            <w:noProof/>
            <w:webHidden/>
          </w:rPr>
        </w:r>
        <w:r w:rsidR="00891355">
          <w:rPr>
            <w:noProof/>
            <w:webHidden/>
          </w:rPr>
          <w:fldChar w:fldCharType="separate"/>
        </w:r>
        <w:r>
          <w:rPr>
            <w:noProof/>
            <w:webHidden/>
          </w:rPr>
          <w:t>443</w:t>
        </w:r>
        <w:r w:rsidR="00891355">
          <w:rPr>
            <w:noProof/>
            <w:webHidden/>
          </w:rPr>
          <w:fldChar w:fldCharType="end"/>
        </w:r>
      </w:hyperlink>
    </w:p>
    <w:p w14:paraId="54DCCFF0" w14:textId="3D25F565" w:rsidR="00891355" w:rsidRDefault="00FE5F86">
      <w:pPr>
        <w:pStyle w:val="TM3"/>
        <w:tabs>
          <w:tab w:val="right" w:leader="dot" w:pos="8630"/>
        </w:tabs>
        <w:rPr>
          <w:rFonts w:eastAsiaTheme="minorEastAsia"/>
          <w:i w:val="0"/>
          <w:iCs w:val="0"/>
          <w:noProof/>
          <w:sz w:val="22"/>
          <w:szCs w:val="22"/>
          <w:lang w:val="fr-FR" w:eastAsia="fr-FR"/>
        </w:rPr>
      </w:pPr>
      <w:hyperlink w:anchor="_Toc40785681" w:history="1">
        <w:r w:rsidR="00891355" w:rsidRPr="00F158EB">
          <w:rPr>
            <w:rStyle w:val="Lienhypertexte"/>
            <w:noProof/>
          </w:rPr>
          <w:t>4.4.1 Généralités</w:t>
        </w:r>
        <w:r w:rsidR="00891355">
          <w:rPr>
            <w:noProof/>
            <w:webHidden/>
          </w:rPr>
          <w:tab/>
        </w:r>
        <w:r w:rsidR="00891355">
          <w:rPr>
            <w:noProof/>
            <w:webHidden/>
          </w:rPr>
          <w:fldChar w:fldCharType="begin"/>
        </w:r>
        <w:r w:rsidR="00891355">
          <w:rPr>
            <w:noProof/>
            <w:webHidden/>
          </w:rPr>
          <w:instrText xml:space="preserve"> PAGEREF _Toc40785681 \h </w:instrText>
        </w:r>
        <w:r w:rsidR="00891355">
          <w:rPr>
            <w:noProof/>
            <w:webHidden/>
          </w:rPr>
        </w:r>
        <w:r w:rsidR="00891355">
          <w:rPr>
            <w:noProof/>
            <w:webHidden/>
          </w:rPr>
          <w:fldChar w:fldCharType="separate"/>
        </w:r>
        <w:r>
          <w:rPr>
            <w:noProof/>
            <w:webHidden/>
          </w:rPr>
          <w:t>443</w:t>
        </w:r>
        <w:r w:rsidR="00891355">
          <w:rPr>
            <w:noProof/>
            <w:webHidden/>
          </w:rPr>
          <w:fldChar w:fldCharType="end"/>
        </w:r>
      </w:hyperlink>
    </w:p>
    <w:p w14:paraId="3621FAF6" w14:textId="7014540F" w:rsidR="00891355" w:rsidRDefault="00FE5F86">
      <w:pPr>
        <w:pStyle w:val="TM3"/>
        <w:tabs>
          <w:tab w:val="right" w:leader="dot" w:pos="8630"/>
        </w:tabs>
        <w:rPr>
          <w:rFonts w:eastAsiaTheme="minorEastAsia"/>
          <w:i w:val="0"/>
          <w:iCs w:val="0"/>
          <w:noProof/>
          <w:sz w:val="22"/>
          <w:szCs w:val="22"/>
          <w:lang w:val="fr-FR" w:eastAsia="fr-FR"/>
        </w:rPr>
      </w:pPr>
      <w:hyperlink w:anchor="_Toc40785682" w:history="1">
        <w:r w:rsidR="00891355" w:rsidRPr="00F158EB">
          <w:rPr>
            <w:rStyle w:val="Lienhypertexte"/>
            <w:noProof/>
          </w:rPr>
          <w:t>4.4.2 Rappel de Fiscalité II</w:t>
        </w:r>
        <w:r w:rsidR="00891355">
          <w:rPr>
            <w:noProof/>
            <w:webHidden/>
          </w:rPr>
          <w:tab/>
        </w:r>
        <w:r w:rsidR="00891355">
          <w:rPr>
            <w:noProof/>
            <w:webHidden/>
          </w:rPr>
          <w:fldChar w:fldCharType="begin"/>
        </w:r>
        <w:r w:rsidR="00891355">
          <w:rPr>
            <w:noProof/>
            <w:webHidden/>
          </w:rPr>
          <w:instrText xml:space="preserve"> PAGEREF _Toc40785682 \h </w:instrText>
        </w:r>
        <w:r w:rsidR="00891355">
          <w:rPr>
            <w:noProof/>
            <w:webHidden/>
          </w:rPr>
        </w:r>
        <w:r w:rsidR="00891355">
          <w:rPr>
            <w:noProof/>
            <w:webHidden/>
          </w:rPr>
          <w:fldChar w:fldCharType="separate"/>
        </w:r>
        <w:r>
          <w:rPr>
            <w:noProof/>
            <w:webHidden/>
          </w:rPr>
          <w:t>443</w:t>
        </w:r>
        <w:r w:rsidR="00891355">
          <w:rPr>
            <w:noProof/>
            <w:webHidden/>
          </w:rPr>
          <w:fldChar w:fldCharType="end"/>
        </w:r>
      </w:hyperlink>
    </w:p>
    <w:p w14:paraId="50A581DD" w14:textId="5D26DBE7" w:rsidR="00891355" w:rsidRDefault="00FE5F86">
      <w:pPr>
        <w:pStyle w:val="TM3"/>
        <w:tabs>
          <w:tab w:val="right" w:leader="dot" w:pos="8630"/>
        </w:tabs>
        <w:rPr>
          <w:rFonts w:eastAsiaTheme="minorEastAsia"/>
          <w:i w:val="0"/>
          <w:iCs w:val="0"/>
          <w:noProof/>
          <w:sz w:val="22"/>
          <w:szCs w:val="22"/>
          <w:lang w:val="fr-FR" w:eastAsia="fr-FR"/>
        </w:rPr>
      </w:pPr>
      <w:hyperlink w:anchor="_Toc40785683" w:history="1">
        <w:r w:rsidR="00891355" w:rsidRPr="00F158EB">
          <w:rPr>
            <w:rStyle w:val="Lienhypertexte"/>
            <w:noProof/>
          </w:rPr>
          <w:t>4.4.3 Choix possibles l’année du décès</w:t>
        </w:r>
        <w:r w:rsidR="00891355">
          <w:rPr>
            <w:noProof/>
            <w:webHidden/>
          </w:rPr>
          <w:tab/>
        </w:r>
        <w:r w:rsidR="00891355">
          <w:rPr>
            <w:noProof/>
            <w:webHidden/>
          </w:rPr>
          <w:fldChar w:fldCharType="begin"/>
        </w:r>
        <w:r w:rsidR="00891355">
          <w:rPr>
            <w:noProof/>
            <w:webHidden/>
          </w:rPr>
          <w:instrText xml:space="preserve"> PAGEREF _Toc40785683 \h </w:instrText>
        </w:r>
        <w:r w:rsidR="00891355">
          <w:rPr>
            <w:noProof/>
            <w:webHidden/>
          </w:rPr>
        </w:r>
        <w:r w:rsidR="00891355">
          <w:rPr>
            <w:noProof/>
            <w:webHidden/>
          </w:rPr>
          <w:fldChar w:fldCharType="separate"/>
        </w:r>
        <w:r>
          <w:rPr>
            <w:noProof/>
            <w:webHidden/>
          </w:rPr>
          <w:t>444</w:t>
        </w:r>
        <w:r w:rsidR="00891355">
          <w:rPr>
            <w:noProof/>
            <w:webHidden/>
          </w:rPr>
          <w:fldChar w:fldCharType="end"/>
        </w:r>
      </w:hyperlink>
    </w:p>
    <w:p w14:paraId="7873D499" w14:textId="3FF82A00" w:rsidR="00891355" w:rsidRDefault="00FE5F86">
      <w:pPr>
        <w:pStyle w:val="TM3"/>
        <w:tabs>
          <w:tab w:val="right" w:leader="dot" w:pos="8630"/>
        </w:tabs>
        <w:rPr>
          <w:rFonts w:eastAsiaTheme="minorEastAsia"/>
          <w:i w:val="0"/>
          <w:iCs w:val="0"/>
          <w:noProof/>
          <w:sz w:val="22"/>
          <w:szCs w:val="22"/>
          <w:lang w:val="fr-FR" w:eastAsia="fr-FR"/>
        </w:rPr>
      </w:pPr>
      <w:hyperlink w:anchor="_Toc40785684" w:history="1">
        <w:r w:rsidR="00891355" w:rsidRPr="00F158EB">
          <w:rPr>
            <w:rStyle w:val="Lienhypertexte"/>
            <w:noProof/>
          </w:rPr>
          <w:t>4.4.4 Particularités d’une société de personnes</w:t>
        </w:r>
        <w:r w:rsidR="00891355">
          <w:rPr>
            <w:noProof/>
            <w:webHidden/>
          </w:rPr>
          <w:tab/>
        </w:r>
        <w:r w:rsidR="00891355">
          <w:rPr>
            <w:noProof/>
            <w:webHidden/>
          </w:rPr>
          <w:fldChar w:fldCharType="begin"/>
        </w:r>
        <w:r w:rsidR="00891355">
          <w:rPr>
            <w:noProof/>
            <w:webHidden/>
          </w:rPr>
          <w:instrText xml:space="preserve"> PAGEREF _Toc40785684 \h </w:instrText>
        </w:r>
        <w:r w:rsidR="00891355">
          <w:rPr>
            <w:noProof/>
            <w:webHidden/>
          </w:rPr>
        </w:r>
        <w:r w:rsidR="00891355">
          <w:rPr>
            <w:noProof/>
            <w:webHidden/>
          </w:rPr>
          <w:fldChar w:fldCharType="separate"/>
        </w:r>
        <w:r>
          <w:rPr>
            <w:noProof/>
            <w:webHidden/>
          </w:rPr>
          <w:t>447</w:t>
        </w:r>
        <w:r w:rsidR="00891355">
          <w:rPr>
            <w:noProof/>
            <w:webHidden/>
          </w:rPr>
          <w:fldChar w:fldCharType="end"/>
        </w:r>
      </w:hyperlink>
    </w:p>
    <w:p w14:paraId="0EAFDF35" w14:textId="1F2DAA2A" w:rsidR="00891355" w:rsidRDefault="00FE5F86">
      <w:pPr>
        <w:pStyle w:val="TM4"/>
        <w:tabs>
          <w:tab w:val="right" w:leader="dot" w:pos="8630"/>
        </w:tabs>
        <w:rPr>
          <w:rFonts w:eastAsiaTheme="minorEastAsia"/>
          <w:noProof/>
          <w:sz w:val="22"/>
          <w:szCs w:val="22"/>
          <w:lang w:val="fr-FR" w:eastAsia="fr-FR"/>
        </w:rPr>
      </w:pPr>
      <w:hyperlink w:anchor="_Toc40785685" w:history="1">
        <w:r w:rsidR="00891355" w:rsidRPr="00F158EB">
          <w:rPr>
            <w:rStyle w:val="Lienhypertexte"/>
            <w:noProof/>
          </w:rPr>
          <w:t>4.4.4.1 Si le décès de l’associé met un terme à l’exercice financier de la société de personnes (donc dissolution de la société de personnes)</w:t>
        </w:r>
        <w:r w:rsidR="00891355">
          <w:rPr>
            <w:noProof/>
            <w:webHidden/>
          </w:rPr>
          <w:tab/>
        </w:r>
        <w:r w:rsidR="00891355">
          <w:rPr>
            <w:noProof/>
            <w:webHidden/>
          </w:rPr>
          <w:fldChar w:fldCharType="begin"/>
        </w:r>
        <w:r w:rsidR="00891355">
          <w:rPr>
            <w:noProof/>
            <w:webHidden/>
          </w:rPr>
          <w:instrText xml:space="preserve"> PAGEREF _Toc40785685 \h </w:instrText>
        </w:r>
        <w:r w:rsidR="00891355">
          <w:rPr>
            <w:noProof/>
            <w:webHidden/>
          </w:rPr>
        </w:r>
        <w:r w:rsidR="00891355">
          <w:rPr>
            <w:noProof/>
            <w:webHidden/>
          </w:rPr>
          <w:fldChar w:fldCharType="separate"/>
        </w:r>
        <w:r>
          <w:rPr>
            <w:noProof/>
            <w:webHidden/>
          </w:rPr>
          <w:t>447</w:t>
        </w:r>
        <w:r w:rsidR="00891355">
          <w:rPr>
            <w:noProof/>
            <w:webHidden/>
          </w:rPr>
          <w:fldChar w:fldCharType="end"/>
        </w:r>
      </w:hyperlink>
    </w:p>
    <w:p w14:paraId="0C129DD8" w14:textId="4F0225B6" w:rsidR="00891355" w:rsidRDefault="00FE5F86">
      <w:pPr>
        <w:pStyle w:val="TM4"/>
        <w:tabs>
          <w:tab w:val="right" w:leader="dot" w:pos="8630"/>
        </w:tabs>
        <w:rPr>
          <w:rFonts w:eastAsiaTheme="minorEastAsia"/>
          <w:noProof/>
          <w:sz w:val="22"/>
          <w:szCs w:val="22"/>
          <w:lang w:val="fr-FR" w:eastAsia="fr-FR"/>
        </w:rPr>
      </w:pPr>
      <w:hyperlink w:anchor="_Toc40785686" w:history="1">
        <w:r w:rsidR="00891355" w:rsidRPr="00F158EB">
          <w:rPr>
            <w:rStyle w:val="Lienhypertexte"/>
            <w:noProof/>
          </w:rPr>
          <w:t>4.4.4.2 Si le décès de l’associé ne met pas un terme à l’exercice financier de la société de personnes</w:t>
        </w:r>
        <w:r w:rsidR="00891355">
          <w:rPr>
            <w:noProof/>
            <w:webHidden/>
          </w:rPr>
          <w:tab/>
        </w:r>
        <w:r w:rsidR="00891355">
          <w:rPr>
            <w:noProof/>
            <w:webHidden/>
          </w:rPr>
          <w:fldChar w:fldCharType="begin"/>
        </w:r>
        <w:r w:rsidR="00891355">
          <w:rPr>
            <w:noProof/>
            <w:webHidden/>
          </w:rPr>
          <w:instrText xml:space="preserve"> PAGEREF _Toc40785686 \h </w:instrText>
        </w:r>
        <w:r w:rsidR="00891355">
          <w:rPr>
            <w:noProof/>
            <w:webHidden/>
          </w:rPr>
        </w:r>
        <w:r w:rsidR="00891355">
          <w:rPr>
            <w:noProof/>
            <w:webHidden/>
          </w:rPr>
          <w:fldChar w:fldCharType="separate"/>
        </w:r>
        <w:r>
          <w:rPr>
            <w:noProof/>
            <w:webHidden/>
          </w:rPr>
          <w:t>449</w:t>
        </w:r>
        <w:r w:rsidR="00891355">
          <w:rPr>
            <w:noProof/>
            <w:webHidden/>
          </w:rPr>
          <w:fldChar w:fldCharType="end"/>
        </w:r>
      </w:hyperlink>
    </w:p>
    <w:p w14:paraId="413E13AD" w14:textId="27DD277A" w:rsidR="00891355" w:rsidRDefault="00FE5F86">
      <w:pPr>
        <w:pStyle w:val="TM2"/>
        <w:tabs>
          <w:tab w:val="right" w:leader="dot" w:pos="8630"/>
        </w:tabs>
        <w:rPr>
          <w:rFonts w:eastAsiaTheme="minorEastAsia"/>
          <w:smallCaps w:val="0"/>
          <w:noProof/>
          <w:sz w:val="22"/>
          <w:szCs w:val="22"/>
          <w:lang w:val="fr-FR" w:eastAsia="fr-FR"/>
        </w:rPr>
      </w:pPr>
      <w:hyperlink w:anchor="_Toc40785687" w:history="1">
        <w:r w:rsidR="00891355" w:rsidRPr="00F158EB">
          <w:rPr>
            <w:rStyle w:val="Lienhypertexte"/>
            <w:noProof/>
          </w:rPr>
          <w:t>4.5 Déclaration distincte #3 : Revenu provenant d’une fiducie qui est une succession assujettie à l’imposition à taux progressifs</w:t>
        </w:r>
        <w:r w:rsidR="00891355">
          <w:rPr>
            <w:noProof/>
            <w:webHidden/>
          </w:rPr>
          <w:tab/>
        </w:r>
        <w:r w:rsidR="00891355">
          <w:rPr>
            <w:noProof/>
            <w:webHidden/>
          </w:rPr>
          <w:fldChar w:fldCharType="begin"/>
        </w:r>
        <w:r w:rsidR="00891355">
          <w:rPr>
            <w:noProof/>
            <w:webHidden/>
          </w:rPr>
          <w:instrText xml:space="preserve"> PAGEREF _Toc40785687 \h </w:instrText>
        </w:r>
        <w:r w:rsidR="00891355">
          <w:rPr>
            <w:noProof/>
            <w:webHidden/>
          </w:rPr>
        </w:r>
        <w:r w:rsidR="00891355">
          <w:rPr>
            <w:noProof/>
            <w:webHidden/>
          </w:rPr>
          <w:fldChar w:fldCharType="separate"/>
        </w:r>
        <w:r>
          <w:rPr>
            <w:noProof/>
            <w:webHidden/>
          </w:rPr>
          <w:t>450</w:t>
        </w:r>
        <w:r w:rsidR="00891355">
          <w:rPr>
            <w:noProof/>
            <w:webHidden/>
          </w:rPr>
          <w:fldChar w:fldCharType="end"/>
        </w:r>
      </w:hyperlink>
    </w:p>
    <w:p w14:paraId="0585B422" w14:textId="3E25235B" w:rsidR="00891355" w:rsidRDefault="00FE5F86">
      <w:pPr>
        <w:pStyle w:val="TM2"/>
        <w:tabs>
          <w:tab w:val="right" w:leader="dot" w:pos="8630"/>
        </w:tabs>
        <w:rPr>
          <w:rFonts w:eastAsiaTheme="minorEastAsia"/>
          <w:smallCaps w:val="0"/>
          <w:noProof/>
          <w:sz w:val="22"/>
          <w:szCs w:val="22"/>
          <w:lang w:val="fr-FR" w:eastAsia="fr-FR"/>
        </w:rPr>
      </w:pPr>
      <w:hyperlink w:anchor="_Toc40785688" w:history="1">
        <w:r w:rsidR="00891355" w:rsidRPr="00F158EB">
          <w:rPr>
            <w:rStyle w:val="Lienhypertexte"/>
            <w:noProof/>
          </w:rPr>
          <w:t>4.6 Impact sur le revenu imposable [114.2]</w:t>
        </w:r>
        <w:r w:rsidR="00891355">
          <w:rPr>
            <w:noProof/>
            <w:webHidden/>
          </w:rPr>
          <w:tab/>
        </w:r>
        <w:r w:rsidR="00891355">
          <w:rPr>
            <w:noProof/>
            <w:webHidden/>
          </w:rPr>
          <w:fldChar w:fldCharType="begin"/>
        </w:r>
        <w:r w:rsidR="00891355">
          <w:rPr>
            <w:noProof/>
            <w:webHidden/>
          </w:rPr>
          <w:instrText xml:space="preserve"> PAGEREF _Toc40785688 \h </w:instrText>
        </w:r>
        <w:r w:rsidR="00891355">
          <w:rPr>
            <w:noProof/>
            <w:webHidden/>
          </w:rPr>
        </w:r>
        <w:r w:rsidR="00891355">
          <w:rPr>
            <w:noProof/>
            <w:webHidden/>
          </w:rPr>
          <w:fldChar w:fldCharType="separate"/>
        </w:r>
        <w:r>
          <w:rPr>
            <w:noProof/>
            <w:webHidden/>
          </w:rPr>
          <w:t>450</w:t>
        </w:r>
        <w:r w:rsidR="00891355">
          <w:rPr>
            <w:noProof/>
            <w:webHidden/>
          </w:rPr>
          <w:fldChar w:fldCharType="end"/>
        </w:r>
      </w:hyperlink>
    </w:p>
    <w:p w14:paraId="755C3F7C" w14:textId="31E5D661" w:rsidR="00891355" w:rsidRDefault="00FE5F86">
      <w:pPr>
        <w:pStyle w:val="TM2"/>
        <w:tabs>
          <w:tab w:val="right" w:leader="dot" w:pos="8630"/>
        </w:tabs>
        <w:rPr>
          <w:rFonts w:eastAsiaTheme="minorEastAsia"/>
          <w:smallCaps w:val="0"/>
          <w:noProof/>
          <w:sz w:val="22"/>
          <w:szCs w:val="22"/>
          <w:lang w:val="fr-FR" w:eastAsia="fr-FR"/>
        </w:rPr>
      </w:pPr>
      <w:hyperlink w:anchor="_Toc40785689" w:history="1">
        <w:r w:rsidR="00891355" w:rsidRPr="00F158EB">
          <w:rPr>
            <w:rStyle w:val="Lienhypertexte"/>
            <w:noProof/>
          </w:rPr>
          <w:t>4.7 Impact sur les crédits d’impôt [118.93]</w:t>
        </w:r>
        <w:r w:rsidR="00891355">
          <w:rPr>
            <w:noProof/>
            <w:webHidden/>
          </w:rPr>
          <w:tab/>
        </w:r>
        <w:r w:rsidR="00891355">
          <w:rPr>
            <w:noProof/>
            <w:webHidden/>
          </w:rPr>
          <w:fldChar w:fldCharType="begin"/>
        </w:r>
        <w:r w:rsidR="00891355">
          <w:rPr>
            <w:noProof/>
            <w:webHidden/>
          </w:rPr>
          <w:instrText xml:space="preserve"> PAGEREF _Toc40785689 \h </w:instrText>
        </w:r>
        <w:r w:rsidR="00891355">
          <w:rPr>
            <w:noProof/>
            <w:webHidden/>
          </w:rPr>
        </w:r>
        <w:r w:rsidR="00891355">
          <w:rPr>
            <w:noProof/>
            <w:webHidden/>
          </w:rPr>
          <w:fldChar w:fldCharType="separate"/>
        </w:r>
        <w:r>
          <w:rPr>
            <w:noProof/>
            <w:webHidden/>
          </w:rPr>
          <w:t>451</w:t>
        </w:r>
        <w:r w:rsidR="00891355">
          <w:rPr>
            <w:noProof/>
            <w:webHidden/>
          </w:rPr>
          <w:fldChar w:fldCharType="end"/>
        </w:r>
      </w:hyperlink>
    </w:p>
    <w:p w14:paraId="6EFC6EA8" w14:textId="094D8348" w:rsidR="00891355" w:rsidRDefault="00FE5F86">
      <w:pPr>
        <w:pStyle w:val="TM3"/>
        <w:tabs>
          <w:tab w:val="right" w:leader="dot" w:pos="8630"/>
        </w:tabs>
        <w:rPr>
          <w:rFonts w:eastAsiaTheme="minorEastAsia"/>
          <w:i w:val="0"/>
          <w:iCs w:val="0"/>
          <w:noProof/>
          <w:sz w:val="22"/>
          <w:szCs w:val="22"/>
          <w:lang w:val="fr-FR" w:eastAsia="fr-FR"/>
        </w:rPr>
      </w:pPr>
      <w:hyperlink w:anchor="_Toc40785690" w:history="1">
        <w:r w:rsidR="00891355" w:rsidRPr="00F158EB">
          <w:rPr>
            <w:rStyle w:val="Lienhypertexte"/>
            <w:noProof/>
          </w:rPr>
          <w:t>4.7.1 Généralités</w:t>
        </w:r>
        <w:r w:rsidR="00891355">
          <w:rPr>
            <w:noProof/>
            <w:webHidden/>
          </w:rPr>
          <w:tab/>
        </w:r>
        <w:r w:rsidR="00891355">
          <w:rPr>
            <w:noProof/>
            <w:webHidden/>
          </w:rPr>
          <w:fldChar w:fldCharType="begin"/>
        </w:r>
        <w:r w:rsidR="00891355">
          <w:rPr>
            <w:noProof/>
            <w:webHidden/>
          </w:rPr>
          <w:instrText xml:space="preserve"> PAGEREF _Toc40785690 \h </w:instrText>
        </w:r>
        <w:r w:rsidR="00891355">
          <w:rPr>
            <w:noProof/>
            <w:webHidden/>
          </w:rPr>
        </w:r>
        <w:r w:rsidR="00891355">
          <w:rPr>
            <w:noProof/>
            <w:webHidden/>
          </w:rPr>
          <w:fldChar w:fldCharType="separate"/>
        </w:r>
        <w:r>
          <w:rPr>
            <w:noProof/>
            <w:webHidden/>
          </w:rPr>
          <w:t>451</w:t>
        </w:r>
        <w:r w:rsidR="00891355">
          <w:rPr>
            <w:noProof/>
            <w:webHidden/>
          </w:rPr>
          <w:fldChar w:fldCharType="end"/>
        </w:r>
      </w:hyperlink>
    </w:p>
    <w:p w14:paraId="652E118C" w14:textId="3227CF89" w:rsidR="00891355" w:rsidRDefault="00FE5F86">
      <w:pPr>
        <w:pStyle w:val="TM3"/>
        <w:tabs>
          <w:tab w:val="right" w:leader="dot" w:pos="8630"/>
        </w:tabs>
        <w:rPr>
          <w:rFonts w:eastAsiaTheme="minorEastAsia"/>
          <w:i w:val="0"/>
          <w:iCs w:val="0"/>
          <w:noProof/>
          <w:sz w:val="22"/>
          <w:szCs w:val="22"/>
          <w:lang w:val="fr-FR" w:eastAsia="fr-FR"/>
        </w:rPr>
      </w:pPr>
      <w:hyperlink w:anchor="_Toc40785691" w:history="1">
        <w:r w:rsidR="00891355" w:rsidRPr="00F158EB">
          <w:rPr>
            <w:rStyle w:val="Lienhypertexte"/>
            <w:noProof/>
          </w:rPr>
          <w:t>4.7.2 Crédits pouvant être demandés en entier dans chaque déclaration [118.93]</w:t>
        </w:r>
        <w:r w:rsidR="00891355">
          <w:rPr>
            <w:noProof/>
            <w:webHidden/>
          </w:rPr>
          <w:tab/>
        </w:r>
        <w:r w:rsidR="00891355">
          <w:rPr>
            <w:noProof/>
            <w:webHidden/>
          </w:rPr>
          <w:fldChar w:fldCharType="begin"/>
        </w:r>
        <w:r w:rsidR="00891355">
          <w:rPr>
            <w:noProof/>
            <w:webHidden/>
          </w:rPr>
          <w:instrText xml:space="preserve"> PAGEREF _Toc40785691 \h </w:instrText>
        </w:r>
        <w:r w:rsidR="00891355">
          <w:rPr>
            <w:noProof/>
            <w:webHidden/>
          </w:rPr>
        </w:r>
        <w:r w:rsidR="00891355">
          <w:rPr>
            <w:noProof/>
            <w:webHidden/>
          </w:rPr>
          <w:fldChar w:fldCharType="separate"/>
        </w:r>
        <w:r>
          <w:rPr>
            <w:noProof/>
            <w:webHidden/>
          </w:rPr>
          <w:t>451</w:t>
        </w:r>
        <w:r w:rsidR="00891355">
          <w:rPr>
            <w:noProof/>
            <w:webHidden/>
          </w:rPr>
          <w:fldChar w:fldCharType="end"/>
        </w:r>
      </w:hyperlink>
    </w:p>
    <w:p w14:paraId="33642511" w14:textId="1F7D04D5" w:rsidR="00891355" w:rsidRDefault="00FE5F86">
      <w:pPr>
        <w:pStyle w:val="TM3"/>
        <w:tabs>
          <w:tab w:val="right" w:leader="dot" w:pos="8630"/>
        </w:tabs>
        <w:rPr>
          <w:rFonts w:eastAsiaTheme="minorEastAsia"/>
          <w:i w:val="0"/>
          <w:iCs w:val="0"/>
          <w:noProof/>
          <w:sz w:val="22"/>
          <w:szCs w:val="22"/>
          <w:lang w:val="fr-FR" w:eastAsia="fr-FR"/>
        </w:rPr>
      </w:pPr>
      <w:hyperlink w:anchor="_Toc40785692" w:history="1">
        <w:r w:rsidR="00891355" w:rsidRPr="00F158EB">
          <w:rPr>
            <w:rStyle w:val="Lienhypertexte"/>
            <w:noProof/>
          </w:rPr>
          <w:t>4.7.3 Crédits devant être répartis entre les différentes déclarations [118.93]</w:t>
        </w:r>
        <w:r w:rsidR="00891355">
          <w:rPr>
            <w:noProof/>
            <w:webHidden/>
          </w:rPr>
          <w:tab/>
        </w:r>
        <w:r w:rsidR="00891355">
          <w:rPr>
            <w:noProof/>
            <w:webHidden/>
          </w:rPr>
          <w:fldChar w:fldCharType="begin"/>
        </w:r>
        <w:r w:rsidR="00891355">
          <w:rPr>
            <w:noProof/>
            <w:webHidden/>
          </w:rPr>
          <w:instrText xml:space="preserve"> PAGEREF _Toc40785692 \h </w:instrText>
        </w:r>
        <w:r w:rsidR="00891355">
          <w:rPr>
            <w:noProof/>
            <w:webHidden/>
          </w:rPr>
        </w:r>
        <w:r w:rsidR="00891355">
          <w:rPr>
            <w:noProof/>
            <w:webHidden/>
          </w:rPr>
          <w:fldChar w:fldCharType="separate"/>
        </w:r>
        <w:r>
          <w:rPr>
            <w:noProof/>
            <w:webHidden/>
          </w:rPr>
          <w:t>451</w:t>
        </w:r>
        <w:r w:rsidR="00891355">
          <w:rPr>
            <w:noProof/>
            <w:webHidden/>
          </w:rPr>
          <w:fldChar w:fldCharType="end"/>
        </w:r>
      </w:hyperlink>
    </w:p>
    <w:p w14:paraId="23EEC4A9" w14:textId="1B0FEBF1" w:rsidR="00891355" w:rsidRDefault="00FE5F86">
      <w:pPr>
        <w:pStyle w:val="TM2"/>
        <w:tabs>
          <w:tab w:val="right" w:leader="dot" w:pos="8630"/>
        </w:tabs>
        <w:rPr>
          <w:rFonts w:eastAsiaTheme="minorEastAsia"/>
          <w:smallCaps w:val="0"/>
          <w:noProof/>
          <w:sz w:val="22"/>
          <w:szCs w:val="22"/>
          <w:lang w:val="fr-FR" w:eastAsia="fr-FR"/>
        </w:rPr>
      </w:pPr>
      <w:hyperlink w:anchor="_Toc40785693" w:history="1">
        <w:r w:rsidR="00891355" w:rsidRPr="00F158EB">
          <w:rPr>
            <w:rStyle w:val="Lienhypertexte"/>
            <w:noProof/>
          </w:rPr>
          <w:t>4.8 Délai de production</w:t>
        </w:r>
        <w:r w:rsidR="00891355">
          <w:rPr>
            <w:noProof/>
            <w:webHidden/>
          </w:rPr>
          <w:tab/>
        </w:r>
        <w:r w:rsidR="00891355">
          <w:rPr>
            <w:noProof/>
            <w:webHidden/>
          </w:rPr>
          <w:fldChar w:fldCharType="begin"/>
        </w:r>
        <w:r w:rsidR="00891355">
          <w:rPr>
            <w:noProof/>
            <w:webHidden/>
          </w:rPr>
          <w:instrText xml:space="preserve"> PAGEREF _Toc40785693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19FB45D0" w14:textId="0F4FD3E9" w:rsidR="00891355" w:rsidRDefault="00FE5F86">
      <w:pPr>
        <w:pStyle w:val="TM3"/>
        <w:tabs>
          <w:tab w:val="right" w:leader="dot" w:pos="8630"/>
        </w:tabs>
        <w:rPr>
          <w:rFonts w:eastAsiaTheme="minorEastAsia"/>
          <w:i w:val="0"/>
          <w:iCs w:val="0"/>
          <w:noProof/>
          <w:sz w:val="22"/>
          <w:szCs w:val="22"/>
          <w:lang w:val="fr-FR" w:eastAsia="fr-FR"/>
        </w:rPr>
      </w:pPr>
      <w:hyperlink w:anchor="_Toc40785694" w:history="1">
        <w:r w:rsidR="00891355" w:rsidRPr="00F158EB">
          <w:rPr>
            <w:rStyle w:val="Lienhypertexte"/>
            <w:noProof/>
          </w:rPr>
          <w:t>4.8.1 Déclaration distincte #1 : Droits ou biens au décès [70(2)]</w:t>
        </w:r>
        <w:r w:rsidR="00891355">
          <w:rPr>
            <w:noProof/>
            <w:webHidden/>
          </w:rPr>
          <w:tab/>
        </w:r>
        <w:r w:rsidR="00891355">
          <w:rPr>
            <w:noProof/>
            <w:webHidden/>
          </w:rPr>
          <w:fldChar w:fldCharType="begin"/>
        </w:r>
        <w:r w:rsidR="00891355">
          <w:rPr>
            <w:noProof/>
            <w:webHidden/>
          </w:rPr>
          <w:instrText xml:space="preserve"> PAGEREF _Toc40785694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57B1FBCD" w14:textId="6CA1DAD0" w:rsidR="00891355" w:rsidRDefault="00FE5F86">
      <w:pPr>
        <w:pStyle w:val="TM3"/>
        <w:tabs>
          <w:tab w:val="right" w:leader="dot" w:pos="8630"/>
        </w:tabs>
        <w:rPr>
          <w:rFonts w:eastAsiaTheme="minorEastAsia"/>
          <w:i w:val="0"/>
          <w:iCs w:val="0"/>
          <w:noProof/>
          <w:sz w:val="22"/>
          <w:szCs w:val="22"/>
          <w:lang w:val="fr-FR" w:eastAsia="fr-FR"/>
        </w:rPr>
      </w:pPr>
      <w:hyperlink w:anchor="_Toc40785695" w:history="1">
        <w:r w:rsidR="00891355" w:rsidRPr="00F158EB">
          <w:rPr>
            <w:rStyle w:val="Lienhypertexte"/>
            <w:noProof/>
          </w:rPr>
          <w:t>4.8.2 Déclaration distincte #2 : Revenu provenant d’une société de personnes ou d’une entreprise individuelle (si deux exercices financiers dans la même année civile)</w:t>
        </w:r>
        <w:r w:rsidR="00891355">
          <w:rPr>
            <w:noProof/>
            <w:webHidden/>
          </w:rPr>
          <w:tab/>
        </w:r>
        <w:r w:rsidR="00891355">
          <w:rPr>
            <w:noProof/>
            <w:webHidden/>
          </w:rPr>
          <w:fldChar w:fldCharType="begin"/>
        </w:r>
        <w:r w:rsidR="00891355">
          <w:rPr>
            <w:noProof/>
            <w:webHidden/>
          </w:rPr>
          <w:instrText xml:space="preserve"> PAGEREF _Toc40785695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6215CD00" w14:textId="75BB0FAC" w:rsidR="00891355" w:rsidRDefault="00FE5F86">
      <w:pPr>
        <w:pStyle w:val="TM3"/>
        <w:tabs>
          <w:tab w:val="right" w:leader="dot" w:pos="8630"/>
        </w:tabs>
        <w:rPr>
          <w:rFonts w:eastAsiaTheme="minorEastAsia"/>
          <w:i w:val="0"/>
          <w:iCs w:val="0"/>
          <w:noProof/>
          <w:sz w:val="22"/>
          <w:szCs w:val="22"/>
          <w:lang w:val="fr-FR" w:eastAsia="fr-FR"/>
        </w:rPr>
      </w:pPr>
      <w:hyperlink w:anchor="_Toc40785696" w:history="1">
        <w:r w:rsidR="00891355" w:rsidRPr="00F158EB">
          <w:rPr>
            <w:rStyle w:val="Lienhypertexte"/>
            <w:noProof/>
          </w:rPr>
          <w:t>4.8.3 Déclaration distincte #3 : Revenu provenant d’une fiducie qui est une succession assujettie à l’imposition à taux progressifs</w:t>
        </w:r>
        <w:r w:rsidR="00891355">
          <w:rPr>
            <w:noProof/>
            <w:webHidden/>
          </w:rPr>
          <w:tab/>
        </w:r>
        <w:r w:rsidR="00891355">
          <w:rPr>
            <w:noProof/>
            <w:webHidden/>
          </w:rPr>
          <w:fldChar w:fldCharType="begin"/>
        </w:r>
        <w:r w:rsidR="00891355">
          <w:rPr>
            <w:noProof/>
            <w:webHidden/>
          </w:rPr>
          <w:instrText xml:space="preserve"> PAGEREF _Toc40785696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7966578E" w14:textId="75D1F867" w:rsidR="00891355" w:rsidRDefault="00FE5F86">
      <w:pPr>
        <w:pStyle w:val="TM1"/>
        <w:tabs>
          <w:tab w:val="right" w:leader="dot" w:pos="8630"/>
        </w:tabs>
        <w:rPr>
          <w:rFonts w:eastAsiaTheme="minorEastAsia"/>
          <w:b w:val="0"/>
          <w:bCs w:val="0"/>
          <w:caps w:val="0"/>
          <w:noProof/>
          <w:sz w:val="22"/>
          <w:szCs w:val="22"/>
          <w:lang w:val="fr-FR" w:eastAsia="fr-FR"/>
        </w:rPr>
      </w:pPr>
      <w:hyperlink w:anchor="_Toc40785697" w:history="1">
        <w:r w:rsidR="00891355" w:rsidRPr="00F158EB">
          <w:rPr>
            <w:rStyle w:val="Lienhypertexte"/>
            <w:noProof/>
          </w:rPr>
          <w:t>5. Les régimes de revenus différés</w:t>
        </w:r>
        <w:r w:rsidR="00891355">
          <w:rPr>
            <w:noProof/>
            <w:webHidden/>
          </w:rPr>
          <w:tab/>
        </w:r>
        <w:r w:rsidR="00891355">
          <w:rPr>
            <w:noProof/>
            <w:webHidden/>
          </w:rPr>
          <w:fldChar w:fldCharType="begin"/>
        </w:r>
        <w:r w:rsidR="00891355">
          <w:rPr>
            <w:noProof/>
            <w:webHidden/>
          </w:rPr>
          <w:instrText xml:space="preserve"> PAGEREF _Toc40785697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6639EBA1" w14:textId="379C767A" w:rsidR="00891355" w:rsidRDefault="00FE5F86">
      <w:pPr>
        <w:pStyle w:val="TM2"/>
        <w:tabs>
          <w:tab w:val="right" w:leader="dot" w:pos="8630"/>
        </w:tabs>
        <w:rPr>
          <w:rFonts w:eastAsiaTheme="minorEastAsia"/>
          <w:smallCaps w:val="0"/>
          <w:noProof/>
          <w:sz w:val="22"/>
          <w:szCs w:val="22"/>
          <w:lang w:val="fr-FR" w:eastAsia="fr-FR"/>
        </w:rPr>
      </w:pPr>
      <w:hyperlink w:anchor="_Toc40785698" w:history="1">
        <w:r w:rsidR="00891355" w:rsidRPr="00F158EB">
          <w:rPr>
            <w:rStyle w:val="Lienhypertexte"/>
            <w:noProof/>
          </w:rPr>
          <w:t>5.1 Généralités</w:t>
        </w:r>
        <w:r w:rsidR="00891355">
          <w:rPr>
            <w:noProof/>
            <w:webHidden/>
          </w:rPr>
          <w:tab/>
        </w:r>
        <w:r w:rsidR="00891355">
          <w:rPr>
            <w:noProof/>
            <w:webHidden/>
          </w:rPr>
          <w:fldChar w:fldCharType="begin"/>
        </w:r>
        <w:r w:rsidR="00891355">
          <w:rPr>
            <w:noProof/>
            <w:webHidden/>
          </w:rPr>
          <w:instrText xml:space="preserve"> PAGEREF _Toc40785698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571161DE" w14:textId="4A652213" w:rsidR="00891355" w:rsidRDefault="00FE5F86">
      <w:pPr>
        <w:pStyle w:val="TM2"/>
        <w:tabs>
          <w:tab w:val="right" w:leader="dot" w:pos="8630"/>
        </w:tabs>
        <w:rPr>
          <w:rFonts w:eastAsiaTheme="minorEastAsia"/>
          <w:smallCaps w:val="0"/>
          <w:noProof/>
          <w:sz w:val="22"/>
          <w:szCs w:val="22"/>
          <w:lang w:val="fr-FR" w:eastAsia="fr-FR"/>
        </w:rPr>
      </w:pPr>
      <w:hyperlink w:anchor="_Toc40785699" w:history="1">
        <w:r w:rsidR="00891355" w:rsidRPr="00F158EB">
          <w:rPr>
            <w:rStyle w:val="Lienhypertexte"/>
            <w:noProof/>
          </w:rPr>
          <w:t>5.2 REER</w:t>
        </w:r>
        <w:r w:rsidR="00891355">
          <w:rPr>
            <w:noProof/>
            <w:webHidden/>
          </w:rPr>
          <w:tab/>
        </w:r>
        <w:r w:rsidR="00891355">
          <w:rPr>
            <w:noProof/>
            <w:webHidden/>
          </w:rPr>
          <w:fldChar w:fldCharType="begin"/>
        </w:r>
        <w:r w:rsidR="00891355">
          <w:rPr>
            <w:noProof/>
            <w:webHidden/>
          </w:rPr>
          <w:instrText xml:space="preserve"> PAGEREF _Toc40785699 \h </w:instrText>
        </w:r>
        <w:r w:rsidR="00891355">
          <w:rPr>
            <w:noProof/>
            <w:webHidden/>
          </w:rPr>
        </w:r>
        <w:r w:rsidR="00891355">
          <w:rPr>
            <w:noProof/>
            <w:webHidden/>
          </w:rPr>
          <w:fldChar w:fldCharType="separate"/>
        </w:r>
        <w:r>
          <w:rPr>
            <w:noProof/>
            <w:webHidden/>
          </w:rPr>
          <w:t>452</w:t>
        </w:r>
        <w:r w:rsidR="00891355">
          <w:rPr>
            <w:noProof/>
            <w:webHidden/>
          </w:rPr>
          <w:fldChar w:fldCharType="end"/>
        </w:r>
      </w:hyperlink>
    </w:p>
    <w:p w14:paraId="50E46E72" w14:textId="38F2625B" w:rsidR="00891355" w:rsidRDefault="00FE5F86">
      <w:pPr>
        <w:pStyle w:val="TM3"/>
        <w:tabs>
          <w:tab w:val="right" w:leader="dot" w:pos="8630"/>
        </w:tabs>
        <w:rPr>
          <w:rFonts w:eastAsiaTheme="minorEastAsia"/>
          <w:i w:val="0"/>
          <w:iCs w:val="0"/>
          <w:noProof/>
          <w:sz w:val="22"/>
          <w:szCs w:val="22"/>
          <w:lang w:val="fr-FR" w:eastAsia="fr-FR"/>
        </w:rPr>
      </w:pPr>
      <w:hyperlink w:anchor="_Toc40785700" w:history="1">
        <w:r w:rsidR="00891355" w:rsidRPr="00F158EB">
          <w:rPr>
            <w:rStyle w:val="Lienhypertexte"/>
            <w:noProof/>
          </w:rPr>
          <w:t>5.2.1 Rappel des notions vues en Fiscalité I</w:t>
        </w:r>
        <w:r w:rsidR="00891355">
          <w:rPr>
            <w:noProof/>
            <w:webHidden/>
          </w:rPr>
          <w:tab/>
        </w:r>
        <w:r w:rsidR="00891355">
          <w:rPr>
            <w:noProof/>
            <w:webHidden/>
          </w:rPr>
          <w:fldChar w:fldCharType="begin"/>
        </w:r>
        <w:r w:rsidR="00891355">
          <w:rPr>
            <w:noProof/>
            <w:webHidden/>
          </w:rPr>
          <w:instrText xml:space="preserve"> PAGEREF _Toc40785700 \h </w:instrText>
        </w:r>
        <w:r w:rsidR="00891355">
          <w:rPr>
            <w:noProof/>
            <w:webHidden/>
          </w:rPr>
        </w:r>
        <w:r w:rsidR="00891355">
          <w:rPr>
            <w:noProof/>
            <w:webHidden/>
          </w:rPr>
          <w:fldChar w:fldCharType="separate"/>
        </w:r>
        <w:r>
          <w:rPr>
            <w:noProof/>
            <w:webHidden/>
          </w:rPr>
          <w:t>453</w:t>
        </w:r>
        <w:r w:rsidR="00891355">
          <w:rPr>
            <w:noProof/>
            <w:webHidden/>
          </w:rPr>
          <w:fldChar w:fldCharType="end"/>
        </w:r>
      </w:hyperlink>
    </w:p>
    <w:p w14:paraId="666DDB5C" w14:textId="27BCF44A" w:rsidR="00891355" w:rsidRDefault="00FE5F86">
      <w:pPr>
        <w:pStyle w:val="TM3"/>
        <w:tabs>
          <w:tab w:val="right" w:leader="dot" w:pos="8630"/>
        </w:tabs>
        <w:rPr>
          <w:rFonts w:eastAsiaTheme="minorEastAsia"/>
          <w:i w:val="0"/>
          <w:iCs w:val="0"/>
          <w:noProof/>
          <w:sz w:val="22"/>
          <w:szCs w:val="22"/>
          <w:lang w:val="fr-FR" w:eastAsia="fr-FR"/>
        </w:rPr>
      </w:pPr>
      <w:hyperlink w:anchor="_Toc40785701" w:history="1">
        <w:r w:rsidR="00891355" w:rsidRPr="00F158EB">
          <w:rPr>
            <w:rStyle w:val="Lienhypertexte"/>
            <w:noProof/>
          </w:rPr>
          <w:t>5.2.2 Portrait global</w:t>
        </w:r>
        <w:r w:rsidR="00891355">
          <w:rPr>
            <w:noProof/>
            <w:webHidden/>
          </w:rPr>
          <w:tab/>
        </w:r>
        <w:r w:rsidR="00891355">
          <w:rPr>
            <w:noProof/>
            <w:webHidden/>
          </w:rPr>
          <w:fldChar w:fldCharType="begin"/>
        </w:r>
        <w:r w:rsidR="00891355">
          <w:rPr>
            <w:noProof/>
            <w:webHidden/>
          </w:rPr>
          <w:instrText xml:space="preserve"> PAGEREF _Toc40785701 \h </w:instrText>
        </w:r>
        <w:r w:rsidR="00891355">
          <w:rPr>
            <w:noProof/>
            <w:webHidden/>
          </w:rPr>
        </w:r>
        <w:r w:rsidR="00891355">
          <w:rPr>
            <w:noProof/>
            <w:webHidden/>
          </w:rPr>
          <w:fldChar w:fldCharType="separate"/>
        </w:r>
        <w:r>
          <w:rPr>
            <w:noProof/>
            <w:webHidden/>
          </w:rPr>
          <w:t>454</w:t>
        </w:r>
        <w:r w:rsidR="00891355">
          <w:rPr>
            <w:noProof/>
            <w:webHidden/>
          </w:rPr>
          <w:fldChar w:fldCharType="end"/>
        </w:r>
      </w:hyperlink>
    </w:p>
    <w:p w14:paraId="1F85515C" w14:textId="3F0BB99D" w:rsidR="00891355" w:rsidRDefault="00FE5F86">
      <w:pPr>
        <w:pStyle w:val="TM2"/>
        <w:tabs>
          <w:tab w:val="right" w:leader="dot" w:pos="8630"/>
        </w:tabs>
        <w:rPr>
          <w:rFonts w:eastAsiaTheme="minorEastAsia"/>
          <w:smallCaps w:val="0"/>
          <w:noProof/>
          <w:sz w:val="22"/>
          <w:szCs w:val="22"/>
          <w:lang w:val="fr-FR" w:eastAsia="fr-FR"/>
        </w:rPr>
      </w:pPr>
      <w:hyperlink w:anchor="_Toc40785702" w:history="1">
        <w:r w:rsidR="00891355" w:rsidRPr="00F158EB">
          <w:rPr>
            <w:rStyle w:val="Lienhypertexte"/>
            <w:noProof/>
          </w:rPr>
          <w:t>5.3 FERR</w:t>
        </w:r>
        <w:r w:rsidR="00891355">
          <w:rPr>
            <w:noProof/>
            <w:webHidden/>
          </w:rPr>
          <w:tab/>
        </w:r>
        <w:r w:rsidR="00891355">
          <w:rPr>
            <w:noProof/>
            <w:webHidden/>
          </w:rPr>
          <w:fldChar w:fldCharType="begin"/>
        </w:r>
        <w:r w:rsidR="00891355">
          <w:rPr>
            <w:noProof/>
            <w:webHidden/>
          </w:rPr>
          <w:instrText xml:space="preserve"> PAGEREF _Toc40785702 \h </w:instrText>
        </w:r>
        <w:r w:rsidR="00891355">
          <w:rPr>
            <w:noProof/>
            <w:webHidden/>
          </w:rPr>
        </w:r>
        <w:r w:rsidR="00891355">
          <w:rPr>
            <w:noProof/>
            <w:webHidden/>
          </w:rPr>
          <w:fldChar w:fldCharType="separate"/>
        </w:r>
        <w:r>
          <w:rPr>
            <w:noProof/>
            <w:webHidden/>
          </w:rPr>
          <w:t>456</w:t>
        </w:r>
        <w:r w:rsidR="00891355">
          <w:rPr>
            <w:noProof/>
            <w:webHidden/>
          </w:rPr>
          <w:fldChar w:fldCharType="end"/>
        </w:r>
      </w:hyperlink>
    </w:p>
    <w:p w14:paraId="588EF057" w14:textId="0BE1AA63" w:rsidR="00891355" w:rsidRDefault="00FE5F86">
      <w:pPr>
        <w:pStyle w:val="TM3"/>
        <w:tabs>
          <w:tab w:val="right" w:leader="dot" w:pos="8630"/>
        </w:tabs>
        <w:rPr>
          <w:rFonts w:eastAsiaTheme="minorEastAsia"/>
          <w:i w:val="0"/>
          <w:iCs w:val="0"/>
          <w:noProof/>
          <w:sz w:val="22"/>
          <w:szCs w:val="22"/>
          <w:lang w:val="fr-FR" w:eastAsia="fr-FR"/>
        </w:rPr>
      </w:pPr>
      <w:hyperlink w:anchor="_Toc40785703" w:history="1">
        <w:r w:rsidR="00891355" w:rsidRPr="00F158EB">
          <w:rPr>
            <w:rStyle w:val="Lienhypertexte"/>
            <w:noProof/>
          </w:rPr>
          <w:t>5.3.1 Rappel des notions vues en Fiscalité I</w:t>
        </w:r>
        <w:r w:rsidR="00891355">
          <w:rPr>
            <w:noProof/>
            <w:webHidden/>
          </w:rPr>
          <w:tab/>
        </w:r>
        <w:r w:rsidR="00891355">
          <w:rPr>
            <w:noProof/>
            <w:webHidden/>
          </w:rPr>
          <w:fldChar w:fldCharType="begin"/>
        </w:r>
        <w:r w:rsidR="00891355">
          <w:rPr>
            <w:noProof/>
            <w:webHidden/>
          </w:rPr>
          <w:instrText xml:space="preserve"> PAGEREF _Toc40785703 \h </w:instrText>
        </w:r>
        <w:r w:rsidR="00891355">
          <w:rPr>
            <w:noProof/>
            <w:webHidden/>
          </w:rPr>
        </w:r>
        <w:r w:rsidR="00891355">
          <w:rPr>
            <w:noProof/>
            <w:webHidden/>
          </w:rPr>
          <w:fldChar w:fldCharType="separate"/>
        </w:r>
        <w:r>
          <w:rPr>
            <w:noProof/>
            <w:webHidden/>
          </w:rPr>
          <w:t>456</w:t>
        </w:r>
        <w:r w:rsidR="00891355">
          <w:rPr>
            <w:noProof/>
            <w:webHidden/>
          </w:rPr>
          <w:fldChar w:fldCharType="end"/>
        </w:r>
      </w:hyperlink>
    </w:p>
    <w:p w14:paraId="7EA7231A" w14:textId="5097CF0A" w:rsidR="00891355" w:rsidRDefault="00FE5F86">
      <w:pPr>
        <w:pStyle w:val="TM3"/>
        <w:tabs>
          <w:tab w:val="right" w:leader="dot" w:pos="8630"/>
        </w:tabs>
        <w:rPr>
          <w:rFonts w:eastAsiaTheme="minorEastAsia"/>
          <w:i w:val="0"/>
          <w:iCs w:val="0"/>
          <w:noProof/>
          <w:sz w:val="22"/>
          <w:szCs w:val="22"/>
          <w:lang w:val="fr-FR" w:eastAsia="fr-FR"/>
        </w:rPr>
      </w:pPr>
      <w:hyperlink w:anchor="_Toc40785704" w:history="1">
        <w:r w:rsidR="00891355" w:rsidRPr="00F158EB">
          <w:rPr>
            <w:rStyle w:val="Lienhypertexte"/>
            <w:noProof/>
          </w:rPr>
          <w:t>5.3.2 Portrait global</w:t>
        </w:r>
        <w:r w:rsidR="00891355">
          <w:rPr>
            <w:noProof/>
            <w:webHidden/>
          </w:rPr>
          <w:tab/>
        </w:r>
        <w:r w:rsidR="00891355">
          <w:rPr>
            <w:noProof/>
            <w:webHidden/>
          </w:rPr>
          <w:fldChar w:fldCharType="begin"/>
        </w:r>
        <w:r w:rsidR="00891355">
          <w:rPr>
            <w:noProof/>
            <w:webHidden/>
          </w:rPr>
          <w:instrText xml:space="preserve"> PAGEREF _Toc40785704 \h </w:instrText>
        </w:r>
        <w:r w:rsidR="00891355">
          <w:rPr>
            <w:noProof/>
            <w:webHidden/>
          </w:rPr>
        </w:r>
        <w:r w:rsidR="00891355">
          <w:rPr>
            <w:noProof/>
            <w:webHidden/>
          </w:rPr>
          <w:fldChar w:fldCharType="separate"/>
        </w:r>
        <w:r>
          <w:rPr>
            <w:noProof/>
            <w:webHidden/>
          </w:rPr>
          <w:t>457</w:t>
        </w:r>
        <w:r w:rsidR="00891355">
          <w:rPr>
            <w:noProof/>
            <w:webHidden/>
          </w:rPr>
          <w:fldChar w:fldCharType="end"/>
        </w:r>
      </w:hyperlink>
    </w:p>
    <w:p w14:paraId="6CFA930E" w14:textId="5D5346D5" w:rsidR="00891355" w:rsidRDefault="00FE5F86">
      <w:pPr>
        <w:pStyle w:val="TM2"/>
        <w:tabs>
          <w:tab w:val="right" w:leader="dot" w:pos="8630"/>
        </w:tabs>
        <w:rPr>
          <w:rFonts w:eastAsiaTheme="minorEastAsia"/>
          <w:smallCaps w:val="0"/>
          <w:noProof/>
          <w:sz w:val="22"/>
          <w:szCs w:val="22"/>
          <w:lang w:val="fr-FR" w:eastAsia="fr-FR"/>
        </w:rPr>
      </w:pPr>
      <w:hyperlink w:anchor="_Toc40785705" w:history="1">
        <w:r w:rsidR="00891355" w:rsidRPr="00F158EB">
          <w:rPr>
            <w:rStyle w:val="Lienhypertexte"/>
            <w:noProof/>
          </w:rPr>
          <w:t>5.4 RPA</w:t>
        </w:r>
        <w:r w:rsidR="00891355">
          <w:rPr>
            <w:noProof/>
            <w:webHidden/>
          </w:rPr>
          <w:tab/>
        </w:r>
        <w:r w:rsidR="00891355">
          <w:rPr>
            <w:noProof/>
            <w:webHidden/>
          </w:rPr>
          <w:fldChar w:fldCharType="begin"/>
        </w:r>
        <w:r w:rsidR="00891355">
          <w:rPr>
            <w:noProof/>
            <w:webHidden/>
          </w:rPr>
          <w:instrText xml:space="preserve"> PAGEREF _Toc40785705 \h </w:instrText>
        </w:r>
        <w:r w:rsidR="00891355">
          <w:rPr>
            <w:noProof/>
            <w:webHidden/>
          </w:rPr>
        </w:r>
        <w:r w:rsidR="00891355">
          <w:rPr>
            <w:noProof/>
            <w:webHidden/>
          </w:rPr>
          <w:fldChar w:fldCharType="separate"/>
        </w:r>
        <w:r>
          <w:rPr>
            <w:noProof/>
            <w:webHidden/>
          </w:rPr>
          <w:t>459</w:t>
        </w:r>
        <w:r w:rsidR="00891355">
          <w:rPr>
            <w:noProof/>
            <w:webHidden/>
          </w:rPr>
          <w:fldChar w:fldCharType="end"/>
        </w:r>
      </w:hyperlink>
    </w:p>
    <w:p w14:paraId="63E86E9A" w14:textId="1E9A8F7F" w:rsidR="00891355" w:rsidRDefault="00FE5F86">
      <w:pPr>
        <w:pStyle w:val="TM3"/>
        <w:tabs>
          <w:tab w:val="right" w:leader="dot" w:pos="8630"/>
        </w:tabs>
        <w:rPr>
          <w:rFonts w:eastAsiaTheme="minorEastAsia"/>
          <w:i w:val="0"/>
          <w:iCs w:val="0"/>
          <w:noProof/>
          <w:sz w:val="22"/>
          <w:szCs w:val="22"/>
          <w:lang w:val="fr-FR" w:eastAsia="fr-FR"/>
        </w:rPr>
      </w:pPr>
      <w:hyperlink w:anchor="_Toc40785706" w:history="1">
        <w:r w:rsidR="00891355" w:rsidRPr="00F158EB">
          <w:rPr>
            <w:rStyle w:val="Lienhypertexte"/>
            <w:noProof/>
          </w:rPr>
          <w:t>5.4.1 Rappel des notions vues en Fiscalité I</w:t>
        </w:r>
        <w:r w:rsidR="00891355">
          <w:rPr>
            <w:noProof/>
            <w:webHidden/>
          </w:rPr>
          <w:tab/>
        </w:r>
        <w:r w:rsidR="00891355">
          <w:rPr>
            <w:noProof/>
            <w:webHidden/>
          </w:rPr>
          <w:fldChar w:fldCharType="begin"/>
        </w:r>
        <w:r w:rsidR="00891355">
          <w:rPr>
            <w:noProof/>
            <w:webHidden/>
          </w:rPr>
          <w:instrText xml:space="preserve"> PAGEREF _Toc40785706 \h </w:instrText>
        </w:r>
        <w:r w:rsidR="00891355">
          <w:rPr>
            <w:noProof/>
            <w:webHidden/>
          </w:rPr>
        </w:r>
        <w:r w:rsidR="00891355">
          <w:rPr>
            <w:noProof/>
            <w:webHidden/>
          </w:rPr>
          <w:fldChar w:fldCharType="separate"/>
        </w:r>
        <w:r>
          <w:rPr>
            <w:noProof/>
            <w:webHidden/>
          </w:rPr>
          <w:t>459</w:t>
        </w:r>
        <w:r w:rsidR="00891355">
          <w:rPr>
            <w:noProof/>
            <w:webHidden/>
          </w:rPr>
          <w:fldChar w:fldCharType="end"/>
        </w:r>
      </w:hyperlink>
    </w:p>
    <w:p w14:paraId="66E80726" w14:textId="005D4312" w:rsidR="00891355" w:rsidRDefault="00FE5F86">
      <w:pPr>
        <w:pStyle w:val="TM3"/>
        <w:tabs>
          <w:tab w:val="right" w:leader="dot" w:pos="8630"/>
        </w:tabs>
        <w:rPr>
          <w:rFonts w:eastAsiaTheme="minorEastAsia"/>
          <w:i w:val="0"/>
          <w:iCs w:val="0"/>
          <w:noProof/>
          <w:sz w:val="22"/>
          <w:szCs w:val="22"/>
          <w:lang w:val="fr-FR" w:eastAsia="fr-FR"/>
        </w:rPr>
      </w:pPr>
      <w:hyperlink w:anchor="_Toc40785707" w:history="1">
        <w:r w:rsidR="00891355" w:rsidRPr="00F158EB">
          <w:rPr>
            <w:rStyle w:val="Lienhypertexte"/>
            <w:noProof/>
          </w:rPr>
          <w:t>5.4.2 Portrait global</w:t>
        </w:r>
        <w:r w:rsidR="00891355">
          <w:rPr>
            <w:noProof/>
            <w:webHidden/>
          </w:rPr>
          <w:tab/>
        </w:r>
        <w:r w:rsidR="00891355">
          <w:rPr>
            <w:noProof/>
            <w:webHidden/>
          </w:rPr>
          <w:fldChar w:fldCharType="begin"/>
        </w:r>
        <w:r w:rsidR="00891355">
          <w:rPr>
            <w:noProof/>
            <w:webHidden/>
          </w:rPr>
          <w:instrText xml:space="preserve"> PAGEREF _Toc40785707 \h </w:instrText>
        </w:r>
        <w:r w:rsidR="00891355">
          <w:rPr>
            <w:noProof/>
            <w:webHidden/>
          </w:rPr>
        </w:r>
        <w:r w:rsidR="00891355">
          <w:rPr>
            <w:noProof/>
            <w:webHidden/>
          </w:rPr>
          <w:fldChar w:fldCharType="separate"/>
        </w:r>
        <w:r>
          <w:rPr>
            <w:noProof/>
            <w:webHidden/>
          </w:rPr>
          <w:t>460</w:t>
        </w:r>
        <w:r w:rsidR="00891355">
          <w:rPr>
            <w:noProof/>
            <w:webHidden/>
          </w:rPr>
          <w:fldChar w:fldCharType="end"/>
        </w:r>
      </w:hyperlink>
    </w:p>
    <w:p w14:paraId="6E672AA6" w14:textId="5B517EEA" w:rsidR="00891355" w:rsidRDefault="00FE5F86">
      <w:pPr>
        <w:pStyle w:val="TM2"/>
        <w:tabs>
          <w:tab w:val="right" w:leader="dot" w:pos="8630"/>
        </w:tabs>
        <w:rPr>
          <w:rFonts w:eastAsiaTheme="minorEastAsia"/>
          <w:smallCaps w:val="0"/>
          <w:noProof/>
          <w:sz w:val="22"/>
          <w:szCs w:val="22"/>
          <w:lang w:val="fr-FR" w:eastAsia="fr-FR"/>
        </w:rPr>
      </w:pPr>
      <w:hyperlink w:anchor="_Toc40785708" w:history="1">
        <w:r w:rsidR="00891355" w:rsidRPr="00F158EB">
          <w:rPr>
            <w:rStyle w:val="Lienhypertexte"/>
            <w:noProof/>
          </w:rPr>
          <w:t>5.5 Tableau sommaire REER, FERR, RPA (impact fiscal au décès)</w:t>
        </w:r>
        <w:r w:rsidR="00891355">
          <w:rPr>
            <w:noProof/>
            <w:webHidden/>
          </w:rPr>
          <w:tab/>
        </w:r>
        <w:r w:rsidR="00891355">
          <w:rPr>
            <w:noProof/>
            <w:webHidden/>
          </w:rPr>
          <w:fldChar w:fldCharType="begin"/>
        </w:r>
        <w:r w:rsidR="00891355">
          <w:rPr>
            <w:noProof/>
            <w:webHidden/>
          </w:rPr>
          <w:instrText xml:space="preserve"> PAGEREF _Toc40785708 \h </w:instrText>
        </w:r>
        <w:r w:rsidR="00891355">
          <w:rPr>
            <w:noProof/>
            <w:webHidden/>
          </w:rPr>
        </w:r>
        <w:r w:rsidR="00891355">
          <w:rPr>
            <w:noProof/>
            <w:webHidden/>
          </w:rPr>
          <w:fldChar w:fldCharType="separate"/>
        </w:r>
        <w:r>
          <w:rPr>
            <w:noProof/>
            <w:webHidden/>
          </w:rPr>
          <w:t>462</w:t>
        </w:r>
        <w:r w:rsidR="00891355">
          <w:rPr>
            <w:noProof/>
            <w:webHidden/>
          </w:rPr>
          <w:fldChar w:fldCharType="end"/>
        </w:r>
      </w:hyperlink>
    </w:p>
    <w:p w14:paraId="06DC0716" w14:textId="7B9C9D26" w:rsidR="00891355" w:rsidRDefault="00FE5F86">
      <w:pPr>
        <w:pStyle w:val="TM1"/>
        <w:tabs>
          <w:tab w:val="right" w:leader="dot" w:pos="8630"/>
        </w:tabs>
        <w:rPr>
          <w:rFonts w:eastAsiaTheme="minorEastAsia"/>
          <w:b w:val="0"/>
          <w:bCs w:val="0"/>
          <w:caps w:val="0"/>
          <w:noProof/>
          <w:sz w:val="22"/>
          <w:szCs w:val="22"/>
          <w:lang w:val="fr-FR" w:eastAsia="fr-FR"/>
        </w:rPr>
      </w:pPr>
      <w:hyperlink w:anchor="_Toc40785709" w:history="1">
        <w:r w:rsidR="00891355" w:rsidRPr="00F158EB">
          <w:rPr>
            <w:rStyle w:val="Lienhypertexte"/>
            <w:noProof/>
          </w:rPr>
          <w:t>6. Pertes réalisées par la succession [164(6)]</w:t>
        </w:r>
        <w:r w:rsidR="00891355">
          <w:rPr>
            <w:noProof/>
            <w:webHidden/>
          </w:rPr>
          <w:tab/>
        </w:r>
        <w:r w:rsidR="00891355">
          <w:rPr>
            <w:noProof/>
            <w:webHidden/>
          </w:rPr>
          <w:fldChar w:fldCharType="begin"/>
        </w:r>
        <w:r w:rsidR="00891355">
          <w:rPr>
            <w:noProof/>
            <w:webHidden/>
          </w:rPr>
          <w:instrText xml:space="preserve"> PAGEREF _Toc40785709 \h </w:instrText>
        </w:r>
        <w:r w:rsidR="00891355">
          <w:rPr>
            <w:noProof/>
            <w:webHidden/>
          </w:rPr>
        </w:r>
        <w:r w:rsidR="00891355">
          <w:rPr>
            <w:noProof/>
            <w:webHidden/>
          </w:rPr>
          <w:fldChar w:fldCharType="separate"/>
        </w:r>
        <w:r>
          <w:rPr>
            <w:noProof/>
            <w:webHidden/>
          </w:rPr>
          <w:t>463</w:t>
        </w:r>
        <w:r w:rsidR="00891355">
          <w:rPr>
            <w:noProof/>
            <w:webHidden/>
          </w:rPr>
          <w:fldChar w:fldCharType="end"/>
        </w:r>
      </w:hyperlink>
    </w:p>
    <w:p w14:paraId="4208964F" w14:textId="08496BB9" w:rsidR="00891355" w:rsidRDefault="00FE5F86">
      <w:pPr>
        <w:pStyle w:val="TM1"/>
        <w:tabs>
          <w:tab w:val="right" w:leader="dot" w:pos="8630"/>
        </w:tabs>
        <w:rPr>
          <w:rFonts w:eastAsiaTheme="minorEastAsia"/>
          <w:b w:val="0"/>
          <w:bCs w:val="0"/>
          <w:caps w:val="0"/>
          <w:noProof/>
          <w:sz w:val="22"/>
          <w:szCs w:val="22"/>
          <w:lang w:val="fr-FR" w:eastAsia="fr-FR"/>
        </w:rPr>
      </w:pPr>
      <w:hyperlink w:anchor="_Toc40785710" w:history="1">
        <w:r w:rsidR="00891355" w:rsidRPr="00F158EB">
          <w:rPr>
            <w:rStyle w:val="Lienhypertexte"/>
            <w:noProof/>
          </w:rPr>
          <w:t>7. Autres particularités</w:t>
        </w:r>
        <w:r w:rsidR="00891355">
          <w:rPr>
            <w:noProof/>
            <w:webHidden/>
          </w:rPr>
          <w:tab/>
        </w:r>
        <w:r w:rsidR="00891355">
          <w:rPr>
            <w:noProof/>
            <w:webHidden/>
          </w:rPr>
          <w:fldChar w:fldCharType="begin"/>
        </w:r>
        <w:r w:rsidR="00891355">
          <w:rPr>
            <w:noProof/>
            <w:webHidden/>
          </w:rPr>
          <w:instrText xml:space="preserve"> PAGEREF _Toc40785710 \h </w:instrText>
        </w:r>
        <w:r w:rsidR="00891355">
          <w:rPr>
            <w:noProof/>
            <w:webHidden/>
          </w:rPr>
        </w:r>
        <w:r w:rsidR="00891355">
          <w:rPr>
            <w:noProof/>
            <w:webHidden/>
          </w:rPr>
          <w:fldChar w:fldCharType="separate"/>
        </w:r>
        <w:r>
          <w:rPr>
            <w:noProof/>
            <w:webHidden/>
          </w:rPr>
          <w:t>467</w:t>
        </w:r>
        <w:r w:rsidR="00891355">
          <w:rPr>
            <w:noProof/>
            <w:webHidden/>
          </w:rPr>
          <w:fldChar w:fldCharType="end"/>
        </w:r>
      </w:hyperlink>
    </w:p>
    <w:p w14:paraId="5E7B1AD5" w14:textId="01298548" w:rsidR="00891355" w:rsidRDefault="00FE5F86">
      <w:pPr>
        <w:pStyle w:val="TM2"/>
        <w:tabs>
          <w:tab w:val="right" w:leader="dot" w:pos="8630"/>
        </w:tabs>
        <w:rPr>
          <w:rFonts w:eastAsiaTheme="minorEastAsia"/>
          <w:smallCaps w:val="0"/>
          <w:noProof/>
          <w:sz w:val="22"/>
          <w:szCs w:val="22"/>
          <w:lang w:val="fr-FR" w:eastAsia="fr-FR"/>
        </w:rPr>
      </w:pPr>
      <w:hyperlink w:anchor="_Toc40785711" w:history="1">
        <w:r w:rsidR="00891355" w:rsidRPr="00F158EB">
          <w:rPr>
            <w:rStyle w:val="Lienhypertexte"/>
            <w:noProof/>
          </w:rPr>
          <w:t>7.1 Les pertes en capital nettes l’année du décès [111(2)]</w:t>
        </w:r>
        <w:r w:rsidR="00891355">
          <w:rPr>
            <w:noProof/>
            <w:webHidden/>
          </w:rPr>
          <w:tab/>
        </w:r>
        <w:r w:rsidR="00891355">
          <w:rPr>
            <w:noProof/>
            <w:webHidden/>
          </w:rPr>
          <w:fldChar w:fldCharType="begin"/>
        </w:r>
        <w:r w:rsidR="00891355">
          <w:rPr>
            <w:noProof/>
            <w:webHidden/>
          </w:rPr>
          <w:instrText xml:space="preserve"> PAGEREF _Toc40785711 \h </w:instrText>
        </w:r>
        <w:r w:rsidR="00891355">
          <w:rPr>
            <w:noProof/>
            <w:webHidden/>
          </w:rPr>
        </w:r>
        <w:r w:rsidR="00891355">
          <w:rPr>
            <w:noProof/>
            <w:webHidden/>
          </w:rPr>
          <w:fldChar w:fldCharType="separate"/>
        </w:r>
        <w:r>
          <w:rPr>
            <w:noProof/>
            <w:webHidden/>
          </w:rPr>
          <w:t>467</w:t>
        </w:r>
        <w:r w:rsidR="00891355">
          <w:rPr>
            <w:noProof/>
            <w:webHidden/>
          </w:rPr>
          <w:fldChar w:fldCharType="end"/>
        </w:r>
      </w:hyperlink>
    </w:p>
    <w:p w14:paraId="33C137D2" w14:textId="37CCF3A4" w:rsidR="00891355" w:rsidRDefault="00FE5F86">
      <w:pPr>
        <w:pStyle w:val="TM2"/>
        <w:tabs>
          <w:tab w:val="right" w:leader="dot" w:pos="8630"/>
        </w:tabs>
        <w:rPr>
          <w:rFonts w:eastAsiaTheme="minorEastAsia"/>
          <w:smallCaps w:val="0"/>
          <w:noProof/>
          <w:sz w:val="22"/>
          <w:szCs w:val="22"/>
          <w:lang w:val="fr-FR" w:eastAsia="fr-FR"/>
        </w:rPr>
      </w:pPr>
      <w:hyperlink w:anchor="_Toc40785712" w:history="1">
        <w:r w:rsidR="00891355" w:rsidRPr="00F158EB">
          <w:rPr>
            <w:rStyle w:val="Lienhypertexte"/>
            <w:noProof/>
          </w:rPr>
          <w:t>7.2 Crédit pour dons</w:t>
        </w:r>
        <w:r w:rsidR="00891355">
          <w:rPr>
            <w:noProof/>
            <w:webHidden/>
          </w:rPr>
          <w:tab/>
        </w:r>
        <w:r w:rsidR="00891355">
          <w:rPr>
            <w:noProof/>
            <w:webHidden/>
          </w:rPr>
          <w:fldChar w:fldCharType="begin"/>
        </w:r>
        <w:r w:rsidR="00891355">
          <w:rPr>
            <w:noProof/>
            <w:webHidden/>
          </w:rPr>
          <w:instrText xml:space="preserve"> PAGEREF _Toc40785712 \h </w:instrText>
        </w:r>
        <w:r w:rsidR="00891355">
          <w:rPr>
            <w:noProof/>
            <w:webHidden/>
          </w:rPr>
        </w:r>
        <w:r w:rsidR="00891355">
          <w:rPr>
            <w:noProof/>
            <w:webHidden/>
          </w:rPr>
          <w:fldChar w:fldCharType="separate"/>
        </w:r>
        <w:r>
          <w:rPr>
            <w:noProof/>
            <w:webHidden/>
          </w:rPr>
          <w:t>469</w:t>
        </w:r>
        <w:r w:rsidR="00891355">
          <w:rPr>
            <w:noProof/>
            <w:webHidden/>
          </w:rPr>
          <w:fldChar w:fldCharType="end"/>
        </w:r>
      </w:hyperlink>
    </w:p>
    <w:p w14:paraId="16872FFC" w14:textId="72E326AE" w:rsidR="00891355" w:rsidRDefault="00FE5F86">
      <w:pPr>
        <w:pStyle w:val="TM2"/>
        <w:tabs>
          <w:tab w:val="right" w:leader="dot" w:pos="8630"/>
        </w:tabs>
        <w:rPr>
          <w:rFonts w:eastAsiaTheme="minorEastAsia"/>
          <w:smallCaps w:val="0"/>
          <w:noProof/>
          <w:sz w:val="22"/>
          <w:szCs w:val="22"/>
          <w:lang w:val="fr-FR" w:eastAsia="fr-FR"/>
        </w:rPr>
      </w:pPr>
      <w:hyperlink w:anchor="_Toc40785713" w:history="1">
        <w:r w:rsidR="00891355" w:rsidRPr="00F158EB">
          <w:rPr>
            <w:rStyle w:val="Lienhypertexte"/>
            <w:noProof/>
          </w:rPr>
          <w:t>7.3 Déductions et crédits particuliers</w:t>
        </w:r>
        <w:r w:rsidR="00891355">
          <w:rPr>
            <w:noProof/>
            <w:webHidden/>
          </w:rPr>
          <w:tab/>
        </w:r>
        <w:r w:rsidR="00891355">
          <w:rPr>
            <w:noProof/>
            <w:webHidden/>
          </w:rPr>
          <w:fldChar w:fldCharType="begin"/>
        </w:r>
        <w:r w:rsidR="00891355">
          <w:rPr>
            <w:noProof/>
            <w:webHidden/>
          </w:rPr>
          <w:instrText xml:space="preserve"> PAGEREF _Toc40785713 \h </w:instrText>
        </w:r>
        <w:r w:rsidR="00891355">
          <w:rPr>
            <w:noProof/>
            <w:webHidden/>
          </w:rPr>
        </w:r>
        <w:r w:rsidR="00891355">
          <w:rPr>
            <w:noProof/>
            <w:webHidden/>
          </w:rPr>
          <w:fldChar w:fldCharType="separate"/>
        </w:r>
        <w:r>
          <w:rPr>
            <w:noProof/>
            <w:webHidden/>
          </w:rPr>
          <w:t>470</w:t>
        </w:r>
        <w:r w:rsidR="00891355">
          <w:rPr>
            <w:noProof/>
            <w:webHidden/>
          </w:rPr>
          <w:fldChar w:fldCharType="end"/>
        </w:r>
      </w:hyperlink>
    </w:p>
    <w:p w14:paraId="5B488EF7" w14:textId="03121917" w:rsidR="00891355" w:rsidRDefault="00FE5F86">
      <w:pPr>
        <w:pStyle w:val="TM2"/>
        <w:tabs>
          <w:tab w:val="right" w:leader="dot" w:pos="8630"/>
        </w:tabs>
        <w:rPr>
          <w:rFonts w:eastAsiaTheme="minorEastAsia"/>
          <w:smallCaps w:val="0"/>
          <w:noProof/>
          <w:sz w:val="22"/>
          <w:szCs w:val="22"/>
          <w:lang w:val="fr-FR" w:eastAsia="fr-FR"/>
        </w:rPr>
      </w:pPr>
      <w:hyperlink w:anchor="_Toc40785714" w:history="1">
        <w:r w:rsidR="00891355" w:rsidRPr="00F158EB">
          <w:rPr>
            <w:rStyle w:val="Lienhypertexte"/>
            <w:noProof/>
          </w:rPr>
          <w:t>7.4 Prestation consécutive au décès [56(1)a)iii)]</w:t>
        </w:r>
        <w:r w:rsidR="00891355">
          <w:rPr>
            <w:noProof/>
            <w:webHidden/>
          </w:rPr>
          <w:tab/>
        </w:r>
        <w:r w:rsidR="00891355">
          <w:rPr>
            <w:noProof/>
            <w:webHidden/>
          </w:rPr>
          <w:fldChar w:fldCharType="begin"/>
        </w:r>
        <w:r w:rsidR="00891355">
          <w:rPr>
            <w:noProof/>
            <w:webHidden/>
          </w:rPr>
          <w:instrText xml:space="preserve"> PAGEREF _Toc40785714 \h </w:instrText>
        </w:r>
        <w:r w:rsidR="00891355">
          <w:rPr>
            <w:noProof/>
            <w:webHidden/>
          </w:rPr>
        </w:r>
        <w:r w:rsidR="00891355">
          <w:rPr>
            <w:noProof/>
            <w:webHidden/>
          </w:rPr>
          <w:fldChar w:fldCharType="separate"/>
        </w:r>
        <w:r>
          <w:rPr>
            <w:noProof/>
            <w:webHidden/>
          </w:rPr>
          <w:t>470</w:t>
        </w:r>
        <w:r w:rsidR="00891355">
          <w:rPr>
            <w:noProof/>
            <w:webHidden/>
          </w:rPr>
          <w:fldChar w:fldCharType="end"/>
        </w:r>
      </w:hyperlink>
    </w:p>
    <w:p w14:paraId="09A19152" w14:textId="43AB5E1D" w:rsidR="00891355" w:rsidRDefault="00FE5F86">
      <w:pPr>
        <w:pStyle w:val="TM2"/>
        <w:tabs>
          <w:tab w:val="right" w:leader="dot" w:pos="8630"/>
        </w:tabs>
        <w:rPr>
          <w:rFonts w:eastAsiaTheme="minorEastAsia"/>
          <w:smallCaps w:val="0"/>
          <w:noProof/>
          <w:sz w:val="22"/>
          <w:szCs w:val="22"/>
          <w:lang w:val="fr-FR" w:eastAsia="fr-FR"/>
        </w:rPr>
      </w:pPr>
      <w:hyperlink w:anchor="_Toc40785715" w:history="1">
        <w:r w:rsidR="00891355" w:rsidRPr="00F158EB">
          <w:rPr>
            <w:rStyle w:val="Lienhypertexte"/>
            <w:noProof/>
          </w:rPr>
          <w:t>7.5 La déduction pour gains en capital [110.6]</w:t>
        </w:r>
        <w:r w:rsidR="00891355">
          <w:rPr>
            <w:noProof/>
            <w:webHidden/>
          </w:rPr>
          <w:tab/>
        </w:r>
        <w:r w:rsidR="00891355">
          <w:rPr>
            <w:noProof/>
            <w:webHidden/>
          </w:rPr>
          <w:fldChar w:fldCharType="begin"/>
        </w:r>
        <w:r w:rsidR="00891355">
          <w:rPr>
            <w:noProof/>
            <w:webHidden/>
          </w:rPr>
          <w:instrText xml:space="preserve"> PAGEREF _Toc40785715 \h </w:instrText>
        </w:r>
        <w:r w:rsidR="00891355">
          <w:rPr>
            <w:noProof/>
            <w:webHidden/>
          </w:rPr>
        </w:r>
        <w:r w:rsidR="00891355">
          <w:rPr>
            <w:noProof/>
            <w:webHidden/>
          </w:rPr>
          <w:fldChar w:fldCharType="separate"/>
        </w:r>
        <w:r>
          <w:rPr>
            <w:noProof/>
            <w:webHidden/>
          </w:rPr>
          <w:t>472</w:t>
        </w:r>
        <w:r w:rsidR="00891355">
          <w:rPr>
            <w:noProof/>
            <w:webHidden/>
          </w:rPr>
          <w:fldChar w:fldCharType="end"/>
        </w:r>
      </w:hyperlink>
    </w:p>
    <w:p w14:paraId="1650A65F" w14:textId="42F04C9F" w:rsidR="00891355" w:rsidRDefault="00FE5F86">
      <w:pPr>
        <w:pStyle w:val="TM2"/>
        <w:tabs>
          <w:tab w:val="right" w:leader="dot" w:pos="8630"/>
        </w:tabs>
        <w:rPr>
          <w:rFonts w:eastAsiaTheme="minorEastAsia"/>
          <w:smallCaps w:val="0"/>
          <w:noProof/>
          <w:sz w:val="22"/>
          <w:szCs w:val="22"/>
          <w:lang w:val="fr-FR" w:eastAsia="fr-FR"/>
        </w:rPr>
      </w:pPr>
      <w:hyperlink w:anchor="_Toc40785716" w:history="1">
        <w:r w:rsidR="00891355" w:rsidRPr="00F158EB">
          <w:rPr>
            <w:rStyle w:val="Lienhypertexte"/>
            <w:noProof/>
          </w:rPr>
          <w:t>7.6 Impôt minimum de remplacement</w:t>
        </w:r>
        <w:r w:rsidR="00891355">
          <w:rPr>
            <w:noProof/>
            <w:webHidden/>
          </w:rPr>
          <w:tab/>
        </w:r>
        <w:r w:rsidR="00891355">
          <w:rPr>
            <w:noProof/>
            <w:webHidden/>
          </w:rPr>
          <w:fldChar w:fldCharType="begin"/>
        </w:r>
        <w:r w:rsidR="00891355">
          <w:rPr>
            <w:noProof/>
            <w:webHidden/>
          </w:rPr>
          <w:instrText xml:space="preserve"> PAGEREF _Toc40785716 \h </w:instrText>
        </w:r>
        <w:r w:rsidR="00891355">
          <w:rPr>
            <w:noProof/>
            <w:webHidden/>
          </w:rPr>
        </w:r>
        <w:r w:rsidR="00891355">
          <w:rPr>
            <w:noProof/>
            <w:webHidden/>
          </w:rPr>
          <w:fldChar w:fldCharType="separate"/>
        </w:r>
        <w:r>
          <w:rPr>
            <w:noProof/>
            <w:webHidden/>
          </w:rPr>
          <w:t>472</w:t>
        </w:r>
        <w:r w:rsidR="00891355">
          <w:rPr>
            <w:noProof/>
            <w:webHidden/>
          </w:rPr>
          <w:fldChar w:fldCharType="end"/>
        </w:r>
      </w:hyperlink>
    </w:p>
    <w:p w14:paraId="2F0B4B1A" w14:textId="11CA4331" w:rsidR="00891355" w:rsidRDefault="00FE5F86">
      <w:pPr>
        <w:pStyle w:val="TM2"/>
        <w:tabs>
          <w:tab w:val="right" w:leader="dot" w:pos="8630"/>
        </w:tabs>
        <w:rPr>
          <w:rFonts w:eastAsiaTheme="minorEastAsia"/>
          <w:smallCaps w:val="0"/>
          <w:noProof/>
          <w:sz w:val="22"/>
          <w:szCs w:val="22"/>
          <w:lang w:val="fr-FR" w:eastAsia="fr-FR"/>
        </w:rPr>
      </w:pPr>
      <w:hyperlink w:anchor="_Toc40785717" w:history="1">
        <w:r w:rsidR="00891355" w:rsidRPr="00F158EB">
          <w:rPr>
            <w:rStyle w:val="Lienhypertexte"/>
            <w:noProof/>
          </w:rPr>
          <w:t>7.7 Legs d’un bien de la catégorie 14.1 [70(5.1)]</w:t>
        </w:r>
        <w:r w:rsidR="00891355">
          <w:rPr>
            <w:noProof/>
            <w:webHidden/>
          </w:rPr>
          <w:tab/>
        </w:r>
        <w:r w:rsidR="00891355">
          <w:rPr>
            <w:noProof/>
            <w:webHidden/>
          </w:rPr>
          <w:fldChar w:fldCharType="begin"/>
        </w:r>
        <w:r w:rsidR="00891355">
          <w:rPr>
            <w:noProof/>
            <w:webHidden/>
          </w:rPr>
          <w:instrText xml:space="preserve"> PAGEREF _Toc40785717 \h </w:instrText>
        </w:r>
        <w:r w:rsidR="00891355">
          <w:rPr>
            <w:noProof/>
            <w:webHidden/>
          </w:rPr>
        </w:r>
        <w:r w:rsidR="00891355">
          <w:rPr>
            <w:noProof/>
            <w:webHidden/>
          </w:rPr>
          <w:fldChar w:fldCharType="separate"/>
        </w:r>
        <w:r>
          <w:rPr>
            <w:noProof/>
            <w:webHidden/>
          </w:rPr>
          <w:t>472</w:t>
        </w:r>
        <w:r w:rsidR="00891355">
          <w:rPr>
            <w:noProof/>
            <w:webHidden/>
          </w:rPr>
          <w:fldChar w:fldCharType="end"/>
        </w:r>
      </w:hyperlink>
    </w:p>
    <w:p w14:paraId="5F4CEDF3" w14:textId="35917515" w:rsidR="00891355" w:rsidRDefault="00FE5F86">
      <w:pPr>
        <w:pStyle w:val="TM1"/>
        <w:tabs>
          <w:tab w:val="right" w:leader="dot" w:pos="8630"/>
        </w:tabs>
        <w:rPr>
          <w:rFonts w:eastAsiaTheme="minorEastAsia"/>
          <w:b w:val="0"/>
          <w:bCs w:val="0"/>
          <w:caps w:val="0"/>
          <w:noProof/>
          <w:sz w:val="22"/>
          <w:szCs w:val="22"/>
          <w:lang w:val="fr-FR" w:eastAsia="fr-FR"/>
        </w:rPr>
      </w:pPr>
      <w:hyperlink w:anchor="_Toc40785718" w:history="1">
        <w:r w:rsidR="00891355" w:rsidRPr="00F158EB">
          <w:rPr>
            <w:rStyle w:val="Lienhypertexte"/>
            <w:noProof/>
          </w:rPr>
          <w:t>8. Certificat de décharge</w:t>
        </w:r>
        <w:r w:rsidR="00891355">
          <w:rPr>
            <w:noProof/>
            <w:webHidden/>
          </w:rPr>
          <w:tab/>
        </w:r>
        <w:r w:rsidR="00891355">
          <w:rPr>
            <w:noProof/>
            <w:webHidden/>
          </w:rPr>
          <w:fldChar w:fldCharType="begin"/>
        </w:r>
        <w:r w:rsidR="00891355">
          <w:rPr>
            <w:noProof/>
            <w:webHidden/>
          </w:rPr>
          <w:instrText xml:space="preserve"> PAGEREF _Toc40785718 \h </w:instrText>
        </w:r>
        <w:r w:rsidR="00891355">
          <w:rPr>
            <w:noProof/>
            <w:webHidden/>
          </w:rPr>
        </w:r>
        <w:r w:rsidR="00891355">
          <w:rPr>
            <w:noProof/>
            <w:webHidden/>
          </w:rPr>
          <w:fldChar w:fldCharType="separate"/>
        </w:r>
        <w:r>
          <w:rPr>
            <w:noProof/>
            <w:webHidden/>
          </w:rPr>
          <w:t>474</w:t>
        </w:r>
        <w:r w:rsidR="00891355">
          <w:rPr>
            <w:noProof/>
            <w:webHidden/>
          </w:rPr>
          <w:fldChar w:fldCharType="end"/>
        </w:r>
      </w:hyperlink>
    </w:p>
    <w:p w14:paraId="25516463" w14:textId="0DCB885B" w:rsidR="00891355" w:rsidRDefault="00FE5F86">
      <w:pPr>
        <w:pStyle w:val="TM1"/>
        <w:tabs>
          <w:tab w:val="right" w:leader="dot" w:pos="8630"/>
        </w:tabs>
        <w:rPr>
          <w:rFonts w:eastAsiaTheme="minorEastAsia"/>
          <w:b w:val="0"/>
          <w:bCs w:val="0"/>
          <w:caps w:val="0"/>
          <w:noProof/>
          <w:sz w:val="22"/>
          <w:szCs w:val="22"/>
          <w:lang w:val="fr-FR" w:eastAsia="fr-FR"/>
        </w:rPr>
      </w:pPr>
      <w:hyperlink w:anchor="_Toc40785719" w:history="1">
        <w:r w:rsidR="00891355" w:rsidRPr="00F158EB">
          <w:rPr>
            <w:rStyle w:val="Lienhypertexte"/>
            <w:noProof/>
          </w:rPr>
          <w:t>9. Tableau synthèse de l’imposition d’un contribuable décédé</w:t>
        </w:r>
        <w:r w:rsidR="00891355">
          <w:rPr>
            <w:noProof/>
            <w:webHidden/>
          </w:rPr>
          <w:tab/>
        </w:r>
        <w:r w:rsidR="00891355">
          <w:rPr>
            <w:noProof/>
            <w:webHidden/>
          </w:rPr>
          <w:fldChar w:fldCharType="begin"/>
        </w:r>
        <w:r w:rsidR="00891355">
          <w:rPr>
            <w:noProof/>
            <w:webHidden/>
          </w:rPr>
          <w:instrText xml:space="preserve"> PAGEREF _Toc40785719 \h </w:instrText>
        </w:r>
        <w:r w:rsidR="00891355">
          <w:rPr>
            <w:noProof/>
            <w:webHidden/>
          </w:rPr>
        </w:r>
        <w:r w:rsidR="00891355">
          <w:rPr>
            <w:noProof/>
            <w:webHidden/>
          </w:rPr>
          <w:fldChar w:fldCharType="separate"/>
        </w:r>
        <w:r>
          <w:rPr>
            <w:noProof/>
            <w:webHidden/>
          </w:rPr>
          <w:t>474</w:t>
        </w:r>
        <w:r w:rsidR="00891355">
          <w:rPr>
            <w:noProof/>
            <w:webHidden/>
          </w:rPr>
          <w:fldChar w:fldCharType="end"/>
        </w:r>
      </w:hyperlink>
    </w:p>
    <w:p w14:paraId="3E84ED07" w14:textId="6C2265A6" w:rsidR="00891355" w:rsidRDefault="00FE5F86">
      <w:pPr>
        <w:pStyle w:val="TM1"/>
        <w:tabs>
          <w:tab w:val="right" w:leader="dot" w:pos="8630"/>
        </w:tabs>
        <w:rPr>
          <w:rFonts w:eastAsiaTheme="minorEastAsia"/>
          <w:b w:val="0"/>
          <w:bCs w:val="0"/>
          <w:caps w:val="0"/>
          <w:noProof/>
          <w:sz w:val="22"/>
          <w:szCs w:val="22"/>
          <w:lang w:val="fr-FR" w:eastAsia="fr-FR"/>
        </w:rPr>
      </w:pPr>
      <w:hyperlink w:anchor="_Toc40785720" w:history="1">
        <w:r w:rsidR="00891355" w:rsidRPr="00F158EB">
          <w:rPr>
            <w:rStyle w:val="Lienhypertexte"/>
            <w:noProof/>
          </w:rPr>
          <w:t>ANNEXE 1 : Règle de la disposition réputée au décès</w:t>
        </w:r>
        <w:r w:rsidR="00891355">
          <w:rPr>
            <w:noProof/>
            <w:webHidden/>
          </w:rPr>
          <w:tab/>
        </w:r>
        <w:r w:rsidR="00891355">
          <w:rPr>
            <w:noProof/>
            <w:webHidden/>
          </w:rPr>
          <w:fldChar w:fldCharType="begin"/>
        </w:r>
        <w:r w:rsidR="00891355">
          <w:rPr>
            <w:noProof/>
            <w:webHidden/>
          </w:rPr>
          <w:instrText xml:space="preserve"> PAGEREF _Toc40785720 \h </w:instrText>
        </w:r>
        <w:r w:rsidR="00891355">
          <w:rPr>
            <w:noProof/>
            <w:webHidden/>
          </w:rPr>
        </w:r>
        <w:r w:rsidR="00891355">
          <w:rPr>
            <w:noProof/>
            <w:webHidden/>
          </w:rPr>
          <w:fldChar w:fldCharType="separate"/>
        </w:r>
        <w:r>
          <w:rPr>
            <w:noProof/>
            <w:webHidden/>
          </w:rPr>
          <w:t>477</w:t>
        </w:r>
        <w:r w:rsidR="00891355">
          <w:rPr>
            <w:noProof/>
            <w:webHidden/>
          </w:rPr>
          <w:fldChar w:fldCharType="end"/>
        </w:r>
      </w:hyperlink>
    </w:p>
    <w:p w14:paraId="583FE5D7" w14:textId="2E4CA3C3" w:rsidR="009C5162" w:rsidRDefault="00462D89">
      <w:r>
        <w:rPr>
          <w:noProof/>
        </w:rPr>
        <mc:AlternateContent>
          <mc:Choice Requires="wps">
            <w:drawing>
              <wp:anchor distT="0" distB="0" distL="114300" distR="114300" simplePos="0" relativeHeight="251656704" behindDoc="0" locked="0" layoutInCell="1" allowOverlap="1" wp14:anchorId="5AF85428" wp14:editId="273FF1DD">
                <wp:simplePos x="0" y="0"/>
                <wp:positionH relativeFrom="column">
                  <wp:posOffset>7620</wp:posOffset>
                </wp:positionH>
                <wp:positionV relativeFrom="paragraph">
                  <wp:posOffset>218440</wp:posOffset>
                </wp:positionV>
                <wp:extent cx="5092700" cy="2279650"/>
                <wp:effectExtent l="19050" t="0" r="31750" b="273050"/>
                <wp:wrapNone/>
                <wp:docPr id="492" name="Phylactère : pensées 492"/>
                <wp:cNvGraphicFramePr/>
                <a:graphic xmlns:a="http://schemas.openxmlformats.org/drawingml/2006/main">
                  <a:graphicData uri="http://schemas.microsoft.com/office/word/2010/wordprocessingShape">
                    <wps:wsp>
                      <wps:cNvSpPr/>
                      <wps:spPr>
                        <a:xfrm>
                          <a:off x="0" y="0"/>
                          <a:ext cx="5092700" cy="2279650"/>
                        </a:xfrm>
                        <a:prstGeom prst="cloudCallout">
                          <a:avLst>
                            <a:gd name="adj1" fmla="val -44930"/>
                            <a:gd name="adj2" fmla="val 5781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73098" w14:textId="77777777" w:rsidR="00E37D8F" w:rsidRDefault="00E37D8F" w:rsidP="00EE6C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8542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492" o:spid="_x0000_s1026" type="#_x0000_t106" style="position:absolute;left:0;text-align:left;margin-left:.6pt;margin-top:17.2pt;width:401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" adj="1095,23289" filled="f" strokecolor="black [3213]">
                <v:textbox>
                  <w:txbxContent>
                    <w:p w14:paraId="74073098" w14:textId="77777777" w:rsidR="00E37D8F" w:rsidRDefault="00E37D8F" w:rsidP="00EE6C56">
                      <w:pPr>
                        <w:jc w:val="center"/>
                      </w:pPr>
                    </w:p>
                  </w:txbxContent>
                </v:textbox>
              </v:shape>
            </w:pict>
          </mc:Fallback>
        </mc:AlternateContent>
      </w:r>
      <w:r w:rsidR="00A85252">
        <w:fldChar w:fldCharType="end"/>
      </w:r>
    </w:p>
    <w:p w14:paraId="26614DF6" w14:textId="147381F0" w:rsidR="009C5162" w:rsidRDefault="00EE6C56">
      <w:pPr>
        <w:spacing w:after="200"/>
        <w:jc w:val="left"/>
      </w:pPr>
      <w:r>
        <w:rPr>
          <w:noProof/>
        </w:rPr>
        <mc:AlternateContent>
          <mc:Choice Requires="wps">
            <w:drawing>
              <wp:anchor distT="0" distB="0" distL="114300" distR="114300" simplePos="0" relativeHeight="251658752" behindDoc="0" locked="0" layoutInCell="1" allowOverlap="1" wp14:anchorId="02DBF1E0" wp14:editId="4D3345EF">
                <wp:simplePos x="0" y="0"/>
                <wp:positionH relativeFrom="column">
                  <wp:posOffset>815340</wp:posOffset>
                </wp:positionH>
                <wp:positionV relativeFrom="paragraph">
                  <wp:posOffset>373380</wp:posOffset>
                </wp:positionV>
                <wp:extent cx="3108960" cy="1379220"/>
                <wp:effectExtent l="0" t="0" r="0" b="0"/>
                <wp:wrapNone/>
                <wp:docPr id="2956" name="Zone de texte 2956"/>
                <wp:cNvGraphicFramePr/>
                <a:graphic xmlns:a="http://schemas.openxmlformats.org/drawingml/2006/main">
                  <a:graphicData uri="http://schemas.microsoft.com/office/word/2010/wordprocessingShape">
                    <wps:wsp>
                      <wps:cNvSpPr txBox="1"/>
                      <wps:spPr>
                        <a:xfrm>
                          <a:off x="0" y="0"/>
                          <a:ext cx="3108960" cy="1379220"/>
                        </a:xfrm>
                        <a:prstGeom prst="rect">
                          <a:avLst/>
                        </a:prstGeom>
                        <a:noFill/>
                        <a:ln w="6350">
                          <a:noFill/>
                        </a:ln>
                      </wps:spPr>
                      <wps:txbx>
                        <w:txbxContent>
                          <w:p w14:paraId="77B5D390" w14:textId="77777777" w:rsidR="00E37D8F" w:rsidRPr="00CA77C0" w:rsidRDefault="00E37D8F" w:rsidP="00EE6C56">
                            <w:pPr>
                              <w:rPr>
                                <w:rFonts w:cs="Times New Roman"/>
                                <w:sz w:val="22"/>
                              </w:rPr>
                            </w:pPr>
                            <w:r w:rsidRPr="00CA77C0">
                              <w:rPr>
                                <w:rFonts w:cs="Times New Roman"/>
                                <w:sz w:val="22"/>
                              </w:rPr>
                              <w:t>Pour un particulier, le budget fédéral 2024 propose d’augmenter le taux d’inclusion des gains en capital de 50</w:t>
                            </w:r>
                            <w:r>
                              <w:rPr>
                                <w:rFonts w:cs="Times New Roman"/>
                                <w:sz w:val="22"/>
                              </w:rPr>
                              <w:t> </w:t>
                            </w:r>
                            <w:r w:rsidRPr="00CA77C0">
                              <w:rPr>
                                <w:rFonts w:cs="Times New Roman"/>
                                <w:sz w:val="22"/>
                              </w:rPr>
                              <w:t>% à 66 ⅔ % sur la portion des gains en capital excédant le seuil annuel de 250 000 $. Ce changement s’applique aux gains en capital réalisés à compter du 25 juin 2024. Il sera traité dans la prochaine édition du volume.</w:t>
                            </w:r>
                          </w:p>
                          <w:p w14:paraId="3718C890" w14:textId="77777777" w:rsidR="00E37D8F" w:rsidRDefault="00E37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BF1E0" id="_x0000_t202" coordsize="21600,21600" o:spt="202" path="m,l,21600r21600,l21600,xe">
                <v:stroke joinstyle="miter"/>
                <v:path gradientshapeok="t" o:connecttype="rect"/>
              </v:shapetype>
              <v:shape id="Zone de texte 2956" o:spid="_x0000_s1027" type="#_x0000_t202" style="position:absolute;margin-left:64.2pt;margin-top:29.4pt;width:244.8pt;height:10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ZbGwIAADQEAAAOAAAAZHJzL2Uyb0RvYy54bWysU11v2yAUfZ/U/4B4b2wna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" filled="f" stroked="f" strokeweight=".5pt">
                <v:textbox>
                  <w:txbxContent>
                    <w:p w14:paraId="77B5D390" w14:textId="77777777" w:rsidR="00E37D8F" w:rsidRPr="00CA77C0" w:rsidRDefault="00E37D8F" w:rsidP="00EE6C56">
                      <w:pPr>
                        <w:rPr>
                          <w:rFonts w:cs="Times New Roman"/>
                          <w:sz w:val="22"/>
                        </w:rPr>
                      </w:pPr>
                      <w:r w:rsidRPr="00CA77C0">
                        <w:rPr>
                          <w:rFonts w:cs="Times New Roman"/>
                          <w:sz w:val="22"/>
                        </w:rPr>
                        <w:t>Pour un particulier, le budget fédéral 2024 propose d’augmenter le taux d’inclusion des gains en capital de 50</w:t>
                      </w:r>
                      <w:r>
                        <w:rPr>
                          <w:rFonts w:cs="Times New Roman"/>
                          <w:sz w:val="22"/>
                        </w:rPr>
                        <w:t> </w:t>
                      </w:r>
                      <w:r w:rsidRPr="00CA77C0">
                        <w:rPr>
                          <w:rFonts w:cs="Times New Roman"/>
                          <w:sz w:val="22"/>
                        </w:rPr>
                        <w:t>% à 66 ⅔ % sur la portion des gains en capital excédant le seuil annuel de 250 000 $. Ce changement s’applique aux gains en capital réalisés à compter du 25 juin 2024. Il sera traité dans la prochaine édition du volume.</w:t>
                      </w:r>
                    </w:p>
                    <w:p w14:paraId="3718C890" w14:textId="77777777" w:rsidR="00E37D8F" w:rsidRDefault="00E37D8F"/>
                  </w:txbxContent>
                </v:textbox>
              </v:shape>
            </w:pict>
          </mc:Fallback>
        </mc:AlternateContent>
      </w:r>
      <w:r w:rsidR="009C5162">
        <w:br w:type="page"/>
      </w:r>
    </w:p>
    <w:p w14:paraId="7DF89C92" w14:textId="77777777" w:rsidR="009C5162" w:rsidRDefault="009C5162" w:rsidP="009C5162">
      <w:pPr>
        <w:pStyle w:val="Titre1"/>
      </w:pPr>
      <w:bookmarkStart w:id="0" w:name="_Toc40785666"/>
      <w:r>
        <w:lastRenderedPageBreak/>
        <w:t xml:space="preserve">1. </w:t>
      </w:r>
      <w:r w:rsidR="0022390C">
        <w:t>Rappel de fiscalité II</w:t>
      </w:r>
      <w:bookmarkEnd w:id="0"/>
    </w:p>
    <w:p w14:paraId="459B94CF" w14:textId="77777777" w:rsidR="009C5162" w:rsidRDefault="009C5162" w:rsidP="009C5162"/>
    <w:p w14:paraId="7CA8A821" w14:textId="77777777" w:rsidR="0022390C" w:rsidRPr="0022390C" w:rsidRDefault="0022390C" w:rsidP="0022390C">
      <w:pPr>
        <w:spacing w:line="360" w:lineRule="atLeast"/>
        <w:rPr>
          <w:rFonts w:ascii="Times" w:eastAsia="Times New Roman" w:hAnsi="Times" w:cs="Times New Roman"/>
          <w:b/>
          <w:sz w:val="24"/>
          <w:szCs w:val="20"/>
          <w:lang w:eastAsia="fr-FR"/>
        </w:rPr>
      </w:pPr>
      <w:r w:rsidRPr="0022390C">
        <w:rPr>
          <w:rFonts w:ascii="Times" w:eastAsia="Times New Roman" w:hAnsi="Times" w:cs="Times New Roman"/>
          <w:b/>
          <w:sz w:val="24"/>
          <w:szCs w:val="20"/>
          <w:lang w:eastAsia="fr-FR"/>
        </w:rPr>
        <w:t>Le transfert d’immobilisations au décès</w:t>
      </w:r>
    </w:p>
    <w:p w14:paraId="6D46FF82" w14:textId="77777777" w:rsidR="0022390C" w:rsidRPr="0022390C" w:rsidRDefault="0022390C" w:rsidP="0022390C">
      <w:pPr>
        <w:spacing w:line="240" w:lineRule="auto"/>
        <w:jc w:val="left"/>
        <w:rPr>
          <w:rFonts w:ascii="Times" w:eastAsia="Times New Roman" w:hAnsi="Times" w:cs="Times New Roman"/>
          <w:sz w:val="24"/>
          <w:szCs w:val="20"/>
          <w:lang w:eastAsia="fr-FR"/>
        </w:rPr>
      </w:pPr>
    </w:p>
    <w:p w14:paraId="57C51270" w14:textId="77777777" w:rsidR="0022390C" w:rsidRPr="0022390C" w:rsidRDefault="0022390C" w:rsidP="0022390C">
      <w:pPr>
        <w:spacing w:line="240" w:lineRule="auto"/>
        <w:jc w:val="left"/>
        <w:rPr>
          <w:rFonts w:ascii="Times" w:eastAsia="Times New Roman" w:hAnsi="Times" w:cs="Times New Roman"/>
          <w:sz w:val="24"/>
          <w:szCs w:val="20"/>
          <w:lang w:eastAsia="fr-FR"/>
        </w:rPr>
      </w:pPr>
      <w:r w:rsidRPr="0022390C">
        <w:rPr>
          <w:rFonts w:ascii="Times" w:eastAsia="Times New Roman" w:hAnsi="Times" w:cs="Times New Roman"/>
          <w:sz w:val="24"/>
          <w:szCs w:val="20"/>
          <w:lang w:eastAsia="fr-FR"/>
        </w:rPr>
        <w:t>On vise les transferts de biens suite à un décès (les legs) :</w:t>
      </w:r>
    </w:p>
    <w:p w14:paraId="3E614866" w14:textId="77777777" w:rsidR="0022390C" w:rsidRPr="0022390C" w:rsidRDefault="0022390C" w:rsidP="0022390C">
      <w:pPr>
        <w:spacing w:before="240" w:line="240" w:lineRule="auto"/>
        <w:ind w:left="1080" w:hanging="1080"/>
        <w:jc w:val="left"/>
        <w:rPr>
          <w:rFonts w:ascii="Times" w:eastAsia="Times New Roman" w:hAnsi="Times" w:cs="Times New Roman"/>
          <w:b/>
          <w:sz w:val="24"/>
          <w:szCs w:val="24"/>
          <w:lang w:eastAsia="fr-CA"/>
        </w:rPr>
      </w:pPr>
      <w:bookmarkStart w:id="1" w:name="_Toc203984762"/>
      <w:bookmarkStart w:id="2" w:name="_Toc203985105"/>
      <w:bookmarkStart w:id="3" w:name="_Toc204070487"/>
      <w:bookmarkStart w:id="4" w:name="_Toc204071783"/>
      <w:bookmarkStart w:id="5" w:name="_Toc204134253"/>
      <w:bookmarkStart w:id="6" w:name="_Toc235588017"/>
      <w:bookmarkStart w:id="7" w:name="_Toc235588363"/>
      <w:bookmarkStart w:id="8" w:name="_Toc235588709"/>
      <w:bookmarkStart w:id="9" w:name="_Toc235589667"/>
      <w:r w:rsidRPr="0022390C">
        <w:rPr>
          <w:rFonts w:ascii="Times" w:eastAsia="Times New Roman" w:hAnsi="Times" w:cs="Times New Roman"/>
          <w:b/>
          <w:sz w:val="24"/>
          <w:szCs w:val="24"/>
          <w:lang w:eastAsia="fr-CA"/>
        </w:rPr>
        <w:t>Le legs à une personne liée (autre que le conjoint) – 70(5)</w:t>
      </w:r>
      <w:bookmarkEnd w:id="1"/>
      <w:bookmarkEnd w:id="2"/>
      <w:bookmarkEnd w:id="3"/>
      <w:bookmarkEnd w:id="4"/>
      <w:bookmarkEnd w:id="5"/>
      <w:bookmarkEnd w:id="6"/>
      <w:bookmarkEnd w:id="7"/>
      <w:bookmarkEnd w:id="8"/>
      <w:bookmarkEnd w:id="9"/>
    </w:p>
    <w:p w14:paraId="3523589B" w14:textId="77777777" w:rsidR="0022390C" w:rsidRPr="0022390C" w:rsidRDefault="0022390C" w:rsidP="00F205DA">
      <w:pPr>
        <w:numPr>
          <w:ilvl w:val="0"/>
          <w:numId w:val="1"/>
        </w:numPr>
        <w:spacing w:before="240" w:line="240" w:lineRule="auto"/>
        <w:rPr>
          <w:rFonts w:ascii="Times" w:eastAsia="Times New Roman" w:hAnsi="Times" w:cs="Times New Roman"/>
          <w:sz w:val="24"/>
          <w:szCs w:val="20"/>
          <w:lang w:eastAsia="fr-FR"/>
        </w:rPr>
      </w:pPr>
      <w:r w:rsidRPr="0022390C">
        <w:rPr>
          <w:rFonts w:ascii="Times" w:eastAsia="Times New Roman" w:hAnsi="Times" w:cs="Times New Roman"/>
          <w:sz w:val="24"/>
          <w:szCs w:val="20"/>
          <w:u w:val="single"/>
          <w:lang w:eastAsia="fr-FR"/>
        </w:rPr>
        <w:t>Règle générale</w:t>
      </w:r>
      <w:r w:rsidRPr="0022390C">
        <w:rPr>
          <w:rFonts w:ascii="Times" w:eastAsia="Times New Roman" w:hAnsi="Times" w:cs="Times New Roman"/>
          <w:sz w:val="24"/>
          <w:szCs w:val="20"/>
          <w:lang w:eastAsia="fr-FR"/>
        </w:rPr>
        <w:t> : disposition présumée de toutes les immobilisations du décédé pour leur JVM la journée du décès.  L’héritier est réputé avoir acquis les biens à la JVM – 70(5)</w:t>
      </w:r>
    </w:p>
    <w:p w14:paraId="280B0D33" w14:textId="77777777" w:rsidR="0022390C" w:rsidRPr="0022390C" w:rsidRDefault="0022390C" w:rsidP="0022390C">
      <w:pPr>
        <w:spacing w:before="240" w:line="240" w:lineRule="auto"/>
        <w:ind w:left="1080" w:hanging="1080"/>
        <w:jc w:val="left"/>
        <w:rPr>
          <w:rFonts w:ascii="Times" w:eastAsia="Times New Roman" w:hAnsi="Times" w:cs="Times New Roman"/>
          <w:b/>
          <w:sz w:val="24"/>
          <w:szCs w:val="24"/>
          <w:lang w:eastAsia="fr-CA"/>
        </w:rPr>
      </w:pPr>
      <w:bookmarkStart w:id="10" w:name="_Toc203984763"/>
      <w:bookmarkStart w:id="11" w:name="_Toc203985106"/>
      <w:bookmarkStart w:id="12" w:name="_Toc204070488"/>
      <w:bookmarkStart w:id="13" w:name="_Toc204071784"/>
      <w:bookmarkStart w:id="14" w:name="_Toc204134254"/>
      <w:bookmarkStart w:id="15" w:name="_Toc235588018"/>
      <w:bookmarkStart w:id="16" w:name="_Toc235588364"/>
      <w:bookmarkStart w:id="17" w:name="_Toc235588710"/>
      <w:bookmarkStart w:id="18" w:name="_Toc235589668"/>
      <w:r w:rsidRPr="0022390C">
        <w:rPr>
          <w:rFonts w:ascii="Times" w:eastAsia="Times New Roman" w:hAnsi="Times" w:cs="Times New Roman"/>
          <w:b/>
          <w:sz w:val="24"/>
          <w:szCs w:val="24"/>
          <w:lang w:eastAsia="fr-CA"/>
        </w:rPr>
        <w:t>Le legs entre conjoints – 70(6)</w:t>
      </w:r>
      <w:bookmarkEnd w:id="10"/>
      <w:bookmarkEnd w:id="11"/>
      <w:bookmarkEnd w:id="12"/>
      <w:bookmarkEnd w:id="13"/>
      <w:bookmarkEnd w:id="14"/>
      <w:bookmarkEnd w:id="15"/>
      <w:bookmarkEnd w:id="16"/>
      <w:bookmarkEnd w:id="17"/>
      <w:bookmarkEnd w:id="18"/>
    </w:p>
    <w:p w14:paraId="4B061DAA" w14:textId="77777777" w:rsidR="0022390C" w:rsidRPr="0022390C" w:rsidRDefault="0022390C" w:rsidP="00F205DA">
      <w:pPr>
        <w:spacing w:before="240" w:line="240" w:lineRule="auto"/>
        <w:rPr>
          <w:rFonts w:ascii="Times" w:eastAsia="Times New Roman" w:hAnsi="Times" w:cs="Times New Roman"/>
          <w:sz w:val="24"/>
          <w:szCs w:val="20"/>
          <w:lang w:eastAsia="fr-FR"/>
        </w:rPr>
      </w:pPr>
      <w:r w:rsidRPr="0022390C">
        <w:rPr>
          <w:rFonts w:ascii="Times" w:eastAsia="Times New Roman" w:hAnsi="Times" w:cs="Times New Roman"/>
          <w:sz w:val="24"/>
          <w:szCs w:val="20"/>
          <w:u w:val="single"/>
          <w:lang w:eastAsia="fr-FR"/>
        </w:rPr>
        <w:t xml:space="preserve">Si transfert au conjoint ou à une </w:t>
      </w:r>
      <w:r w:rsidRPr="0022390C">
        <w:rPr>
          <w:rFonts w:ascii="Times" w:eastAsia="Times New Roman" w:hAnsi="Times" w:cs="Times New Roman"/>
          <w:i/>
          <w:sz w:val="24"/>
          <w:szCs w:val="20"/>
          <w:u w:val="single"/>
          <w:lang w:eastAsia="fr-FR"/>
        </w:rPr>
        <w:t>fiducie exclusive au conjoint</w:t>
      </w:r>
      <w:r w:rsidRPr="0022390C">
        <w:rPr>
          <w:rFonts w:ascii="Times" w:eastAsia="Times New Roman" w:hAnsi="Times" w:cs="Times New Roman"/>
          <w:sz w:val="24"/>
          <w:szCs w:val="20"/>
          <w:u w:val="single"/>
          <w:lang w:eastAsia="fr-FR"/>
        </w:rPr>
        <w:t xml:space="preserve"> suite au décès</w:t>
      </w:r>
      <w:r w:rsidRPr="0022390C">
        <w:rPr>
          <w:rFonts w:ascii="Times" w:eastAsia="Times New Roman" w:hAnsi="Times" w:cs="Times New Roman"/>
          <w:sz w:val="24"/>
          <w:szCs w:val="20"/>
          <w:lang w:eastAsia="fr-FR"/>
        </w:rPr>
        <w:t xml:space="preserve"> : le conjoint décédé est réputé disposer au </w:t>
      </w:r>
      <w:r w:rsidRPr="0022390C">
        <w:rPr>
          <w:rFonts w:ascii="Times" w:eastAsia="Times New Roman" w:hAnsi="Times" w:cs="Times New Roman"/>
          <w:i/>
          <w:sz w:val="24"/>
          <w:szCs w:val="20"/>
          <w:u w:val="single"/>
          <w:lang w:eastAsia="fr-FR"/>
        </w:rPr>
        <w:t>coût indiqué</w:t>
      </w:r>
      <w:r w:rsidRPr="0022390C">
        <w:rPr>
          <w:rFonts w:ascii="Times" w:eastAsia="Times New Roman" w:hAnsi="Times" w:cs="Times New Roman"/>
          <w:sz w:val="24"/>
          <w:szCs w:val="20"/>
          <w:lang w:eastAsia="fr-FR"/>
        </w:rPr>
        <w:t xml:space="preserve"> et le conjoint héritier ou la fiducie exclusive au conjoint est réputé acquérir au coût indiqué – 70(6).</w:t>
      </w:r>
    </w:p>
    <w:p w14:paraId="44ACEF2E" w14:textId="77777777" w:rsidR="0022390C" w:rsidRPr="0022390C" w:rsidRDefault="0022390C" w:rsidP="00F205DA">
      <w:pPr>
        <w:spacing w:before="240" w:line="240" w:lineRule="auto"/>
        <w:rPr>
          <w:rFonts w:ascii="Times" w:eastAsia="Times New Roman" w:hAnsi="Times" w:cs="Times New Roman"/>
          <w:sz w:val="24"/>
          <w:szCs w:val="20"/>
          <w:lang w:eastAsia="fr-FR"/>
        </w:rPr>
      </w:pPr>
      <w:r w:rsidRPr="0022390C">
        <w:rPr>
          <w:rFonts w:ascii="Times" w:eastAsia="Times New Roman" w:hAnsi="Times" w:cs="Times New Roman"/>
          <w:sz w:val="24"/>
          <w:szCs w:val="20"/>
          <w:lang w:eastAsia="fr-FR"/>
        </w:rPr>
        <w:t>Cette règle s’applique automatiquement.</w:t>
      </w:r>
    </w:p>
    <w:p w14:paraId="39608B2F" w14:textId="77777777" w:rsidR="0022390C" w:rsidRPr="0022390C" w:rsidRDefault="0022390C" w:rsidP="00F205DA">
      <w:pPr>
        <w:spacing w:before="240" w:line="240" w:lineRule="auto"/>
        <w:rPr>
          <w:rFonts w:ascii="Times" w:eastAsia="Times New Roman" w:hAnsi="Times" w:cs="Times New Roman"/>
          <w:sz w:val="24"/>
          <w:szCs w:val="20"/>
          <w:lang w:eastAsia="fr-FR"/>
        </w:rPr>
      </w:pPr>
      <w:r w:rsidRPr="0022390C">
        <w:rPr>
          <w:rFonts w:ascii="Times" w:eastAsia="Times New Roman" w:hAnsi="Times" w:cs="Times New Roman"/>
          <w:sz w:val="24"/>
          <w:szCs w:val="20"/>
          <w:lang w:eastAsia="fr-FR"/>
        </w:rPr>
        <w:t xml:space="preserve">L’exécuteur testamentaire du décédé peut décider, par choix fiscal, de ne pas être </w:t>
      </w:r>
      <w:r w:rsidR="006F32DF">
        <w:rPr>
          <w:rFonts w:ascii="Times" w:eastAsia="Times New Roman" w:hAnsi="Times" w:cs="Times New Roman"/>
          <w:sz w:val="24"/>
          <w:szCs w:val="20"/>
          <w:lang w:eastAsia="fr-FR"/>
        </w:rPr>
        <w:t>assujetti</w:t>
      </w:r>
      <w:r w:rsidRPr="0022390C">
        <w:rPr>
          <w:rFonts w:ascii="Times" w:eastAsia="Times New Roman" w:hAnsi="Times" w:cs="Times New Roman"/>
          <w:sz w:val="24"/>
          <w:szCs w:val="20"/>
          <w:lang w:eastAsia="fr-FR"/>
        </w:rPr>
        <w:t xml:space="preserve"> au roulement fiscal (PCN du décédé par exemple).  Les parties seront alors réputées avoir disposé à la JVM (sans double imposition) – 70(6.2).</w:t>
      </w:r>
    </w:p>
    <w:p w14:paraId="47C84AE3" w14:textId="77777777" w:rsidR="0022390C" w:rsidRPr="0022390C" w:rsidRDefault="0022390C" w:rsidP="00F205DA">
      <w:pPr>
        <w:spacing w:before="240" w:line="240" w:lineRule="auto"/>
        <w:rPr>
          <w:rFonts w:ascii="Times" w:eastAsia="Times New Roman" w:hAnsi="Times" w:cs="Times New Roman"/>
          <w:i/>
          <w:sz w:val="24"/>
          <w:szCs w:val="20"/>
          <w:u w:val="single"/>
          <w:lang w:eastAsia="fr-FR"/>
        </w:rPr>
      </w:pPr>
      <w:r w:rsidRPr="0022390C">
        <w:rPr>
          <w:rFonts w:ascii="Times" w:eastAsia="Times New Roman" w:hAnsi="Times" w:cs="Times New Roman"/>
          <w:i/>
          <w:sz w:val="24"/>
          <w:szCs w:val="20"/>
          <w:u w:val="single"/>
          <w:lang w:eastAsia="fr-FR"/>
        </w:rPr>
        <w:t>Coût indiqué :</w:t>
      </w:r>
    </w:p>
    <w:p w14:paraId="69EDC4DF" w14:textId="77777777" w:rsidR="0022390C" w:rsidRPr="0022390C" w:rsidRDefault="0022390C" w:rsidP="00F205DA">
      <w:pPr>
        <w:numPr>
          <w:ilvl w:val="1"/>
          <w:numId w:val="0"/>
        </w:numPr>
        <w:tabs>
          <w:tab w:val="num" w:pos="1080"/>
        </w:tabs>
        <w:spacing w:before="120" w:line="240" w:lineRule="auto"/>
        <w:ind w:left="1080" w:hanging="360"/>
        <w:rPr>
          <w:rFonts w:ascii="Times" w:eastAsia="Times New Roman" w:hAnsi="Times" w:cs="Times New Roman"/>
          <w:sz w:val="24"/>
          <w:szCs w:val="24"/>
          <w:lang w:eastAsia="fr-CA"/>
        </w:rPr>
      </w:pPr>
      <w:proofErr w:type="gramStart"/>
      <w:r w:rsidRPr="0022390C">
        <w:rPr>
          <w:rFonts w:ascii="Times" w:eastAsia="Times New Roman" w:hAnsi="Times" w:cs="Times New Roman"/>
          <w:sz w:val="24"/>
          <w:szCs w:val="24"/>
          <w:lang w:eastAsia="fr-CA"/>
        </w:rPr>
        <w:t>pour</w:t>
      </w:r>
      <w:proofErr w:type="gramEnd"/>
      <w:r w:rsidRPr="0022390C">
        <w:rPr>
          <w:rFonts w:ascii="Times" w:eastAsia="Times New Roman" w:hAnsi="Times" w:cs="Times New Roman"/>
          <w:sz w:val="24"/>
          <w:szCs w:val="24"/>
          <w:lang w:eastAsia="fr-CA"/>
        </w:rPr>
        <w:t xml:space="preserve"> une immobilisation non amortissable : le PBR</w:t>
      </w:r>
    </w:p>
    <w:p w14:paraId="61A69A1E" w14:textId="77777777" w:rsidR="0022390C" w:rsidRPr="0022390C" w:rsidRDefault="0022390C" w:rsidP="00F205DA">
      <w:pPr>
        <w:numPr>
          <w:ilvl w:val="1"/>
          <w:numId w:val="0"/>
        </w:numPr>
        <w:tabs>
          <w:tab w:val="num" w:pos="1080"/>
        </w:tabs>
        <w:spacing w:before="120" w:line="240" w:lineRule="auto"/>
        <w:ind w:left="1080" w:hanging="360"/>
        <w:rPr>
          <w:rFonts w:ascii="Times" w:eastAsia="Times New Roman" w:hAnsi="Times" w:cs="Times New Roman"/>
          <w:sz w:val="24"/>
          <w:szCs w:val="24"/>
          <w:lang w:eastAsia="fr-CA"/>
        </w:rPr>
      </w:pPr>
      <w:proofErr w:type="gramStart"/>
      <w:r w:rsidRPr="0022390C">
        <w:rPr>
          <w:rFonts w:ascii="Times" w:eastAsia="Times New Roman" w:hAnsi="Times" w:cs="Times New Roman"/>
          <w:sz w:val="24"/>
          <w:szCs w:val="24"/>
          <w:lang w:eastAsia="fr-CA"/>
        </w:rPr>
        <w:t>pour</w:t>
      </w:r>
      <w:proofErr w:type="gramEnd"/>
      <w:r w:rsidRPr="0022390C">
        <w:rPr>
          <w:rFonts w:ascii="Times" w:eastAsia="Times New Roman" w:hAnsi="Times" w:cs="Times New Roman"/>
          <w:sz w:val="24"/>
          <w:szCs w:val="24"/>
          <w:lang w:eastAsia="fr-CA"/>
        </w:rPr>
        <w:t xml:space="preserve"> un bien amortissable : la FNACC</w:t>
      </w:r>
    </w:p>
    <w:p w14:paraId="4F735B72" w14:textId="77777777" w:rsidR="0022390C" w:rsidRPr="0022390C" w:rsidRDefault="0022390C" w:rsidP="00F205DA">
      <w:pPr>
        <w:spacing w:before="240" w:line="240" w:lineRule="auto"/>
        <w:rPr>
          <w:rFonts w:ascii="Times" w:eastAsia="Times New Roman" w:hAnsi="Times" w:cs="Times New Roman"/>
          <w:i/>
          <w:sz w:val="24"/>
          <w:szCs w:val="20"/>
          <w:u w:val="single"/>
          <w:lang w:eastAsia="fr-FR"/>
        </w:rPr>
      </w:pPr>
      <w:r w:rsidRPr="0022390C">
        <w:rPr>
          <w:rFonts w:ascii="Times" w:eastAsia="Times New Roman" w:hAnsi="Times" w:cs="Times New Roman"/>
          <w:i/>
          <w:sz w:val="24"/>
          <w:szCs w:val="20"/>
          <w:u w:val="single"/>
          <w:lang w:eastAsia="fr-FR"/>
        </w:rPr>
        <w:t>Fiducie exclusive au conjoint :</w:t>
      </w:r>
    </w:p>
    <w:p w14:paraId="1788097F" w14:textId="77777777" w:rsidR="0022390C" w:rsidRPr="0022390C" w:rsidRDefault="0022390C" w:rsidP="00F205DA">
      <w:pPr>
        <w:numPr>
          <w:ilvl w:val="1"/>
          <w:numId w:val="0"/>
        </w:numPr>
        <w:tabs>
          <w:tab w:val="num" w:pos="1080"/>
        </w:tabs>
        <w:spacing w:before="120" w:line="240" w:lineRule="auto"/>
        <w:ind w:left="1080" w:hanging="360"/>
        <w:rPr>
          <w:rFonts w:ascii="Times" w:eastAsia="Times New Roman" w:hAnsi="Times" w:cs="Times New Roman"/>
          <w:sz w:val="24"/>
          <w:szCs w:val="24"/>
          <w:lang w:eastAsia="fr-CA"/>
        </w:rPr>
      </w:pPr>
      <w:proofErr w:type="gramStart"/>
      <w:r w:rsidRPr="0022390C">
        <w:rPr>
          <w:rFonts w:ascii="Times" w:eastAsia="Times New Roman" w:hAnsi="Times" w:cs="Times New Roman"/>
          <w:sz w:val="24"/>
          <w:szCs w:val="24"/>
          <w:lang w:eastAsia="fr-CA"/>
        </w:rPr>
        <w:t>le</w:t>
      </w:r>
      <w:proofErr w:type="gramEnd"/>
      <w:r w:rsidRPr="0022390C">
        <w:rPr>
          <w:rFonts w:ascii="Times" w:eastAsia="Times New Roman" w:hAnsi="Times" w:cs="Times New Roman"/>
          <w:sz w:val="24"/>
          <w:szCs w:val="24"/>
          <w:lang w:eastAsia="fr-CA"/>
        </w:rPr>
        <w:t xml:space="preserve"> conjoint doit avoir droit à tous les revenus de la fiducie sa vie durant </w:t>
      </w:r>
      <w:r w:rsidRPr="0022390C">
        <w:rPr>
          <w:rFonts w:ascii="Times" w:eastAsia="Times New Roman" w:hAnsi="Times" w:cs="Times New Roman"/>
          <w:sz w:val="24"/>
          <w:szCs w:val="24"/>
          <w:u w:val="single"/>
          <w:lang w:eastAsia="fr-CA"/>
        </w:rPr>
        <w:t>et</w:t>
      </w:r>
      <w:r w:rsidRPr="0022390C">
        <w:rPr>
          <w:rFonts w:ascii="Times" w:eastAsia="Times New Roman" w:hAnsi="Times" w:cs="Times New Roman"/>
          <w:sz w:val="24"/>
          <w:szCs w:val="24"/>
          <w:lang w:eastAsia="fr-CA"/>
        </w:rPr>
        <w:t xml:space="preserve"> </w:t>
      </w:r>
    </w:p>
    <w:p w14:paraId="58E101E3" w14:textId="77777777" w:rsidR="0022390C" w:rsidRPr="0022390C" w:rsidRDefault="0022390C" w:rsidP="00F205DA">
      <w:pPr>
        <w:numPr>
          <w:ilvl w:val="1"/>
          <w:numId w:val="0"/>
        </w:numPr>
        <w:tabs>
          <w:tab w:val="num" w:pos="1080"/>
        </w:tabs>
        <w:spacing w:before="120" w:line="240" w:lineRule="auto"/>
        <w:ind w:left="1080" w:hanging="360"/>
        <w:rPr>
          <w:rFonts w:ascii="Times" w:eastAsia="Times New Roman" w:hAnsi="Times" w:cs="Times New Roman"/>
          <w:sz w:val="24"/>
          <w:szCs w:val="24"/>
          <w:lang w:eastAsia="fr-CA"/>
        </w:rPr>
      </w:pPr>
      <w:proofErr w:type="gramStart"/>
      <w:r w:rsidRPr="0022390C">
        <w:rPr>
          <w:rFonts w:ascii="Times" w:eastAsia="Times New Roman" w:hAnsi="Times" w:cs="Times New Roman"/>
          <w:sz w:val="24"/>
          <w:szCs w:val="24"/>
          <w:lang w:eastAsia="fr-CA"/>
        </w:rPr>
        <w:t>nulle</w:t>
      </w:r>
      <w:proofErr w:type="gramEnd"/>
      <w:r w:rsidRPr="0022390C">
        <w:rPr>
          <w:rFonts w:ascii="Times" w:eastAsia="Times New Roman" w:hAnsi="Times" w:cs="Times New Roman"/>
          <w:sz w:val="24"/>
          <w:szCs w:val="24"/>
          <w:lang w:eastAsia="fr-CA"/>
        </w:rPr>
        <w:t xml:space="preserve"> autre personne que le conjoint ne peut, avant le décès du conjoint, obtenir l’usage de toute partie du capital ou du revenu de la fiducie.</w:t>
      </w:r>
    </w:p>
    <w:p w14:paraId="4B123682" w14:textId="77777777" w:rsidR="0022390C" w:rsidRPr="0022390C" w:rsidRDefault="0022390C" w:rsidP="00F205DA">
      <w:pPr>
        <w:spacing w:before="120" w:line="240" w:lineRule="auto"/>
        <w:ind w:left="1080" w:hanging="360"/>
        <w:rPr>
          <w:rFonts w:ascii="Times" w:eastAsia="Times New Roman" w:hAnsi="Times" w:cs="Times New Roman"/>
          <w:sz w:val="24"/>
          <w:szCs w:val="24"/>
          <w:lang w:eastAsia="fr-CA"/>
        </w:rPr>
      </w:pPr>
    </w:p>
    <w:p w14:paraId="14C1F94A" w14:textId="77777777" w:rsidR="0022390C" w:rsidRPr="0022390C" w:rsidRDefault="0022390C" w:rsidP="00F205DA">
      <w:pPr>
        <w:spacing w:line="240" w:lineRule="auto"/>
        <w:rPr>
          <w:rFonts w:ascii="Times" w:eastAsia="Times New Roman" w:hAnsi="Times" w:cs="Times New Roman"/>
          <w:i/>
          <w:sz w:val="24"/>
          <w:szCs w:val="20"/>
          <w:lang w:eastAsia="fr-FR"/>
        </w:rPr>
      </w:pPr>
      <w:r w:rsidRPr="0022390C">
        <w:rPr>
          <w:rFonts w:ascii="Times" w:eastAsia="Times New Roman" w:hAnsi="Times" w:cs="Times New Roman"/>
          <w:i/>
          <w:sz w:val="24"/>
          <w:szCs w:val="20"/>
          <w:lang w:eastAsia="fr-FR"/>
        </w:rPr>
        <w:t>Attention s’il y a transfert d’un bien amortissable au décès :</w:t>
      </w:r>
    </w:p>
    <w:p w14:paraId="70853A1C" w14:textId="77777777" w:rsidR="0022390C" w:rsidRPr="0022390C" w:rsidRDefault="0022390C" w:rsidP="00F205DA">
      <w:pPr>
        <w:spacing w:before="240" w:line="240" w:lineRule="auto"/>
        <w:rPr>
          <w:rFonts w:eastAsia="Times New Roman" w:cs="Times New Roman"/>
          <w:i/>
          <w:sz w:val="24"/>
          <w:szCs w:val="24"/>
          <w:lang w:eastAsia="fr-CA"/>
        </w:rPr>
      </w:pPr>
      <w:proofErr w:type="gramStart"/>
      <w:r w:rsidRPr="0022390C">
        <w:rPr>
          <w:rFonts w:eastAsia="Times New Roman" w:cs="Times New Roman"/>
          <w:i/>
          <w:sz w:val="24"/>
          <w:szCs w:val="24"/>
          <w:lang w:eastAsia="fr-CA"/>
        </w:rPr>
        <w:t>et</w:t>
      </w:r>
      <w:proofErr w:type="gramEnd"/>
      <w:r w:rsidRPr="0022390C">
        <w:rPr>
          <w:rFonts w:eastAsia="Times New Roman" w:cs="Times New Roman"/>
          <w:i/>
          <w:sz w:val="24"/>
          <w:szCs w:val="24"/>
          <w:lang w:eastAsia="fr-CA"/>
        </w:rPr>
        <w:t xml:space="preserve"> si le coût en capital pour l’acquéreur est inférieur au coût en capital pour le vendeur, règle de la DPA censée prise – 70(6)e), 70(5)c) – Voir le sujet 2 pour l’explication du fonctionnement de la deuxième règle.</w:t>
      </w:r>
    </w:p>
    <w:p w14:paraId="42134726" w14:textId="77777777" w:rsidR="0022390C" w:rsidRPr="0022390C" w:rsidRDefault="0022390C" w:rsidP="00F205DA">
      <w:pPr>
        <w:spacing w:before="240" w:line="240" w:lineRule="auto"/>
        <w:rPr>
          <w:rFonts w:eastAsia="Times New Roman" w:cs="Times New Roman"/>
          <w:i/>
          <w:sz w:val="24"/>
          <w:szCs w:val="24"/>
          <w:u w:val="single"/>
          <w:lang w:eastAsia="fr-CA"/>
        </w:rPr>
      </w:pPr>
      <w:r w:rsidRPr="0022390C">
        <w:rPr>
          <w:rFonts w:eastAsia="Times New Roman" w:cs="Times New Roman"/>
          <w:i/>
          <w:sz w:val="24"/>
          <w:szCs w:val="24"/>
          <w:u w:val="single"/>
          <w:lang w:eastAsia="fr-CA"/>
        </w:rPr>
        <w:t>PAS D’APPLICATION</w:t>
      </w:r>
      <w:r w:rsidRPr="0022390C">
        <w:rPr>
          <w:rFonts w:eastAsia="Times New Roman" w:cs="Times New Roman"/>
          <w:i/>
          <w:sz w:val="24"/>
          <w:szCs w:val="24"/>
          <w:lang w:eastAsia="fr-CA"/>
        </w:rPr>
        <w:t xml:space="preserve"> de la règle si le coût en capital pour l’acquéreur est supérieur au coût en capital pour le vendeur.  La règle du nouveau coût en capital (coût en capital du vendeur + ½ du gain en capital réalisé) </w:t>
      </w:r>
      <w:r w:rsidRPr="0022390C">
        <w:rPr>
          <w:rFonts w:eastAsia="Times New Roman" w:cs="Times New Roman"/>
          <w:i/>
          <w:sz w:val="24"/>
          <w:szCs w:val="24"/>
          <w:u w:val="single"/>
          <w:lang w:eastAsia="fr-CA"/>
        </w:rPr>
        <w:t>EST NON APPLICABLE.</w:t>
      </w:r>
    </w:p>
    <w:p w14:paraId="789D43C2" w14:textId="77777777" w:rsidR="0022390C" w:rsidRPr="0022390C" w:rsidRDefault="0022390C" w:rsidP="0022390C">
      <w:pPr>
        <w:spacing w:line="360" w:lineRule="atLeast"/>
        <w:rPr>
          <w:rFonts w:eastAsia="Times New Roman" w:cs="Times New Roman"/>
          <w:sz w:val="24"/>
          <w:szCs w:val="24"/>
          <w:lang w:eastAsia="fr-FR"/>
        </w:rPr>
      </w:pPr>
    </w:p>
    <w:p w14:paraId="443D6A34" w14:textId="77777777" w:rsidR="0022390C" w:rsidRPr="0022390C" w:rsidRDefault="0022390C" w:rsidP="0022390C">
      <w:pPr>
        <w:spacing w:line="360" w:lineRule="atLeast"/>
        <w:rPr>
          <w:rFonts w:eastAsia="Times New Roman" w:cs="Times New Roman"/>
          <w:b/>
          <w:sz w:val="24"/>
          <w:szCs w:val="24"/>
          <w:lang w:eastAsia="fr-FR"/>
        </w:rPr>
      </w:pPr>
      <w:r w:rsidRPr="0022390C">
        <w:rPr>
          <w:rFonts w:eastAsia="Times New Roman" w:cs="Times New Roman"/>
          <w:b/>
          <w:sz w:val="24"/>
          <w:szCs w:val="24"/>
          <w:lang w:eastAsia="fr-FR"/>
        </w:rPr>
        <w:lastRenderedPageBreak/>
        <w:t>Exception à 70(6)</w:t>
      </w:r>
    </w:p>
    <w:p w14:paraId="03202922" w14:textId="77777777" w:rsidR="0022390C" w:rsidRPr="0022390C" w:rsidRDefault="0022390C" w:rsidP="0022390C">
      <w:pPr>
        <w:spacing w:line="360" w:lineRule="atLeast"/>
        <w:rPr>
          <w:rFonts w:eastAsia="Times New Roman" w:cs="Times New Roman"/>
          <w:sz w:val="24"/>
          <w:szCs w:val="24"/>
          <w:lang w:eastAsia="fr-FR"/>
        </w:rPr>
      </w:pPr>
    </w:p>
    <w:p w14:paraId="03D6A179" w14:textId="77777777" w:rsidR="0022390C" w:rsidRPr="0022390C" w:rsidRDefault="0022390C" w:rsidP="0022390C">
      <w:pPr>
        <w:spacing w:line="360" w:lineRule="atLeast"/>
        <w:rPr>
          <w:rFonts w:eastAsia="Times New Roman" w:cs="Times New Roman"/>
          <w:sz w:val="24"/>
          <w:szCs w:val="24"/>
          <w:lang w:eastAsia="fr-FR"/>
        </w:rPr>
      </w:pPr>
      <w:r w:rsidRPr="0022390C">
        <w:rPr>
          <w:rFonts w:eastAsia="Times New Roman" w:cs="Times New Roman"/>
          <w:sz w:val="24"/>
          <w:szCs w:val="24"/>
          <w:lang w:eastAsia="fr-FR"/>
        </w:rPr>
        <w:t>Le paragraphe 70(6.2) permet de ne pas appliquer le roulement aux biens transférés au conjoint ou à une fiducie exclusive en faveur du conjoint.</w:t>
      </w:r>
    </w:p>
    <w:p w14:paraId="5BFD4133" w14:textId="77777777" w:rsidR="0022390C" w:rsidRPr="0022390C" w:rsidRDefault="0022390C" w:rsidP="0022390C">
      <w:pPr>
        <w:spacing w:line="360" w:lineRule="atLeast"/>
        <w:rPr>
          <w:rFonts w:eastAsia="Times New Roman" w:cs="Times New Roman"/>
          <w:sz w:val="24"/>
          <w:szCs w:val="24"/>
          <w:lang w:eastAsia="fr-FR"/>
        </w:rPr>
      </w:pPr>
    </w:p>
    <w:p w14:paraId="1DBB32BD" w14:textId="77777777" w:rsidR="0022390C" w:rsidRPr="0022390C" w:rsidRDefault="0022390C" w:rsidP="0022390C">
      <w:pPr>
        <w:spacing w:line="360" w:lineRule="atLeast"/>
        <w:rPr>
          <w:rFonts w:eastAsia="Times New Roman" w:cs="Times New Roman"/>
          <w:sz w:val="24"/>
          <w:szCs w:val="24"/>
          <w:lang w:eastAsia="fr-FR"/>
        </w:rPr>
      </w:pPr>
      <w:r w:rsidRPr="0022390C">
        <w:rPr>
          <w:rFonts w:eastAsia="Times New Roman" w:cs="Times New Roman"/>
          <w:sz w:val="24"/>
          <w:szCs w:val="24"/>
          <w:lang w:eastAsia="fr-FR"/>
        </w:rPr>
        <w:t>Dans ce cas les règles normales de 70(5) s’appliquent.</w:t>
      </w:r>
    </w:p>
    <w:p w14:paraId="31963276" w14:textId="77777777" w:rsidR="0022390C" w:rsidRPr="0022390C" w:rsidRDefault="0022390C" w:rsidP="0022390C">
      <w:pPr>
        <w:spacing w:line="360" w:lineRule="atLeast"/>
        <w:rPr>
          <w:rFonts w:eastAsia="Times New Roman" w:cs="Times New Roman"/>
          <w:sz w:val="24"/>
          <w:szCs w:val="24"/>
          <w:lang w:eastAsia="fr-FR"/>
        </w:rPr>
      </w:pPr>
      <w:r>
        <w:rPr>
          <w:rFonts w:eastAsia="Times New Roman" w:cs="Times New Roman"/>
          <w:noProof/>
          <w:sz w:val="24"/>
          <w:szCs w:val="24"/>
          <w:lang w:val="fr-FR" w:eastAsia="fr-FR"/>
        </w:rPr>
        <mc:AlternateContent>
          <mc:Choice Requires="wps">
            <w:drawing>
              <wp:anchor distT="0" distB="0" distL="114300" distR="114300" simplePos="0" relativeHeight="251529216" behindDoc="0" locked="0" layoutInCell="1" allowOverlap="1" wp14:anchorId="5CAE77E5" wp14:editId="2C3A7EE8">
                <wp:simplePos x="0" y="0"/>
                <wp:positionH relativeFrom="column">
                  <wp:posOffset>1600200</wp:posOffset>
                </wp:positionH>
                <wp:positionV relativeFrom="paragraph">
                  <wp:posOffset>182880</wp:posOffset>
                </wp:positionV>
                <wp:extent cx="3520440" cy="1216660"/>
                <wp:effectExtent l="1276350" t="152400" r="3810" b="59690"/>
                <wp:wrapNone/>
                <wp:docPr id="1" name="Pensé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0440" cy="1216660"/>
                        </a:xfrm>
                        <a:prstGeom prst="cloudCallout">
                          <a:avLst>
                            <a:gd name="adj1" fmla="val -84782"/>
                            <a:gd name="adj2" fmla="val -59500"/>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265F76FC" w14:textId="77777777" w:rsidR="00E37D8F" w:rsidRPr="00170DCA" w:rsidRDefault="00E37D8F" w:rsidP="0022390C">
                            <w:pPr>
                              <w:rPr>
                                <w:sz w:val="20"/>
                              </w:rPr>
                            </w:pPr>
                            <w:r w:rsidRPr="00170DCA">
                              <w:rPr>
                                <w:sz w:val="20"/>
                              </w:rPr>
                              <w:t xml:space="preserve">Le liquidateur testamentaire peut faire un choix de disposer de l’immobilisation à la JVM au lieu de procéder au roulement en </w:t>
                            </w:r>
                            <w:r>
                              <w:rPr>
                                <w:sz w:val="20"/>
                              </w:rPr>
                              <w:t>faveur du conjoint.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77E5" id="Pensées 1" o:spid="_x0000_s1028" type="#_x0000_t106" style="position:absolute;left:0;text-align:left;margin-left:126pt;margin-top:14.4pt;width:277.2pt;height:95.8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" adj="-7513,-2052" fillcolor="#c2d69b" strokecolor="#c2d69b" strokeweight="1pt">
                <v:fill color2="#eaf1dd" angle="135" focus="50%" type="gradient"/>
                <v:shadow on="t" color="#4e6128" opacity=".5" offset="1pt"/>
                <v:textbox>
                  <w:txbxContent>
                    <w:p w14:paraId="265F76FC" w14:textId="77777777" w:rsidR="00E37D8F" w:rsidRPr="00170DCA" w:rsidRDefault="00E37D8F" w:rsidP="0022390C">
                      <w:pPr>
                        <w:rPr>
                          <w:sz w:val="20"/>
                        </w:rPr>
                      </w:pPr>
                      <w:r w:rsidRPr="00170DCA">
                        <w:rPr>
                          <w:sz w:val="20"/>
                        </w:rPr>
                        <w:t xml:space="preserve">Le liquidateur testamentaire peut faire un choix de disposer de l’immobilisation à la JVM au lieu de procéder au roulement en </w:t>
                      </w:r>
                      <w:r>
                        <w:rPr>
                          <w:sz w:val="20"/>
                        </w:rPr>
                        <w:t>faveur du conjoint.</w:t>
                      </w:r>
                    </w:p>
                  </w:txbxContent>
                </v:textbox>
              </v:shape>
            </w:pict>
          </mc:Fallback>
        </mc:AlternateContent>
      </w:r>
    </w:p>
    <w:p w14:paraId="6A1A9C60" w14:textId="77777777" w:rsidR="0022390C" w:rsidRPr="0022390C" w:rsidRDefault="0022390C" w:rsidP="0022390C">
      <w:pPr>
        <w:spacing w:line="360" w:lineRule="atLeast"/>
        <w:rPr>
          <w:rFonts w:eastAsia="Times New Roman" w:cs="Times New Roman"/>
          <w:sz w:val="24"/>
          <w:szCs w:val="24"/>
          <w:lang w:eastAsia="fr-FR"/>
        </w:rPr>
      </w:pPr>
    </w:p>
    <w:p w14:paraId="19EE01F8" w14:textId="77777777" w:rsidR="0022390C" w:rsidRPr="0022390C" w:rsidRDefault="0022390C" w:rsidP="0022390C">
      <w:pPr>
        <w:spacing w:line="360" w:lineRule="atLeast"/>
        <w:rPr>
          <w:rFonts w:eastAsia="Times New Roman" w:cs="Times New Roman"/>
          <w:sz w:val="24"/>
          <w:szCs w:val="24"/>
          <w:lang w:eastAsia="fr-FR"/>
        </w:rPr>
      </w:pPr>
    </w:p>
    <w:p w14:paraId="5ACE3A91" w14:textId="77777777" w:rsidR="0022390C" w:rsidRPr="0022390C" w:rsidRDefault="0022390C" w:rsidP="0022390C">
      <w:pPr>
        <w:spacing w:line="360" w:lineRule="atLeast"/>
        <w:rPr>
          <w:rFonts w:eastAsia="Times New Roman" w:cs="Times New Roman"/>
          <w:sz w:val="24"/>
          <w:szCs w:val="24"/>
          <w:lang w:eastAsia="fr-FR"/>
        </w:rPr>
      </w:pPr>
    </w:p>
    <w:p w14:paraId="34A9C4B6" w14:textId="77777777" w:rsidR="0022390C" w:rsidRPr="0022390C" w:rsidRDefault="0022390C" w:rsidP="0022390C">
      <w:pPr>
        <w:spacing w:line="360" w:lineRule="atLeast"/>
        <w:rPr>
          <w:rFonts w:eastAsia="Times New Roman" w:cs="Times New Roman"/>
          <w:sz w:val="24"/>
          <w:szCs w:val="24"/>
          <w:lang w:eastAsia="fr-FR"/>
        </w:rPr>
      </w:pPr>
    </w:p>
    <w:p w14:paraId="6FEC5381" w14:textId="77777777" w:rsidR="0022390C" w:rsidRPr="0022390C" w:rsidRDefault="0022390C" w:rsidP="0022390C">
      <w:pPr>
        <w:spacing w:line="360" w:lineRule="atLeast"/>
        <w:rPr>
          <w:rFonts w:eastAsia="Times New Roman" w:cs="Times New Roman"/>
          <w:sz w:val="24"/>
          <w:szCs w:val="24"/>
          <w:lang w:eastAsia="fr-FR"/>
        </w:rPr>
      </w:pPr>
    </w:p>
    <w:p w14:paraId="584C7073" w14:textId="77777777" w:rsidR="0022390C" w:rsidRPr="0022390C" w:rsidRDefault="0022390C" w:rsidP="0022390C">
      <w:pPr>
        <w:spacing w:line="360" w:lineRule="atLeast"/>
        <w:rPr>
          <w:rFonts w:eastAsia="Times New Roman" w:cs="Times New Roman"/>
          <w:sz w:val="24"/>
          <w:szCs w:val="24"/>
          <w:lang w:eastAsia="fr-FR"/>
        </w:rPr>
      </w:pPr>
    </w:p>
    <w:p w14:paraId="0782DDE6" w14:textId="77777777" w:rsidR="0022390C" w:rsidRPr="0022390C" w:rsidRDefault="0022390C" w:rsidP="0022390C">
      <w:pPr>
        <w:spacing w:line="360" w:lineRule="atLeast"/>
        <w:rPr>
          <w:rFonts w:eastAsia="Times New Roman" w:cs="Times New Roman"/>
          <w:sz w:val="24"/>
          <w:szCs w:val="24"/>
          <w:lang w:eastAsia="fr-FR"/>
        </w:rPr>
      </w:pPr>
    </w:p>
    <w:p w14:paraId="4287662B" w14:textId="77777777" w:rsidR="0022390C" w:rsidRPr="0022390C" w:rsidRDefault="0022390C" w:rsidP="00CE0FCB">
      <w:pPr>
        <w:pStyle w:val="Paragraphedeliste"/>
        <w:numPr>
          <w:ilvl w:val="0"/>
          <w:numId w:val="3"/>
        </w:numPr>
        <w:rPr>
          <w:rFonts w:eastAsia="Times New Roman" w:cs="Times New Roman"/>
          <w:sz w:val="24"/>
          <w:szCs w:val="24"/>
          <w:lang w:eastAsia="fr-FR"/>
        </w:rPr>
      </w:pPr>
      <w:r w:rsidRPr="0022390C">
        <w:rPr>
          <w:rFonts w:eastAsia="Times New Roman" w:cs="Times New Roman"/>
          <w:sz w:val="24"/>
          <w:szCs w:val="24"/>
          <w:lang w:eastAsia="fr-FR"/>
        </w:rPr>
        <w:t xml:space="preserve">Dans le calcul du revenu pour l'année du décès d'un particulier, il faut déclarer tous les revenus réalisés au cours de cette année selon les règles habituelles.  </w:t>
      </w:r>
    </w:p>
    <w:p w14:paraId="5F676080" w14:textId="77777777" w:rsidR="0022390C" w:rsidRDefault="0022390C" w:rsidP="0022390C">
      <w:pPr>
        <w:rPr>
          <w:rFonts w:eastAsia="Times New Roman" w:cs="Times New Roman"/>
          <w:sz w:val="24"/>
          <w:szCs w:val="24"/>
          <w:lang w:eastAsia="fr-FR"/>
        </w:rPr>
      </w:pPr>
    </w:p>
    <w:p w14:paraId="1BEE0963" w14:textId="77777777" w:rsidR="0022390C" w:rsidRDefault="0022390C" w:rsidP="00CE0FCB">
      <w:pPr>
        <w:pStyle w:val="Paragraphedeliste"/>
        <w:numPr>
          <w:ilvl w:val="0"/>
          <w:numId w:val="3"/>
        </w:numPr>
        <w:rPr>
          <w:rFonts w:eastAsia="Times New Roman" w:cs="Times New Roman"/>
          <w:sz w:val="24"/>
          <w:szCs w:val="24"/>
          <w:lang w:eastAsia="fr-FR"/>
        </w:rPr>
      </w:pPr>
      <w:r w:rsidRPr="0022390C">
        <w:rPr>
          <w:rFonts w:eastAsia="Times New Roman" w:cs="Times New Roman"/>
          <w:b/>
          <w:sz w:val="24"/>
          <w:szCs w:val="24"/>
          <w:lang w:eastAsia="fr-FR"/>
        </w:rPr>
        <w:t>Il faut aussi déclarer d'autres revenus qui n'auraient pas été imposés ou réalisés si le particulier n'était pas décédé.</w:t>
      </w:r>
    </w:p>
    <w:p w14:paraId="15EACA3F" w14:textId="77777777" w:rsidR="0022390C" w:rsidRPr="0022390C" w:rsidRDefault="0022390C" w:rsidP="0022390C">
      <w:pPr>
        <w:pStyle w:val="Paragraphedeliste"/>
        <w:rPr>
          <w:rFonts w:eastAsia="Times New Roman" w:cs="Times New Roman"/>
          <w:sz w:val="24"/>
          <w:szCs w:val="24"/>
          <w:lang w:eastAsia="fr-FR"/>
        </w:rPr>
      </w:pPr>
    </w:p>
    <w:p w14:paraId="6B5D9DF6" w14:textId="77777777" w:rsidR="0022390C" w:rsidRPr="0022390C" w:rsidRDefault="0022390C" w:rsidP="00CE0FCB">
      <w:pPr>
        <w:pStyle w:val="Paragraphedeliste"/>
        <w:numPr>
          <w:ilvl w:val="1"/>
          <w:numId w:val="3"/>
        </w:numPr>
        <w:rPr>
          <w:rFonts w:eastAsia="Times New Roman" w:cs="Times New Roman"/>
          <w:sz w:val="24"/>
          <w:szCs w:val="24"/>
          <w:lang w:eastAsia="fr-FR"/>
        </w:rPr>
      </w:pPr>
      <w:r>
        <w:rPr>
          <w:rFonts w:eastAsia="Times New Roman" w:cs="Times New Roman"/>
          <w:sz w:val="24"/>
          <w:szCs w:val="24"/>
          <w:lang w:eastAsia="fr-FR"/>
        </w:rPr>
        <w:t>Par exemple, la disposition présumée des biens au décès [70(5)]</w:t>
      </w:r>
    </w:p>
    <w:p w14:paraId="0181E6B9" w14:textId="77777777" w:rsidR="0022390C" w:rsidRDefault="0022390C" w:rsidP="0022390C">
      <w:pPr>
        <w:rPr>
          <w:rFonts w:eastAsia="Times New Roman" w:cs="Times New Roman"/>
          <w:sz w:val="24"/>
          <w:szCs w:val="24"/>
          <w:lang w:eastAsia="fr-FR"/>
        </w:rPr>
      </w:pPr>
    </w:p>
    <w:p w14:paraId="6F7D0086" w14:textId="77777777" w:rsidR="008D7A8C" w:rsidRPr="00F63B6F" w:rsidRDefault="0022390C" w:rsidP="00CE0FCB">
      <w:pPr>
        <w:pStyle w:val="Paragraphedeliste"/>
        <w:numPr>
          <w:ilvl w:val="0"/>
          <w:numId w:val="3"/>
        </w:numPr>
      </w:pPr>
      <w:r w:rsidRPr="0022390C">
        <w:rPr>
          <w:rFonts w:eastAsia="Times New Roman" w:cs="Times New Roman"/>
          <w:sz w:val="24"/>
          <w:szCs w:val="24"/>
          <w:lang w:eastAsia="fr-FR"/>
        </w:rPr>
        <w:t>Nous verrons que la LIR permet, dans le cas d'une personne décédée, de faire certains choix, par exemple, la production de plusieurs déclarations distinctes à l'égard de certains revenus afin de réduire le fardeau fiscal au décès.</w:t>
      </w:r>
    </w:p>
    <w:p w14:paraId="298A1329" w14:textId="77777777" w:rsidR="00F63B6F" w:rsidRDefault="00F63B6F" w:rsidP="00F63B6F"/>
    <w:p w14:paraId="310DE24A" w14:textId="77777777" w:rsidR="00F63B6F" w:rsidRDefault="00F63B6F">
      <w:pPr>
        <w:spacing w:after="200"/>
        <w:jc w:val="left"/>
      </w:pPr>
      <w:r>
        <w:br w:type="page"/>
      </w:r>
    </w:p>
    <w:p w14:paraId="7CAEF4EA" w14:textId="77777777" w:rsidR="00F63B6F" w:rsidRDefault="00F63B6F" w:rsidP="00F63B6F">
      <w:pPr>
        <w:pStyle w:val="Titre1"/>
      </w:pPr>
      <w:bookmarkStart w:id="19" w:name="_Toc40785667"/>
      <w:r>
        <w:lastRenderedPageBreak/>
        <w:t>2. Distinction entre un « paiement périodique » et un « droits ou biens »</w:t>
      </w:r>
      <w:bookmarkEnd w:id="19"/>
    </w:p>
    <w:p w14:paraId="5EF6B283" w14:textId="77777777" w:rsidR="00F63B6F" w:rsidRDefault="00F63B6F" w:rsidP="00F63B6F"/>
    <w:p w14:paraId="392B2F05" w14:textId="77777777" w:rsidR="00F63B6F" w:rsidRDefault="00F63B6F" w:rsidP="00F63B6F">
      <w:pPr>
        <w:pStyle w:val="Titre2"/>
      </w:pPr>
      <w:bookmarkStart w:id="20" w:name="_Toc40785668"/>
      <w:r>
        <w:t>2.1 Paiements périodiques</w:t>
      </w:r>
      <w:r w:rsidR="00536ADC">
        <w:t xml:space="preserve"> – 70(1)</w:t>
      </w:r>
      <w:bookmarkEnd w:id="20"/>
    </w:p>
    <w:p w14:paraId="48B7AE14" w14:textId="77777777" w:rsidR="00F63B6F" w:rsidRDefault="00F63B6F" w:rsidP="00F63B6F"/>
    <w:p w14:paraId="499E183F" w14:textId="77777777" w:rsidR="00F63B6F" w:rsidRDefault="00570904" w:rsidP="00CE0FCB">
      <w:pPr>
        <w:pStyle w:val="Paragraphedeliste"/>
        <w:numPr>
          <w:ilvl w:val="0"/>
          <w:numId w:val="4"/>
        </w:numPr>
      </w:pPr>
      <w:r>
        <w:t>« Revenus courus »</w:t>
      </w:r>
    </w:p>
    <w:p w14:paraId="511500B4" w14:textId="77777777" w:rsidR="00570904" w:rsidRDefault="00570904" w:rsidP="00570904">
      <w:pPr>
        <w:pStyle w:val="Paragraphedeliste"/>
      </w:pPr>
    </w:p>
    <w:p w14:paraId="2DC8CEBC" w14:textId="77777777" w:rsidR="00570904" w:rsidRDefault="00570904" w:rsidP="00CE0FCB">
      <w:pPr>
        <w:pStyle w:val="Paragraphedeliste"/>
        <w:numPr>
          <w:ilvl w:val="0"/>
          <w:numId w:val="4"/>
        </w:numPr>
      </w:pPr>
      <w:r>
        <w:t xml:space="preserve">La valeur des (appelés « paiement </w:t>
      </w:r>
      <w:r w:rsidR="00F870E4">
        <w:t>périodique</w:t>
      </w:r>
      <w:r>
        <w:t> ») :</w:t>
      </w:r>
    </w:p>
    <w:p w14:paraId="0BAFD7DE" w14:textId="77777777" w:rsidR="00570904" w:rsidRDefault="00570904" w:rsidP="00570904"/>
    <w:p w14:paraId="73F923C1" w14:textId="77777777" w:rsidR="00570904" w:rsidRDefault="00570904" w:rsidP="00CE0FCB">
      <w:pPr>
        <w:pStyle w:val="Paragraphedeliste"/>
        <w:numPr>
          <w:ilvl w:val="1"/>
          <w:numId w:val="4"/>
        </w:numPr>
      </w:pPr>
      <w:proofErr w:type="gramStart"/>
      <w:r>
        <w:t>intérêts</w:t>
      </w:r>
      <w:proofErr w:type="gramEnd"/>
      <w:r>
        <w:t>,</w:t>
      </w:r>
    </w:p>
    <w:p w14:paraId="37DDA796" w14:textId="77777777" w:rsidR="00570904" w:rsidRDefault="00570904" w:rsidP="00CE0FCB">
      <w:pPr>
        <w:pStyle w:val="Paragraphedeliste"/>
        <w:numPr>
          <w:ilvl w:val="1"/>
          <w:numId w:val="4"/>
        </w:numPr>
      </w:pPr>
      <w:proofErr w:type="gramStart"/>
      <w:r>
        <w:t>loyers</w:t>
      </w:r>
      <w:proofErr w:type="gramEnd"/>
      <w:r>
        <w:t>,</w:t>
      </w:r>
    </w:p>
    <w:p w14:paraId="4D7304BA" w14:textId="77777777" w:rsidR="00570904" w:rsidRDefault="00570904" w:rsidP="00CE0FCB">
      <w:pPr>
        <w:pStyle w:val="Paragraphedeliste"/>
        <w:numPr>
          <w:ilvl w:val="1"/>
          <w:numId w:val="4"/>
        </w:numPr>
      </w:pPr>
      <w:proofErr w:type="gramStart"/>
      <w:r>
        <w:t>redevances</w:t>
      </w:r>
      <w:proofErr w:type="gramEnd"/>
      <w:r>
        <w:t>,</w:t>
      </w:r>
    </w:p>
    <w:p w14:paraId="5089283D" w14:textId="77777777" w:rsidR="00570904" w:rsidRDefault="00570904" w:rsidP="00CE0FCB">
      <w:pPr>
        <w:pStyle w:val="Paragraphedeliste"/>
        <w:numPr>
          <w:ilvl w:val="1"/>
          <w:numId w:val="4"/>
        </w:numPr>
      </w:pPr>
      <w:proofErr w:type="gramStart"/>
      <w:r>
        <w:t>rentes</w:t>
      </w:r>
      <w:proofErr w:type="gramEnd"/>
      <w:r>
        <w:t>,</w:t>
      </w:r>
    </w:p>
    <w:p w14:paraId="38D98FBE" w14:textId="77777777" w:rsidR="00570904" w:rsidRDefault="00570904" w:rsidP="00CE0FCB">
      <w:pPr>
        <w:pStyle w:val="Paragraphedeliste"/>
        <w:numPr>
          <w:ilvl w:val="1"/>
          <w:numId w:val="4"/>
        </w:numPr>
      </w:pPr>
      <w:proofErr w:type="gramStart"/>
      <w:r>
        <w:t>rémunération</w:t>
      </w:r>
      <w:proofErr w:type="gramEnd"/>
      <w:r>
        <w:t xml:space="preserve"> d’une charge ou d’un emploi</w:t>
      </w:r>
    </w:p>
    <w:p w14:paraId="0D6C2EDD" w14:textId="77777777" w:rsidR="00570904" w:rsidRDefault="00570904" w:rsidP="00570904">
      <w:pPr>
        <w:pStyle w:val="Paragraphedeliste"/>
        <w:ind w:left="1440"/>
      </w:pPr>
      <w:proofErr w:type="gramStart"/>
      <w:r>
        <w:t>et</w:t>
      </w:r>
      <w:proofErr w:type="gramEnd"/>
    </w:p>
    <w:p w14:paraId="0A4E88AA" w14:textId="77777777" w:rsidR="00570904" w:rsidRDefault="00570904" w:rsidP="00CE0FCB">
      <w:pPr>
        <w:pStyle w:val="Paragraphedeliste"/>
        <w:numPr>
          <w:ilvl w:val="1"/>
          <w:numId w:val="4"/>
        </w:numPr>
      </w:pPr>
      <w:proofErr w:type="gramStart"/>
      <w:r>
        <w:t>de</w:t>
      </w:r>
      <w:proofErr w:type="gramEnd"/>
      <w:r>
        <w:t xml:space="preserve"> tous les autres montants payables périodiquement</w:t>
      </w:r>
    </w:p>
    <w:p w14:paraId="01DD93F7" w14:textId="77777777" w:rsidR="00570904" w:rsidRDefault="00570904" w:rsidP="00570904">
      <w:pPr>
        <w:pStyle w:val="Paragraphedeliste"/>
        <w:ind w:left="1440"/>
      </w:pPr>
    </w:p>
    <w:p w14:paraId="2C8212AB" w14:textId="77777777" w:rsidR="00570904" w:rsidRPr="00570904" w:rsidRDefault="00570904" w:rsidP="00570904">
      <w:pPr>
        <w:pStyle w:val="Paragraphedeliste"/>
        <w:ind w:left="1440"/>
        <w:rPr>
          <w:b/>
        </w:rPr>
      </w:pPr>
      <w:proofErr w:type="gramStart"/>
      <w:r w:rsidRPr="00570904">
        <w:rPr>
          <w:b/>
        </w:rPr>
        <w:t>qui</w:t>
      </w:r>
      <w:proofErr w:type="gramEnd"/>
      <w:r w:rsidRPr="00570904">
        <w:rPr>
          <w:b/>
        </w:rPr>
        <w:t xml:space="preserve"> s’accumulent, mais qui ne sont pas </w:t>
      </w:r>
      <w:r w:rsidR="00FD55B3">
        <w:rPr>
          <w:b/>
        </w:rPr>
        <w:t>dû</w:t>
      </w:r>
      <w:r w:rsidRPr="00570904">
        <w:rPr>
          <w:b/>
        </w:rPr>
        <w:t xml:space="preserve"> au moment du décès.</w:t>
      </w:r>
    </w:p>
    <w:p w14:paraId="1512FCD9" w14:textId="77777777" w:rsidR="00570904" w:rsidRDefault="00570904" w:rsidP="00570904">
      <w:pPr>
        <w:pStyle w:val="Paragraphedeliste"/>
      </w:pPr>
    </w:p>
    <w:p w14:paraId="147AC955" w14:textId="77777777" w:rsidR="00570904" w:rsidRDefault="00484E14" w:rsidP="00CE0FCB">
      <w:pPr>
        <w:pStyle w:val="Paragraphedeliste"/>
        <w:numPr>
          <w:ilvl w:val="0"/>
          <w:numId w:val="4"/>
        </w:numPr>
      </w:pPr>
      <w:r>
        <w:t xml:space="preserve">Si le défunt a </w:t>
      </w:r>
      <w:r w:rsidRPr="00B449D1">
        <w:rPr>
          <w:u w:val="single"/>
        </w:rPr>
        <w:t>engagé des dépenses</w:t>
      </w:r>
      <w:r>
        <w:t xml:space="preserve"> pour gagner les éléments appelés paiements périodiques,</w:t>
      </w:r>
      <w:r w:rsidRPr="00B449D1">
        <w:t xml:space="preserve"> </w:t>
      </w:r>
      <w:r w:rsidRPr="00B449D1">
        <w:rPr>
          <w:u w:val="single"/>
        </w:rPr>
        <w:t>ces dépenses sont déductibles</w:t>
      </w:r>
      <w:r>
        <w:t xml:space="preserve"> même si elles n’ont pas été payées à la date du décès. (IT-210R2, par. 5)</w:t>
      </w:r>
    </w:p>
    <w:p w14:paraId="458A73B5" w14:textId="77777777" w:rsidR="00484E14" w:rsidRDefault="00484E14" w:rsidP="00484E14">
      <w:pPr>
        <w:pStyle w:val="Paragraphedeliste"/>
        <w:ind w:left="1440"/>
      </w:pPr>
    </w:p>
    <w:p w14:paraId="6B85B893" w14:textId="77777777" w:rsidR="00484E14" w:rsidRDefault="00FD55B3" w:rsidP="00CE0FCB">
      <w:pPr>
        <w:pStyle w:val="Paragraphedeliste"/>
        <w:numPr>
          <w:ilvl w:val="1"/>
          <w:numId w:val="4"/>
        </w:numPr>
      </w:pPr>
      <w:r>
        <w:t>Ex.</w:t>
      </w:r>
      <w:r w:rsidR="00484E14">
        <w:t> : Frais d’intérêts et impôts fonciers</w:t>
      </w:r>
    </w:p>
    <w:p w14:paraId="0406C6BC" w14:textId="77777777" w:rsidR="00094885" w:rsidRPr="00E46BD6" w:rsidRDefault="00094885" w:rsidP="00094885">
      <w:pPr>
        <w:spacing w:line="360" w:lineRule="atLeast"/>
        <w:rPr>
          <w:szCs w:val="24"/>
        </w:rPr>
      </w:pPr>
    </w:p>
    <w:p w14:paraId="1302B9FF" w14:textId="77777777" w:rsidR="00094885" w:rsidRPr="00E46BD6" w:rsidRDefault="00094885" w:rsidP="00094885">
      <w:pPr>
        <w:pBdr>
          <w:top w:val="double" w:sz="6" w:space="0" w:color="auto" w:shadow="1"/>
          <w:left w:val="double" w:sz="6" w:space="0" w:color="auto" w:shadow="1"/>
          <w:bottom w:val="double" w:sz="6" w:space="0" w:color="auto" w:shadow="1"/>
          <w:right w:val="double" w:sz="6" w:space="0" w:color="auto" w:shadow="1"/>
        </w:pBdr>
        <w:shd w:val="pct20" w:color="000000" w:fill="FFFFFF"/>
        <w:rPr>
          <w:szCs w:val="24"/>
        </w:rPr>
      </w:pPr>
    </w:p>
    <w:p w14:paraId="6AA618BE" w14:textId="77777777" w:rsidR="00094885" w:rsidRPr="00E46BD6" w:rsidRDefault="00094885" w:rsidP="00094885">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rPr>
          <w:szCs w:val="24"/>
        </w:rPr>
      </w:pPr>
      <w:r w:rsidRPr="00E46BD6">
        <w:rPr>
          <w:szCs w:val="24"/>
        </w:rPr>
        <w:t xml:space="preserve">Les paiements périodiques doivent être inclus dans la dernière déclaration du contribuable décédé (déclaration normale) [70(1)]. Ces paiements </w:t>
      </w:r>
      <w:r w:rsidRPr="00E46BD6">
        <w:rPr>
          <w:b/>
          <w:szCs w:val="24"/>
        </w:rPr>
        <w:t>ne peuvent faire partie d'une déclaration d'impôt distincte.</w:t>
      </w:r>
      <w:r w:rsidRPr="00E46BD6">
        <w:rPr>
          <w:szCs w:val="24"/>
        </w:rPr>
        <w:t xml:space="preserve"> </w:t>
      </w:r>
    </w:p>
    <w:p w14:paraId="01101834" w14:textId="77777777" w:rsidR="00094885" w:rsidRPr="00E46BD6" w:rsidRDefault="00094885" w:rsidP="00094885">
      <w:pPr>
        <w:pBdr>
          <w:top w:val="double" w:sz="6" w:space="0" w:color="auto" w:shadow="1"/>
          <w:left w:val="double" w:sz="6" w:space="0" w:color="auto" w:shadow="1"/>
          <w:bottom w:val="double" w:sz="6" w:space="0" w:color="auto" w:shadow="1"/>
          <w:right w:val="double" w:sz="6" w:space="0" w:color="auto" w:shadow="1"/>
        </w:pBdr>
        <w:shd w:val="pct20" w:color="000000" w:fill="FFFFFF"/>
        <w:rPr>
          <w:szCs w:val="24"/>
        </w:rPr>
      </w:pPr>
    </w:p>
    <w:p w14:paraId="617D3AEF" w14:textId="77777777" w:rsidR="00094885" w:rsidRPr="00E46BD6" w:rsidRDefault="00094885" w:rsidP="00094885">
      <w:pPr>
        <w:spacing w:line="360" w:lineRule="atLeast"/>
        <w:rPr>
          <w:szCs w:val="24"/>
        </w:rPr>
      </w:pPr>
    </w:p>
    <w:p w14:paraId="1C4ADDEF" w14:textId="77777777" w:rsidR="00827020" w:rsidRDefault="00827020">
      <w:pPr>
        <w:spacing w:after="200"/>
        <w:jc w:val="left"/>
      </w:pPr>
      <w:r>
        <w:br w:type="page"/>
      </w:r>
    </w:p>
    <w:tbl>
      <w:tblPr>
        <w:tblStyle w:val="Grilledutableau"/>
        <w:tblW w:w="0" w:type="auto"/>
        <w:shd w:val="pct20" w:color="auto" w:fill="auto"/>
        <w:tblLook w:val="04A0" w:firstRow="1" w:lastRow="0" w:firstColumn="1" w:lastColumn="0" w:noHBand="0" w:noVBand="1"/>
      </w:tblPr>
      <w:tblGrid>
        <w:gridCol w:w="8780"/>
      </w:tblGrid>
      <w:tr w:rsidR="00827020" w14:paraId="1279A405" w14:textId="77777777" w:rsidTr="00827020">
        <w:tc>
          <w:tcPr>
            <w:tcW w:w="8780" w:type="dxa"/>
            <w:shd w:val="pct20" w:color="auto" w:fill="auto"/>
          </w:tcPr>
          <w:p w14:paraId="7F30E978" w14:textId="77777777" w:rsidR="00827020" w:rsidRPr="00827020" w:rsidRDefault="00827020" w:rsidP="00094885">
            <w:pPr>
              <w:rPr>
                <w:b/>
              </w:rPr>
            </w:pPr>
            <w:r w:rsidRPr="00827020">
              <w:rPr>
                <w:b/>
              </w:rPr>
              <w:lastRenderedPageBreak/>
              <w:t xml:space="preserve">EXERCICE 8-1 : Exemple d’un paiement périodique </w:t>
            </w:r>
            <w:r w:rsidRPr="00827020">
              <w:rPr>
                <w:b/>
              </w:rPr>
              <w:sym w:font="Wingdings" w:char="F0E0"/>
            </w:r>
            <w:r w:rsidRPr="00827020">
              <w:rPr>
                <w:b/>
              </w:rPr>
              <w:t xml:space="preserve"> le salaire couru</w:t>
            </w:r>
          </w:p>
        </w:tc>
      </w:tr>
    </w:tbl>
    <w:p w14:paraId="5F961E5E" w14:textId="77777777" w:rsidR="00094885" w:rsidRDefault="00094885" w:rsidP="00094885"/>
    <w:p w14:paraId="1D17F217" w14:textId="77777777" w:rsidR="00827020" w:rsidRDefault="00827020" w:rsidP="00CE0FCB">
      <w:pPr>
        <w:pStyle w:val="Paragraphedeliste"/>
        <w:numPr>
          <w:ilvl w:val="0"/>
          <w:numId w:val="4"/>
        </w:numPr>
      </w:pPr>
      <w:r>
        <w:t>Monsieur Laflamme est décédé le 17 janvier.</w:t>
      </w:r>
    </w:p>
    <w:p w14:paraId="3AAF0C16" w14:textId="77777777" w:rsidR="00827020" w:rsidRDefault="00827020" w:rsidP="00827020">
      <w:pPr>
        <w:pStyle w:val="Paragraphedeliste"/>
      </w:pPr>
    </w:p>
    <w:p w14:paraId="686F7684" w14:textId="77777777" w:rsidR="00827020" w:rsidRDefault="00827020" w:rsidP="00CE0FCB">
      <w:pPr>
        <w:pStyle w:val="Paragraphedeliste"/>
        <w:numPr>
          <w:ilvl w:val="0"/>
          <w:numId w:val="4"/>
        </w:numPr>
      </w:pPr>
      <w:r>
        <w:t xml:space="preserve">Son employeur verse les salaires </w:t>
      </w:r>
      <w:r w:rsidR="006F32DF">
        <w:t>toutes</w:t>
      </w:r>
      <w:r>
        <w:t xml:space="preserve"> les deux semaines et la date de paie devait être le 19 janvier.</w:t>
      </w:r>
    </w:p>
    <w:p w14:paraId="17228D95" w14:textId="77777777" w:rsidR="00827020" w:rsidRDefault="00827020" w:rsidP="00827020">
      <w:pPr>
        <w:pStyle w:val="Paragraphedeliste"/>
      </w:pPr>
    </w:p>
    <w:p w14:paraId="239E48A0" w14:textId="77777777" w:rsidR="00827020" w:rsidRDefault="00827020" w:rsidP="00CE0FCB">
      <w:pPr>
        <w:pStyle w:val="Paragraphedeliste"/>
        <w:numPr>
          <w:ilvl w:val="0"/>
          <w:numId w:val="4"/>
        </w:numPr>
      </w:pPr>
      <w:r>
        <w:t>Son salaire brut pour une période de paie était de 2 500 $.</w:t>
      </w:r>
    </w:p>
    <w:p w14:paraId="0A54DE25" w14:textId="77777777" w:rsidR="00827020" w:rsidRDefault="00827020" w:rsidP="00827020">
      <w:pPr>
        <w:pStyle w:val="Paragraphedeliste"/>
      </w:pPr>
    </w:p>
    <w:p w14:paraId="74DAF7DF" w14:textId="77777777" w:rsidR="00827020" w:rsidRDefault="004221A4" w:rsidP="00CE0FCB">
      <w:pPr>
        <w:pStyle w:val="Paragraphedeliste"/>
        <w:numPr>
          <w:ilvl w:val="0"/>
          <w:numId w:val="4"/>
        </w:numPr>
      </w:pPr>
      <w:r>
        <w:rPr>
          <w:rFonts w:eastAsia="Times New Roman" w:cs="Times New Roman"/>
          <w:noProof/>
          <w:sz w:val="24"/>
          <w:szCs w:val="24"/>
          <w:lang w:val="fr-FR" w:eastAsia="fr-FR"/>
        </w:rPr>
        <mc:AlternateContent>
          <mc:Choice Requires="wps">
            <w:drawing>
              <wp:anchor distT="0" distB="0" distL="114300" distR="114300" simplePos="0" relativeHeight="251545600" behindDoc="0" locked="0" layoutInCell="1" allowOverlap="1" wp14:anchorId="5B2367A4" wp14:editId="784BE4DA">
                <wp:simplePos x="0" y="0"/>
                <wp:positionH relativeFrom="column">
                  <wp:posOffset>4819650</wp:posOffset>
                </wp:positionH>
                <wp:positionV relativeFrom="paragraph">
                  <wp:posOffset>167640</wp:posOffset>
                </wp:positionV>
                <wp:extent cx="1428750" cy="914400"/>
                <wp:effectExtent l="381000" t="0" r="38100" b="38100"/>
                <wp:wrapNone/>
                <wp:docPr id="3" name="Pensé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14400"/>
                        </a:xfrm>
                        <a:prstGeom prst="cloudCallout">
                          <a:avLst>
                            <a:gd name="adj1" fmla="val -74782"/>
                            <a:gd name="adj2" fmla="val 38417"/>
                          </a:avLst>
                        </a:prstGeom>
                        <a:noFill/>
                        <a:ln w="3175">
                          <a:solidFill>
                            <a:schemeClr val="tx1"/>
                          </a:solidFill>
                          <a:round/>
                          <a:headEnd/>
                          <a:tailEnd/>
                        </a:ln>
                        <a:effectLst/>
                      </wps:spPr>
                      <wps:txbx>
                        <w:txbxContent>
                          <w:p w14:paraId="23DE8226" w14:textId="77777777" w:rsidR="00E37D8F" w:rsidRPr="00170DCA" w:rsidRDefault="00E37D8F" w:rsidP="004221A4">
                            <w:pPr>
                              <w:rPr>
                                <w:sz w:val="20"/>
                              </w:rPr>
                            </w:pPr>
                            <w:r>
                              <w:rPr>
                                <w:sz w:val="20"/>
                              </w:rPr>
                              <w:t>Moment où le paiement devient dû.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67A4" id="Pensées 3" o:spid="_x0000_s1029" type="#_x0000_t106" style="position:absolute;left:0;text-align:left;margin-left:379.5pt;margin-top:13.2pt;width:112.5pt;height:1in;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" adj="-5353,19098" filled="f" strokecolor="black [3213]" strokeweight=".25pt">
                <v:textbox>
                  <w:txbxContent>
                    <w:p w14:paraId="23DE8226" w14:textId="77777777" w:rsidR="00E37D8F" w:rsidRPr="00170DCA" w:rsidRDefault="00E37D8F" w:rsidP="004221A4">
                      <w:pPr>
                        <w:rPr>
                          <w:sz w:val="20"/>
                        </w:rPr>
                      </w:pPr>
                      <w:r>
                        <w:rPr>
                          <w:sz w:val="20"/>
                        </w:rPr>
                        <w:t>Moment où le paiement devient dû.</w:t>
                      </w:r>
                    </w:p>
                  </w:txbxContent>
                </v:textbox>
              </v:shape>
            </w:pict>
          </mc:Fallback>
        </mc:AlternateContent>
      </w:r>
      <w:r w:rsidR="00827020">
        <w:t>Pour la dernière période de paie, il a travaillé 7 jours sur 10.</w:t>
      </w:r>
    </w:p>
    <w:p w14:paraId="0F641C54" w14:textId="77777777" w:rsidR="00827020" w:rsidRDefault="00827020" w:rsidP="00827020">
      <w:pPr>
        <w:pStyle w:val="Paragraphedeliste"/>
      </w:pPr>
    </w:p>
    <w:p w14:paraId="0E9F6ECD" w14:textId="77777777" w:rsidR="00827020" w:rsidRDefault="00827020" w:rsidP="00827020"/>
    <w:p w14:paraId="156A6F5D" w14:textId="77777777" w:rsidR="00827020" w:rsidRDefault="00827020" w:rsidP="00827020">
      <w:pPr>
        <w:pStyle w:val="Paragraphedeliste"/>
      </w:pPr>
      <w:r>
        <w:rPr>
          <w:noProof/>
          <w:lang w:val="fr-FR" w:eastAsia="fr-FR"/>
        </w:rPr>
        <mc:AlternateContent>
          <mc:Choice Requires="wps">
            <w:drawing>
              <wp:anchor distT="0" distB="0" distL="114300" distR="114300" simplePos="0" relativeHeight="251544576" behindDoc="0" locked="0" layoutInCell="1" allowOverlap="1" wp14:anchorId="12977D14" wp14:editId="58A621BC">
                <wp:simplePos x="0" y="0"/>
                <wp:positionH relativeFrom="column">
                  <wp:posOffset>3877310</wp:posOffset>
                </wp:positionH>
                <wp:positionV relativeFrom="paragraph">
                  <wp:posOffset>40640</wp:posOffset>
                </wp:positionV>
                <wp:extent cx="790575" cy="4222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90575"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A1A7D" w14:textId="77777777" w:rsidR="00E37D8F" w:rsidRPr="00623292" w:rsidRDefault="00E37D8F" w:rsidP="00827020">
                            <w:pPr>
                              <w:jc w:val="center"/>
                              <w:rPr>
                                <w:sz w:val="20"/>
                                <w:szCs w:val="20"/>
                              </w:rPr>
                            </w:pPr>
                            <w:r>
                              <w:rPr>
                                <w:sz w:val="20"/>
                                <w:szCs w:val="20"/>
                              </w:rPr>
                              <w:t>Date de paie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7D14" id="Zone de texte 2" o:spid="_x0000_s1030" type="#_x0000_t202" style="position:absolute;left:0;text-align:left;margin-left:305.3pt;margin-top:3.2pt;width:62.25pt;height:33.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" filled="f" stroked="f" strokeweight=".5pt">
                <v:textbox>
                  <w:txbxContent>
                    <w:p w14:paraId="1C9A1A7D" w14:textId="77777777" w:rsidR="00E37D8F" w:rsidRPr="00623292" w:rsidRDefault="00E37D8F" w:rsidP="00827020">
                      <w:pPr>
                        <w:jc w:val="center"/>
                        <w:rPr>
                          <w:sz w:val="20"/>
                          <w:szCs w:val="20"/>
                        </w:rPr>
                      </w:pPr>
                      <w:r>
                        <w:rPr>
                          <w:sz w:val="20"/>
                          <w:szCs w:val="20"/>
                        </w:rPr>
                        <w:t>Date de paie</w:t>
                      </w:r>
                    </w:p>
                  </w:txbxContent>
                </v:textbox>
              </v:shape>
            </w:pict>
          </mc:Fallback>
        </mc:AlternateContent>
      </w:r>
      <w:r>
        <w:rPr>
          <w:noProof/>
          <w:lang w:val="fr-FR" w:eastAsia="fr-FR"/>
        </w:rPr>
        <mc:AlternateContent>
          <mc:Choice Requires="wps">
            <w:drawing>
              <wp:anchor distT="0" distB="0" distL="114300" distR="114300" simplePos="0" relativeHeight="251537408" behindDoc="0" locked="0" layoutInCell="1" allowOverlap="1" wp14:anchorId="78690F59" wp14:editId="717EB24E">
                <wp:simplePos x="0" y="0"/>
                <wp:positionH relativeFrom="column">
                  <wp:posOffset>2952750</wp:posOffset>
                </wp:positionH>
                <wp:positionV relativeFrom="paragraph">
                  <wp:posOffset>40640</wp:posOffset>
                </wp:positionV>
                <wp:extent cx="990600" cy="422694"/>
                <wp:effectExtent l="0" t="0" r="0" b="0"/>
                <wp:wrapNone/>
                <wp:docPr id="379" name="Zone de texte 379"/>
                <wp:cNvGraphicFramePr/>
                <a:graphic xmlns:a="http://schemas.openxmlformats.org/drawingml/2006/main">
                  <a:graphicData uri="http://schemas.microsoft.com/office/word/2010/wordprocessingShape">
                    <wps:wsp>
                      <wps:cNvSpPr txBox="1"/>
                      <wps:spPr>
                        <a:xfrm>
                          <a:off x="0" y="0"/>
                          <a:ext cx="990600" cy="422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BA0FC" w14:textId="77777777" w:rsidR="00E37D8F" w:rsidRPr="00623292" w:rsidRDefault="00E37D8F" w:rsidP="00827020">
                            <w:pPr>
                              <w:jc w:val="center"/>
                              <w:rPr>
                                <w:sz w:val="20"/>
                                <w:szCs w:val="20"/>
                              </w:rPr>
                            </w:pPr>
                            <w:r>
                              <w:rPr>
                                <w:sz w:val="20"/>
                                <w:szCs w:val="20"/>
                              </w:rPr>
                              <w:t>Décès de M. Laflamme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0F59" id="Zone de texte 379" o:spid="_x0000_s1031" type="#_x0000_t202" style="position:absolute;left:0;text-align:left;margin-left:232.5pt;margin-top:3.2pt;width:78pt;height:33.3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" filled="f" stroked="f" strokeweight=".5pt">
                <v:textbox>
                  <w:txbxContent>
                    <w:p w14:paraId="44BBA0FC" w14:textId="77777777" w:rsidR="00E37D8F" w:rsidRPr="00623292" w:rsidRDefault="00E37D8F" w:rsidP="00827020">
                      <w:pPr>
                        <w:jc w:val="center"/>
                        <w:rPr>
                          <w:sz w:val="20"/>
                          <w:szCs w:val="20"/>
                        </w:rPr>
                      </w:pPr>
                      <w:r>
                        <w:rPr>
                          <w:sz w:val="20"/>
                          <w:szCs w:val="20"/>
                        </w:rPr>
                        <w:t>Décès de M. Laflamme</w:t>
                      </w:r>
                    </w:p>
                  </w:txbxContent>
                </v:textbox>
              </v:shape>
            </w:pict>
          </mc:Fallback>
        </mc:AlternateContent>
      </w:r>
    </w:p>
    <w:p w14:paraId="2F3F01CD" w14:textId="77777777" w:rsidR="00827020" w:rsidRDefault="00827020" w:rsidP="00827020">
      <w:pPr>
        <w:pStyle w:val="Paragraphedeliste"/>
      </w:pPr>
      <w:r>
        <w:rPr>
          <w:noProof/>
          <w:szCs w:val="24"/>
          <w:lang w:val="fr-FR" w:eastAsia="fr-FR"/>
        </w:rPr>
        <mc:AlternateContent>
          <mc:Choice Requires="wps">
            <w:drawing>
              <wp:anchor distT="0" distB="0" distL="114300" distR="114300" simplePos="0" relativeHeight="251535360" behindDoc="0" locked="0" layoutInCell="1" allowOverlap="1" wp14:anchorId="248B469C" wp14:editId="0E209449">
                <wp:simplePos x="0" y="0"/>
                <wp:positionH relativeFrom="column">
                  <wp:posOffset>4263390</wp:posOffset>
                </wp:positionH>
                <wp:positionV relativeFrom="paragraph">
                  <wp:posOffset>193040</wp:posOffset>
                </wp:positionV>
                <wp:extent cx="0" cy="344805"/>
                <wp:effectExtent l="76200" t="0" r="76200" b="55245"/>
                <wp:wrapNone/>
                <wp:docPr id="381" name="Connecteur droit avec flèch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A6CD6" id="_x0000_t32" coordsize="21600,21600" o:spt="32" o:oned="t" path="m,l21600,21600e" filled="f">
                <v:path arrowok="t" fillok="f" o:connecttype="none"/>
                <o:lock v:ext="edit" shapetype="t"/>
              </v:shapetype>
              <v:shape id="Connecteur droit avec flèche 381" o:spid="_x0000_s1026" type="#_x0000_t32" style="position:absolute;margin-left:335.7pt;margin-top:15.2pt;width:0;height:27.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">
                <v:stroke endarrow="block"/>
              </v:shape>
            </w:pict>
          </mc:Fallback>
        </mc:AlternateContent>
      </w:r>
      <w:r>
        <w:rPr>
          <w:noProof/>
          <w:szCs w:val="24"/>
          <w:lang w:val="fr-FR" w:eastAsia="fr-FR"/>
        </w:rPr>
        <mc:AlternateContent>
          <mc:Choice Requires="wps">
            <w:drawing>
              <wp:anchor distT="0" distB="0" distL="114300" distR="114300" simplePos="0" relativeHeight="251536384" behindDoc="0" locked="0" layoutInCell="1" allowOverlap="1" wp14:anchorId="12E55E2F" wp14:editId="045AE441">
                <wp:simplePos x="0" y="0"/>
                <wp:positionH relativeFrom="column">
                  <wp:posOffset>3482340</wp:posOffset>
                </wp:positionH>
                <wp:positionV relativeFrom="paragraph">
                  <wp:posOffset>199390</wp:posOffset>
                </wp:positionV>
                <wp:extent cx="0" cy="344805"/>
                <wp:effectExtent l="76200" t="0" r="76200" b="55245"/>
                <wp:wrapNone/>
                <wp:docPr id="380" name="Connecteur droit avec flèch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1999" id="Connecteur droit avec flèche 380" o:spid="_x0000_s1026" type="#_x0000_t32" style="position:absolute;margin-left:274.2pt;margin-top:15.7pt;width:0;height:27.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">
                <v:stroke endarrow="block"/>
              </v:shape>
            </w:pict>
          </mc:Fallback>
        </mc:AlternateContent>
      </w:r>
    </w:p>
    <w:p w14:paraId="1F34E619" w14:textId="77777777" w:rsidR="00827020" w:rsidRDefault="00827020" w:rsidP="00827020">
      <w:r>
        <w:rPr>
          <w:noProof/>
          <w:lang w:val="fr-FR" w:eastAsia="fr-FR"/>
        </w:rPr>
        <mc:AlternateContent>
          <mc:Choice Requires="wps">
            <w:drawing>
              <wp:anchor distT="0" distB="0" distL="114300" distR="114300" simplePos="0" relativeHeight="251538432" behindDoc="0" locked="0" layoutInCell="1" allowOverlap="1" wp14:anchorId="2DF3476A" wp14:editId="69077104">
                <wp:simplePos x="0" y="0"/>
                <wp:positionH relativeFrom="column">
                  <wp:posOffset>2800349</wp:posOffset>
                </wp:positionH>
                <wp:positionV relativeFrom="paragraph">
                  <wp:posOffset>147956</wp:posOffset>
                </wp:positionV>
                <wp:extent cx="172257" cy="1190486"/>
                <wp:effectExtent l="5398" t="0" r="23812" b="23813"/>
                <wp:wrapNone/>
                <wp:docPr id="382" name="Accolade fermante 382"/>
                <wp:cNvGraphicFramePr/>
                <a:graphic xmlns:a="http://schemas.openxmlformats.org/drawingml/2006/main">
                  <a:graphicData uri="http://schemas.microsoft.com/office/word/2010/wordprocessingShape">
                    <wps:wsp>
                      <wps:cNvSpPr/>
                      <wps:spPr>
                        <a:xfrm rot="5400000">
                          <a:off x="0" y="0"/>
                          <a:ext cx="172257" cy="119048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6CBC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82" o:spid="_x0000_s1026" type="#_x0000_t88" style="position:absolute;margin-left:220.5pt;margin-top:11.65pt;width:13.55pt;height:93.75pt;rotation:90;z-index:25153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" adj="260" strokecolor="black [3040]"/>
            </w:pict>
          </mc:Fallback>
        </mc:AlternateContent>
      </w:r>
      <w:r>
        <w:rPr>
          <w:noProof/>
          <w:lang w:val="fr-FR" w:eastAsia="fr-FR"/>
        </w:rPr>
        <mc:AlternateContent>
          <mc:Choice Requires="wps">
            <w:drawing>
              <wp:anchor distT="0" distB="0" distL="114300" distR="114300" simplePos="0" relativeHeight="251531264" behindDoc="0" locked="0" layoutInCell="1" allowOverlap="1" wp14:anchorId="5D87998B" wp14:editId="361A4356">
                <wp:simplePos x="0" y="0"/>
                <wp:positionH relativeFrom="column">
                  <wp:posOffset>496019</wp:posOffset>
                </wp:positionH>
                <wp:positionV relativeFrom="paragraph">
                  <wp:posOffset>185851</wp:posOffset>
                </wp:positionV>
                <wp:extent cx="0" cy="267419"/>
                <wp:effectExtent l="0" t="0" r="19050" b="18415"/>
                <wp:wrapNone/>
                <wp:docPr id="383" name="Connecteur droit 383"/>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5F579" id="Connecteur droit 383"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530240" behindDoc="0" locked="0" layoutInCell="1" allowOverlap="1" wp14:anchorId="28960BEA" wp14:editId="1F53E966">
                <wp:simplePos x="0" y="0"/>
                <wp:positionH relativeFrom="column">
                  <wp:posOffset>495935</wp:posOffset>
                </wp:positionH>
                <wp:positionV relativeFrom="paragraph">
                  <wp:posOffset>331961</wp:posOffset>
                </wp:positionV>
                <wp:extent cx="4942936" cy="0"/>
                <wp:effectExtent l="0" t="0" r="10160" b="19050"/>
                <wp:wrapNone/>
                <wp:docPr id="384" name="Connecteur droit 384"/>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B8D14" id="Connecteur droit 384"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4B6C11A4" w14:textId="77777777" w:rsidR="00827020" w:rsidRDefault="00827020" w:rsidP="00827020">
      <w:r>
        <w:rPr>
          <w:noProof/>
          <w:lang w:val="fr-FR" w:eastAsia="fr-FR"/>
        </w:rPr>
        <mc:AlternateContent>
          <mc:Choice Requires="wps">
            <w:drawing>
              <wp:anchor distT="0" distB="0" distL="114300" distR="114300" simplePos="0" relativeHeight="251542528" behindDoc="0" locked="0" layoutInCell="1" allowOverlap="1" wp14:anchorId="712DBC47" wp14:editId="029CE1EA">
                <wp:simplePos x="0" y="0"/>
                <wp:positionH relativeFrom="column">
                  <wp:posOffset>3997960</wp:posOffset>
                </wp:positionH>
                <wp:positionV relativeFrom="paragraph">
                  <wp:posOffset>137795</wp:posOffset>
                </wp:positionV>
                <wp:extent cx="534670" cy="224155"/>
                <wp:effectExtent l="0" t="0" r="0" b="4445"/>
                <wp:wrapNone/>
                <wp:docPr id="390" name="Zone de texte 390"/>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EBB5F" w14:textId="77777777" w:rsidR="00E37D8F" w:rsidRPr="00623292" w:rsidRDefault="00E37D8F" w:rsidP="00827020">
                            <w:pPr>
                              <w:rPr>
                                <w:sz w:val="20"/>
                                <w:szCs w:val="20"/>
                              </w:rPr>
                            </w:pPr>
                            <w:r>
                              <w:rPr>
                                <w:sz w:val="20"/>
                                <w:szCs w:val="20"/>
                              </w:rPr>
                              <w:t>19</w:t>
                            </w:r>
                            <w:r w:rsidRPr="00623292">
                              <w:rPr>
                                <w:sz w:val="20"/>
                                <w:szCs w:val="20"/>
                              </w:rPr>
                              <w:t>/</w:t>
                            </w:r>
                            <w:r>
                              <w:rPr>
                                <w:sz w:val="20"/>
                                <w:szCs w:val="20"/>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DBC47" id="Zone de texte 390" o:spid="_x0000_s1032" type="#_x0000_t202" style="position:absolute;left:0;text-align:left;margin-left:314.8pt;margin-top:10.85pt;width:42.1pt;height:17.65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" filled="f" stroked="f" strokeweight=".5pt">
                <v:textbox>
                  <w:txbxContent>
                    <w:p w14:paraId="5B4EBB5F" w14:textId="77777777" w:rsidR="00E37D8F" w:rsidRPr="00623292" w:rsidRDefault="00E37D8F" w:rsidP="00827020">
                      <w:pPr>
                        <w:rPr>
                          <w:sz w:val="20"/>
                          <w:szCs w:val="20"/>
                        </w:rPr>
                      </w:pPr>
                      <w:r>
                        <w:rPr>
                          <w:sz w:val="20"/>
                          <w:szCs w:val="20"/>
                        </w:rPr>
                        <w:t>19</w:t>
                      </w:r>
                      <w:r w:rsidRPr="00623292">
                        <w:rPr>
                          <w:sz w:val="20"/>
                          <w:szCs w:val="20"/>
                        </w:rPr>
                        <w:t>/</w:t>
                      </w:r>
                      <w:r>
                        <w:rPr>
                          <w:sz w:val="20"/>
                          <w:szCs w:val="20"/>
                        </w:rPr>
                        <w:t>01</w:t>
                      </w:r>
                    </w:p>
                  </w:txbxContent>
                </v:textbox>
              </v:shape>
            </w:pict>
          </mc:Fallback>
        </mc:AlternateContent>
      </w:r>
      <w:r>
        <w:rPr>
          <w:noProof/>
          <w:lang w:val="fr-FR" w:eastAsia="fr-FR"/>
        </w:rPr>
        <mc:AlternateContent>
          <mc:Choice Requires="wps">
            <w:drawing>
              <wp:anchor distT="0" distB="0" distL="114300" distR="114300" simplePos="0" relativeHeight="251543552" behindDoc="0" locked="0" layoutInCell="1" allowOverlap="1" wp14:anchorId="579373B2" wp14:editId="4ECA5B84">
                <wp:simplePos x="0" y="0"/>
                <wp:positionH relativeFrom="column">
                  <wp:posOffset>3243580</wp:posOffset>
                </wp:positionH>
                <wp:positionV relativeFrom="paragraph">
                  <wp:posOffset>123190</wp:posOffset>
                </wp:positionV>
                <wp:extent cx="534670" cy="224155"/>
                <wp:effectExtent l="0" t="0" r="0" b="4445"/>
                <wp:wrapNone/>
                <wp:docPr id="391" name="Zone de texte 391"/>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B2593" w14:textId="77777777" w:rsidR="00E37D8F" w:rsidRPr="00623292" w:rsidRDefault="00E37D8F" w:rsidP="00827020">
                            <w:pPr>
                              <w:rPr>
                                <w:sz w:val="20"/>
                                <w:szCs w:val="20"/>
                              </w:rPr>
                            </w:pPr>
                            <w:r>
                              <w:rPr>
                                <w:sz w:val="20"/>
                                <w:szCs w:val="20"/>
                              </w:rPr>
                              <w:t>17/01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373B2" id="Zone de texte 391" o:spid="_x0000_s1033" type="#_x0000_t202" style="position:absolute;left:0;text-align:left;margin-left:255.4pt;margin-top:9.7pt;width:42.1pt;height:17.65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" filled="f" stroked="f" strokeweight=".5pt">
                <v:textbox>
                  <w:txbxContent>
                    <w:p w14:paraId="4E8B2593" w14:textId="77777777" w:rsidR="00E37D8F" w:rsidRPr="00623292" w:rsidRDefault="00E37D8F" w:rsidP="00827020">
                      <w:pPr>
                        <w:rPr>
                          <w:sz w:val="20"/>
                          <w:szCs w:val="20"/>
                        </w:rPr>
                      </w:pPr>
                      <w:r>
                        <w:rPr>
                          <w:sz w:val="20"/>
                          <w:szCs w:val="20"/>
                        </w:rPr>
                        <w:t>17/01</w:t>
                      </w:r>
                    </w:p>
                  </w:txbxContent>
                </v:textbox>
              </v:shape>
            </w:pict>
          </mc:Fallback>
        </mc:AlternateContent>
      </w:r>
      <w:r>
        <w:rPr>
          <w:noProof/>
          <w:lang w:val="fr-FR" w:eastAsia="fr-FR"/>
        </w:rPr>
        <mc:AlternateContent>
          <mc:Choice Requires="wps">
            <w:drawing>
              <wp:anchor distT="0" distB="0" distL="114300" distR="114300" simplePos="0" relativeHeight="251532288" behindDoc="0" locked="0" layoutInCell="1" allowOverlap="1" wp14:anchorId="4425BE5B" wp14:editId="77047602">
                <wp:simplePos x="0" y="0"/>
                <wp:positionH relativeFrom="column">
                  <wp:posOffset>5435600</wp:posOffset>
                </wp:positionH>
                <wp:positionV relativeFrom="paragraph">
                  <wp:posOffset>-1905</wp:posOffset>
                </wp:positionV>
                <wp:extent cx="0" cy="267335"/>
                <wp:effectExtent l="0" t="0" r="19050" b="18415"/>
                <wp:wrapNone/>
                <wp:docPr id="385" name="Connecteur droit 385"/>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969F3" id="Connecteur droit 385"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0BEDA223" w14:textId="77777777" w:rsidR="00827020" w:rsidRDefault="00827020" w:rsidP="00827020">
      <w:r>
        <w:rPr>
          <w:noProof/>
          <w:lang w:val="fr-FR" w:eastAsia="fr-FR"/>
        </w:rPr>
        <mc:AlternateContent>
          <mc:Choice Requires="wps">
            <w:drawing>
              <wp:anchor distT="0" distB="0" distL="114300" distR="114300" simplePos="0" relativeHeight="251539456" behindDoc="0" locked="0" layoutInCell="1" allowOverlap="1" wp14:anchorId="0130197A" wp14:editId="2D4DFC6B">
                <wp:simplePos x="0" y="0"/>
                <wp:positionH relativeFrom="column">
                  <wp:posOffset>3191033</wp:posOffset>
                </wp:positionH>
                <wp:positionV relativeFrom="paragraph">
                  <wp:posOffset>132558</wp:posOffset>
                </wp:positionV>
                <wp:extent cx="176532" cy="1975802"/>
                <wp:effectExtent l="0" t="4128" r="9843" b="9842"/>
                <wp:wrapNone/>
                <wp:docPr id="378" name="Accolade fermante 378"/>
                <wp:cNvGraphicFramePr/>
                <a:graphic xmlns:a="http://schemas.openxmlformats.org/drawingml/2006/main">
                  <a:graphicData uri="http://schemas.microsoft.com/office/word/2010/wordprocessingShape">
                    <wps:wsp>
                      <wps:cNvSpPr/>
                      <wps:spPr>
                        <a:xfrm rot="5400000">
                          <a:off x="0" y="0"/>
                          <a:ext cx="176532" cy="197580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C86AE" id="Accolade fermante 378" o:spid="_x0000_s1026" type="#_x0000_t88" style="position:absolute;margin-left:251.25pt;margin-top:10.45pt;width:13.9pt;height:155.55pt;rotation:90;z-index:25153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" adj="161" strokecolor="black [3040]"/>
            </w:pict>
          </mc:Fallback>
        </mc:AlternateContent>
      </w:r>
      <w:r>
        <w:rPr>
          <w:noProof/>
          <w:lang w:val="fr-FR" w:eastAsia="fr-FR"/>
        </w:rPr>
        <mc:AlternateContent>
          <mc:Choice Requires="wps">
            <w:drawing>
              <wp:anchor distT="0" distB="0" distL="114300" distR="114300" simplePos="0" relativeHeight="251534336" behindDoc="0" locked="0" layoutInCell="1" allowOverlap="1" wp14:anchorId="23D956F6" wp14:editId="63E9E249">
                <wp:simplePos x="0" y="0"/>
                <wp:positionH relativeFrom="column">
                  <wp:posOffset>5019675</wp:posOffset>
                </wp:positionH>
                <wp:positionV relativeFrom="paragraph">
                  <wp:posOffset>56515</wp:posOffset>
                </wp:positionV>
                <wp:extent cx="763270" cy="295275"/>
                <wp:effectExtent l="0" t="0" r="0" b="0"/>
                <wp:wrapNone/>
                <wp:docPr id="386" name="Zone de texte 386"/>
                <wp:cNvGraphicFramePr/>
                <a:graphic xmlns:a="http://schemas.openxmlformats.org/drawingml/2006/main">
                  <a:graphicData uri="http://schemas.microsoft.com/office/word/2010/wordprocessingShape">
                    <wps:wsp>
                      <wps:cNvSpPr txBox="1"/>
                      <wps:spPr>
                        <a:xfrm>
                          <a:off x="0" y="0"/>
                          <a:ext cx="76327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35C5E" w14:textId="77777777" w:rsidR="00E37D8F" w:rsidRPr="00623292" w:rsidRDefault="00E37D8F" w:rsidP="00827020">
                            <w:pPr>
                              <w:rPr>
                                <w:sz w:val="20"/>
                                <w:szCs w:val="20"/>
                              </w:rPr>
                            </w:pPr>
                            <w:r>
                              <w:rPr>
                                <w:sz w:val="20"/>
                                <w:szCs w:val="20"/>
                              </w:rPr>
                              <w:t>31 janvier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956F6" id="Zone de texte 386" o:spid="_x0000_s1034" type="#_x0000_t202" style="position:absolute;left:0;text-align:left;margin-left:395.25pt;margin-top:4.45pt;width:60.1pt;height:23.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" filled="f" stroked="f" strokeweight=".5pt">
                <v:textbox>
                  <w:txbxContent>
                    <w:p w14:paraId="25935C5E" w14:textId="77777777" w:rsidR="00E37D8F" w:rsidRPr="00623292" w:rsidRDefault="00E37D8F" w:rsidP="00827020">
                      <w:pPr>
                        <w:rPr>
                          <w:sz w:val="20"/>
                          <w:szCs w:val="20"/>
                        </w:rPr>
                      </w:pPr>
                      <w:r>
                        <w:rPr>
                          <w:sz w:val="20"/>
                          <w:szCs w:val="20"/>
                        </w:rPr>
                        <w:t>31 janvier</w:t>
                      </w:r>
                    </w:p>
                  </w:txbxContent>
                </v:textbox>
              </v:shape>
            </w:pict>
          </mc:Fallback>
        </mc:AlternateContent>
      </w:r>
      <w:r>
        <w:rPr>
          <w:noProof/>
          <w:lang w:val="fr-FR" w:eastAsia="fr-FR"/>
        </w:rPr>
        <mc:AlternateContent>
          <mc:Choice Requires="wps">
            <w:drawing>
              <wp:anchor distT="0" distB="0" distL="114300" distR="114300" simplePos="0" relativeHeight="251533312" behindDoc="0" locked="0" layoutInCell="1" allowOverlap="1" wp14:anchorId="1E9AF495" wp14:editId="39A5C30F">
                <wp:simplePos x="0" y="0"/>
                <wp:positionH relativeFrom="column">
                  <wp:posOffset>133350</wp:posOffset>
                </wp:positionH>
                <wp:positionV relativeFrom="paragraph">
                  <wp:posOffset>27940</wp:posOffset>
                </wp:positionV>
                <wp:extent cx="752475" cy="323850"/>
                <wp:effectExtent l="0" t="0" r="0" b="0"/>
                <wp:wrapNone/>
                <wp:docPr id="387" name="Zone de texte 387"/>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21638" w14:textId="77777777" w:rsidR="00E37D8F" w:rsidRPr="00623292" w:rsidRDefault="00E37D8F" w:rsidP="00827020">
                            <w:pPr>
                              <w:rPr>
                                <w:sz w:val="20"/>
                                <w:szCs w:val="20"/>
                              </w:rPr>
                            </w:pPr>
                            <w:r>
                              <w:rPr>
                                <w:sz w:val="20"/>
                                <w:szCs w:val="20"/>
                              </w:rPr>
                              <w:t>1 janvier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AF495" id="Zone de texte 387" o:spid="_x0000_s1035" type="#_x0000_t202" style="position:absolute;left:0;text-align:left;margin-left:10.5pt;margin-top:2.2pt;width:59.25pt;height:25.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" filled="f" stroked="f" strokeweight=".5pt">
                <v:textbox>
                  <w:txbxContent>
                    <w:p w14:paraId="62121638" w14:textId="77777777" w:rsidR="00E37D8F" w:rsidRPr="00623292" w:rsidRDefault="00E37D8F" w:rsidP="00827020">
                      <w:pPr>
                        <w:rPr>
                          <w:sz w:val="20"/>
                          <w:szCs w:val="20"/>
                        </w:rPr>
                      </w:pPr>
                      <w:r>
                        <w:rPr>
                          <w:sz w:val="20"/>
                          <w:szCs w:val="20"/>
                        </w:rPr>
                        <w:t>1 janvier</w:t>
                      </w:r>
                    </w:p>
                  </w:txbxContent>
                </v:textbox>
              </v:shape>
            </w:pict>
          </mc:Fallback>
        </mc:AlternateContent>
      </w:r>
    </w:p>
    <w:p w14:paraId="3671DF39" w14:textId="77777777" w:rsidR="00827020" w:rsidRDefault="00827020" w:rsidP="00827020">
      <w:r>
        <w:rPr>
          <w:noProof/>
          <w:lang w:val="fr-FR" w:eastAsia="fr-FR"/>
        </w:rPr>
        <mc:AlternateContent>
          <mc:Choice Requires="wps">
            <w:drawing>
              <wp:anchor distT="0" distB="0" distL="114300" distR="114300" simplePos="0" relativeHeight="251540480" behindDoc="0" locked="0" layoutInCell="1" allowOverlap="1" wp14:anchorId="2738E281" wp14:editId="4C56305A">
                <wp:simplePos x="0" y="0"/>
                <wp:positionH relativeFrom="column">
                  <wp:posOffset>2205355</wp:posOffset>
                </wp:positionH>
                <wp:positionV relativeFrom="paragraph">
                  <wp:posOffset>214313</wp:posOffset>
                </wp:positionV>
                <wp:extent cx="1285875" cy="603849"/>
                <wp:effectExtent l="0" t="0" r="0" b="6350"/>
                <wp:wrapNone/>
                <wp:docPr id="389" name="Zone de texte 389"/>
                <wp:cNvGraphicFramePr/>
                <a:graphic xmlns:a="http://schemas.openxmlformats.org/drawingml/2006/main">
                  <a:graphicData uri="http://schemas.microsoft.com/office/word/2010/wordprocessingShape">
                    <wps:wsp>
                      <wps:cNvSpPr txBox="1"/>
                      <wps:spPr>
                        <a:xfrm>
                          <a:off x="0" y="0"/>
                          <a:ext cx="1285875" cy="603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67D4A" w14:textId="77777777" w:rsidR="00E37D8F" w:rsidRPr="00623292" w:rsidRDefault="00E37D8F" w:rsidP="00827020">
                            <w:pPr>
                              <w:jc w:val="center"/>
                              <w:rPr>
                                <w:sz w:val="20"/>
                                <w:szCs w:val="20"/>
                              </w:rPr>
                            </w:pPr>
                            <w:r>
                              <w:rPr>
                                <w:sz w:val="20"/>
                                <w:szCs w:val="20"/>
                              </w:rPr>
                              <w:t>Nombre de jours réellement travaillés : 7 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8E281" id="Zone de texte 389" o:spid="_x0000_s1036" type="#_x0000_t202" style="position:absolute;left:0;text-align:left;margin-left:173.65pt;margin-top:16.9pt;width:101.25pt;height:47.5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" filled="f" stroked="f" strokeweight=".5pt">
                <v:textbox>
                  <w:txbxContent>
                    <w:p w14:paraId="61367D4A" w14:textId="77777777" w:rsidR="00E37D8F" w:rsidRPr="00623292" w:rsidRDefault="00E37D8F" w:rsidP="00827020">
                      <w:pPr>
                        <w:jc w:val="center"/>
                        <w:rPr>
                          <w:sz w:val="20"/>
                          <w:szCs w:val="20"/>
                        </w:rPr>
                      </w:pPr>
                      <w:r>
                        <w:rPr>
                          <w:sz w:val="20"/>
                          <w:szCs w:val="20"/>
                        </w:rPr>
                        <w:t>Nombre de jours réellement travaillés : 7 jours</w:t>
                      </w:r>
                    </w:p>
                  </w:txbxContent>
                </v:textbox>
              </v:shape>
            </w:pict>
          </mc:Fallback>
        </mc:AlternateContent>
      </w:r>
    </w:p>
    <w:p w14:paraId="498D64A0" w14:textId="77777777" w:rsidR="00827020" w:rsidRDefault="00827020" w:rsidP="00827020"/>
    <w:p w14:paraId="505A1C93" w14:textId="77777777" w:rsidR="004221A4" w:rsidRDefault="004221A4" w:rsidP="00827020"/>
    <w:p w14:paraId="2C071410" w14:textId="77777777" w:rsidR="004221A4" w:rsidRDefault="004221A4" w:rsidP="00827020"/>
    <w:p w14:paraId="2699696E" w14:textId="77777777" w:rsidR="004221A4" w:rsidRDefault="004221A4" w:rsidP="00827020">
      <w:r>
        <w:rPr>
          <w:noProof/>
          <w:lang w:val="fr-FR" w:eastAsia="fr-FR"/>
        </w:rPr>
        <mc:AlternateContent>
          <mc:Choice Requires="wps">
            <w:drawing>
              <wp:anchor distT="0" distB="0" distL="114300" distR="114300" simplePos="0" relativeHeight="251541504" behindDoc="0" locked="0" layoutInCell="1" allowOverlap="1" wp14:anchorId="2189BD18" wp14:editId="3C2817BD">
                <wp:simplePos x="0" y="0"/>
                <wp:positionH relativeFrom="column">
                  <wp:posOffset>2657475</wp:posOffset>
                </wp:positionH>
                <wp:positionV relativeFrom="paragraph">
                  <wp:posOffset>106680</wp:posOffset>
                </wp:positionV>
                <wp:extent cx="1285875" cy="767715"/>
                <wp:effectExtent l="0" t="0" r="0" b="0"/>
                <wp:wrapNone/>
                <wp:docPr id="388" name="Zone de texte 388"/>
                <wp:cNvGraphicFramePr/>
                <a:graphic xmlns:a="http://schemas.openxmlformats.org/drawingml/2006/main">
                  <a:graphicData uri="http://schemas.microsoft.com/office/word/2010/wordprocessingShape">
                    <wps:wsp>
                      <wps:cNvSpPr txBox="1"/>
                      <wps:spPr>
                        <a:xfrm>
                          <a:off x="0" y="0"/>
                          <a:ext cx="1285875" cy="767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B62463" w14:textId="77777777" w:rsidR="00E37D8F" w:rsidRPr="00623292" w:rsidRDefault="00E37D8F" w:rsidP="00827020">
                            <w:pPr>
                              <w:jc w:val="center"/>
                              <w:rPr>
                                <w:sz w:val="20"/>
                                <w:szCs w:val="20"/>
                              </w:rPr>
                            </w:pPr>
                            <w:r>
                              <w:rPr>
                                <w:sz w:val="20"/>
                                <w:szCs w:val="20"/>
                              </w:rPr>
                              <w:t>Nombre de jours de la période de paie : 10 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BD18" id="Zone de texte 388" o:spid="_x0000_s1037" type="#_x0000_t202" style="position:absolute;left:0;text-align:left;margin-left:209.25pt;margin-top:8.4pt;width:101.25pt;height:60.4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" filled="f" stroked="f" strokeweight=".5pt">
                <v:textbox>
                  <w:txbxContent>
                    <w:p w14:paraId="56B62463" w14:textId="77777777" w:rsidR="00E37D8F" w:rsidRPr="00623292" w:rsidRDefault="00E37D8F" w:rsidP="00827020">
                      <w:pPr>
                        <w:jc w:val="center"/>
                        <w:rPr>
                          <w:sz w:val="20"/>
                          <w:szCs w:val="20"/>
                        </w:rPr>
                      </w:pPr>
                      <w:r>
                        <w:rPr>
                          <w:sz w:val="20"/>
                          <w:szCs w:val="20"/>
                        </w:rPr>
                        <w:t>Nombre de jours de la période de paie : 10 jours</w:t>
                      </w:r>
                    </w:p>
                  </w:txbxContent>
                </v:textbox>
              </v:shape>
            </w:pict>
          </mc:Fallback>
        </mc:AlternateContent>
      </w:r>
    </w:p>
    <w:p w14:paraId="666E5C9A" w14:textId="77777777" w:rsidR="004221A4" w:rsidRDefault="004221A4" w:rsidP="00827020"/>
    <w:p w14:paraId="32E37044" w14:textId="77777777" w:rsidR="004221A4" w:rsidRDefault="004221A4" w:rsidP="00827020"/>
    <w:p w14:paraId="5A569EE4" w14:textId="77777777" w:rsidR="004221A4" w:rsidRDefault="004221A4" w:rsidP="00827020"/>
    <w:p w14:paraId="481A87E4" w14:textId="77777777" w:rsidR="00827020" w:rsidRDefault="004221A4" w:rsidP="00CE0FCB">
      <w:pPr>
        <w:pStyle w:val="Paragraphedeliste"/>
        <w:numPr>
          <w:ilvl w:val="0"/>
          <w:numId w:val="5"/>
        </w:numPr>
      </w:pPr>
      <w:r>
        <w:t>Le salaire est dû le 19 janvier. Par conséquent, au moment du décès (le 17 janvier), le salaire était couru, mais il n’était pas dû.</w:t>
      </w:r>
    </w:p>
    <w:p w14:paraId="3CDC015B" w14:textId="77777777" w:rsidR="004221A4" w:rsidRDefault="004221A4" w:rsidP="004221A4">
      <w:pPr>
        <w:pStyle w:val="Paragraphedeliste"/>
      </w:pPr>
    </w:p>
    <w:p w14:paraId="5F2CDD7E" w14:textId="77777777" w:rsidR="004221A4" w:rsidRDefault="004221A4" w:rsidP="00CE0FCB">
      <w:pPr>
        <w:pStyle w:val="Paragraphedeliste"/>
        <w:numPr>
          <w:ilvl w:val="0"/>
          <w:numId w:val="5"/>
        </w:numPr>
      </w:pPr>
      <w:r>
        <w:t xml:space="preserve">2 500 $ </w:t>
      </w:r>
      <w:r>
        <w:rPr>
          <w:rFonts w:cs="Times New Roman"/>
        </w:rPr>
        <w:t>×</w:t>
      </w:r>
      <w:r>
        <w:t xml:space="preserve"> 7/10 = 1 750 $ est un paiement périodique.</w:t>
      </w:r>
    </w:p>
    <w:p w14:paraId="573A1805" w14:textId="77777777" w:rsidR="004221A4" w:rsidRDefault="004221A4" w:rsidP="004221A4">
      <w:pPr>
        <w:pStyle w:val="Paragraphedeliste"/>
      </w:pPr>
    </w:p>
    <w:p w14:paraId="6AB84B36" w14:textId="77777777" w:rsidR="004221A4" w:rsidRDefault="004221A4" w:rsidP="00CE0FCB">
      <w:pPr>
        <w:pStyle w:val="Paragraphedeliste"/>
        <w:numPr>
          <w:ilvl w:val="0"/>
          <w:numId w:val="5"/>
        </w:numPr>
      </w:pPr>
      <w:r>
        <w:t>Il doit être ajouté à la déclaration de revenu du décédé pour l’année du décès.</w:t>
      </w:r>
    </w:p>
    <w:p w14:paraId="3B2A36D3" w14:textId="77777777" w:rsidR="004221A4" w:rsidRDefault="004221A4" w:rsidP="004221A4">
      <w:pPr>
        <w:pStyle w:val="Paragraphedeliste"/>
      </w:pPr>
    </w:p>
    <w:p w14:paraId="5D861F2E" w14:textId="77777777" w:rsidR="003921A9" w:rsidRDefault="004221A4" w:rsidP="00CE0FCB">
      <w:pPr>
        <w:pStyle w:val="Paragraphedeliste"/>
        <w:numPr>
          <w:ilvl w:val="0"/>
          <w:numId w:val="5"/>
        </w:numPr>
      </w:pPr>
      <w:r>
        <w:t>Son prochain chèque de paie sera de 1 750 $ et il n’est pas à inclure dans la déclaration fiscale de la succession. Il sera imposé dans la déclaration normale du décédé.</w:t>
      </w:r>
      <w:r w:rsidR="003921A9">
        <w:br w:type="page"/>
      </w:r>
    </w:p>
    <w:tbl>
      <w:tblPr>
        <w:tblStyle w:val="Grilledutableau"/>
        <w:tblW w:w="0" w:type="auto"/>
        <w:shd w:val="pct20" w:color="auto" w:fill="auto"/>
        <w:tblLook w:val="04A0" w:firstRow="1" w:lastRow="0" w:firstColumn="1" w:lastColumn="0" w:noHBand="0" w:noVBand="1"/>
      </w:tblPr>
      <w:tblGrid>
        <w:gridCol w:w="8780"/>
      </w:tblGrid>
      <w:tr w:rsidR="003921A9" w14:paraId="78A1371E" w14:textId="77777777" w:rsidTr="003921A9">
        <w:tc>
          <w:tcPr>
            <w:tcW w:w="8780" w:type="dxa"/>
            <w:shd w:val="pct20" w:color="auto" w:fill="auto"/>
          </w:tcPr>
          <w:p w14:paraId="7D672271" w14:textId="77777777" w:rsidR="003921A9" w:rsidRPr="003921A9" w:rsidRDefault="003921A9" w:rsidP="003921A9">
            <w:pPr>
              <w:rPr>
                <w:b/>
              </w:rPr>
            </w:pPr>
            <w:r w:rsidRPr="003921A9">
              <w:rPr>
                <w:b/>
              </w:rPr>
              <w:t xml:space="preserve">EXERCICE 8-2 : Exemple d’un paiement périodique </w:t>
            </w:r>
            <w:r w:rsidRPr="003921A9">
              <w:rPr>
                <w:b/>
              </w:rPr>
              <w:sym w:font="Wingdings" w:char="F0E0"/>
            </w:r>
            <w:r w:rsidRPr="003921A9">
              <w:rPr>
                <w:b/>
              </w:rPr>
              <w:t xml:space="preserve"> les intérêts courus</w:t>
            </w:r>
          </w:p>
        </w:tc>
      </w:tr>
    </w:tbl>
    <w:p w14:paraId="5BCC73A8" w14:textId="77777777" w:rsidR="004221A4" w:rsidRDefault="004221A4" w:rsidP="003921A9"/>
    <w:p w14:paraId="4D7DD450" w14:textId="77777777" w:rsidR="003921A9" w:rsidRDefault="003921A9" w:rsidP="00CE0FCB">
      <w:pPr>
        <w:pStyle w:val="Paragraphedeliste"/>
        <w:numPr>
          <w:ilvl w:val="0"/>
          <w:numId w:val="6"/>
        </w:numPr>
      </w:pPr>
      <w:r>
        <w:t>Investissement dans un certificat de placement garanti (CPG) pour 100 000 $</w:t>
      </w:r>
    </w:p>
    <w:p w14:paraId="6F46EA8F" w14:textId="77777777" w:rsidR="003921A9" w:rsidRDefault="003921A9" w:rsidP="003921A9">
      <w:pPr>
        <w:pStyle w:val="Paragraphedeliste"/>
      </w:pPr>
    </w:p>
    <w:p w14:paraId="0EA16690" w14:textId="77777777" w:rsidR="003921A9" w:rsidRDefault="003921A9" w:rsidP="00CE0FCB">
      <w:pPr>
        <w:pStyle w:val="Paragraphedeliste"/>
        <w:numPr>
          <w:ilvl w:val="0"/>
          <w:numId w:val="6"/>
        </w:numPr>
      </w:pPr>
      <w:r>
        <w:t>2 % d’intérêts</w:t>
      </w:r>
    </w:p>
    <w:p w14:paraId="60E86A77" w14:textId="77777777" w:rsidR="003921A9" w:rsidRDefault="00D22AA3" w:rsidP="003921A9">
      <w:pPr>
        <w:pStyle w:val="Paragraphedeliste"/>
      </w:pPr>
      <w:r>
        <w:rPr>
          <w:rFonts w:eastAsia="Times New Roman" w:cs="Times New Roman"/>
          <w:noProof/>
          <w:sz w:val="24"/>
          <w:szCs w:val="24"/>
          <w:lang w:val="fr-FR" w:eastAsia="fr-FR"/>
        </w:rPr>
        <mc:AlternateContent>
          <mc:Choice Requires="wps">
            <w:drawing>
              <wp:anchor distT="0" distB="0" distL="114300" distR="114300" simplePos="0" relativeHeight="251558912" behindDoc="0" locked="0" layoutInCell="1" allowOverlap="1" wp14:anchorId="69237537" wp14:editId="1054AABB">
                <wp:simplePos x="0" y="0"/>
                <wp:positionH relativeFrom="column">
                  <wp:posOffset>3686175</wp:posOffset>
                </wp:positionH>
                <wp:positionV relativeFrom="paragraph">
                  <wp:posOffset>73025</wp:posOffset>
                </wp:positionV>
                <wp:extent cx="1428750" cy="914400"/>
                <wp:effectExtent l="19050" t="0" r="38100" b="190500"/>
                <wp:wrapNone/>
                <wp:docPr id="19" name="Pensée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14400"/>
                        </a:xfrm>
                        <a:prstGeom prst="cloudCallout">
                          <a:avLst>
                            <a:gd name="adj1" fmla="val 49218"/>
                            <a:gd name="adj2" fmla="val 64459"/>
                          </a:avLst>
                        </a:prstGeom>
                        <a:noFill/>
                        <a:ln w="3175">
                          <a:solidFill>
                            <a:schemeClr val="tx1"/>
                          </a:solidFill>
                          <a:round/>
                          <a:headEnd/>
                          <a:tailEnd/>
                        </a:ln>
                        <a:effectLst/>
                      </wps:spPr>
                      <wps:txbx>
                        <w:txbxContent>
                          <w:p w14:paraId="7D17B87C" w14:textId="77777777" w:rsidR="00E37D8F" w:rsidRPr="00170DCA" w:rsidRDefault="00E37D8F" w:rsidP="00D22AA3">
                            <w:pPr>
                              <w:rPr>
                                <w:sz w:val="20"/>
                              </w:rPr>
                            </w:pPr>
                            <w:r>
                              <w:rPr>
                                <w:sz w:val="20"/>
                              </w:rPr>
                              <w:t>Moment où le paiement devient dû.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7537" id="Pensées 19" o:spid="_x0000_s1038" type="#_x0000_t106" style="position:absolute;left:0;text-align:left;margin-left:290.25pt;margin-top:5.75pt;width:112.5pt;height:1in;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" adj="21431,24723" filled="f" strokecolor="black [3213]" strokeweight=".25pt">
                <v:textbox>
                  <w:txbxContent>
                    <w:p w14:paraId="7D17B87C" w14:textId="77777777" w:rsidR="00E37D8F" w:rsidRPr="00170DCA" w:rsidRDefault="00E37D8F" w:rsidP="00D22AA3">
                      <w:pPr>
                        <w:rPr>
                          <w:sz w:val="20"/>
                        </w:rPr>
                      </w:pPr>
                      <w:r>
                        <w:rPr>
                          <w:sz w:val="20"/>
                        </w:rPr>
                        <w:t>Moment où le paiement devient dû.</w:t>
                      </w:r>
                    </w:p>
                  </w:txbxContent>
                </v:textbox>
              </v:shape>
            </w:pict>
          </mc:Fallback>
        </mc:AlternateContent>
      </w:r>
    </w:p>
    <w:p w14:paraId="4F49545C" w14:textId="77777777" w:rsidR="003921A9" w:rsidRDefault="003921A9" w:rsidP="00CE0FCB">
      <w:pPr>
        <w:pStyle w:val="Paragraphedeliste"/>
        <w:numPr>
          <w:ilvl w:val="0"/>
          <w:numId w:val="6"/>
        </w:numPr>
      </w:pPr>
      <w:r>
        <w:t>Les intérêts sont payables le 31 décembre</w:t>
      </w:r>
    </w:p>
    <w:p w14:paraId="4B36344C" w14:textId="77777777" w:rsidR="003921A9" w:rsidRDefault="003921A9" w:rsidP="003921A9">
      <w:pPr>
        <w:pStyle w:val="Paragraphedeliste"/>
      </w:pPr>
    </w:p>
    <w:p w14:paraId="79813081" w14:textId="77777777" w:rsidR="003921A9" w:rsidRDefault="003921A9" w:rsidP="00CE0FCB">
      <w:pPr>
        <w:pStyle w:val="Paragraphedeliste"/>
        <w:numPr>
          <w:ilvl w:val="0"/>
          <w:numId w:val="6"/>
        </w:numPr>
      </w:pPr>
      <w:r>
        <w:t>Le décès survient le 2 juillet</w:t>
      </w:r>
    </w:p>
    <w:p w14:paraId="6C2ED074" w14:textId="77777777" w:rsidR="003921A9" w:rsidRDefault="00D22AA3" w:rsidP="003921A9">
      <w:pPr>
        <w:pStyle w:val="Paragraphedeliste"/>
      </w:pPr>
      <w:r>
        <w:rPr>
          <w:noProof/>
          <w:lang w:val="fr-FR" w:eastAsia="fr-FR"/>
        </w:rPr>
        <mc:AlternateContent>
          <mc:Choice Requires="wps">
            <w:drawing>
              <wp:anchor distT="0" distB="0" distL="114300" distR="114300" simplePos="0" relativeHeight="251557888" behindDoc="0" locked="0" layoutInCell="1" allowOverlap="1" wp14:anchorId="1B26830E" wp14:editId="2F7E6FA0">
                <wp:simplePos x="0" y="0"/>
                <wp:positionH relativeFrom="column">
                  <wp:posOffset>4953000</wp:posOffset>
                </wp:positionH>
                <wp:positionV relativeFrom="paragraph">
                  <wp:posOffset>128270</wp:posOffset>
                </wp:positionV>
                <wp:extent cx="1047750" cy="5905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0477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F16D2" w14:textId="77777777" w:rsidR="00E37D8F" w:rsidRPr="00623292" w:rsidRDefault="00E37D8F" w:rsidP="003921A9">
                            <w:pPr>
                              <w:jc w:val="center"/>
                              <w:rPr>
                                <w:sz w:val="20"/>
                                <w:szCs w:val="20"/>
                              </w:rPr>
                            </w:pPr>
                            <w:r>
                              <w:rPr>
                                <w:sz w:val="20"/>
                                <w:szCs w:val="20"/>
                              </w:rPr>
                              <w:t>Date où les intérêts seront payés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830E" id="Zone de texte 4" o:spid="_x0000_s1039" type="#_x0000_t202" style="position:absolute;left:0;text-align:left;margin-left:390pt;margin-top:10.1pt;width:82.5pt;height:4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" filled="f" stroked="f" strokeweight=".5pt">
                <v:textbox>
                  <w:txbxContent>
                    <w:p w14:paraId="291F16D2" w14:textId="77777777" w:rsidR="00E37D8F" w:rsidRPr="00623292" w:rsidRDefault="00E37D8F" w:rsidP="003921A9">
                      <w:pPr>
                        <w:jc w:val="center"/>
                        <w:rPr>
                          <w:sz w:val="20"/>
                          <w:szCs w:val="20"/>
                        </w:rPr>
                      </w:pPr>
                      <w:r>
                        <w:rPr>
                          <w:sz w:val="20"/>
                          <w:szCs w:val="20"/>
                        </w:rPr>
                        <w:t>Date où les intérêts seront payés</w:t>
                      </w:r>
                    </w:p>
                  </w:txbxContent>
                </v:textbox>
              </v:shape>
            </w:pict>
          </mc:Fallback>
        </mc:AlternateContent>
      </w:r>
    </w:p>
    <w:p w14:paraId="5AFFDB44" w14:textId="77777777" w:rsidR="003921A9" w:rsidRDefault="003921A9" w:rsidP="003921A9"/>
    <w:p w14:paraId="248B938D" w14:textId="77777777" w:rsidR="003921A9" w:rsidRDefault="00D22AA3" w:rsidP="003921A9">
      <w:pPr>
        <w:pStyle w:val="Paragraphedeliste"/>
      </w:pPr>
      <w:r>
        <w:rPr>
          <w:noProof/>
          <w:lang w:val="fr-FR" w:eastAsia="fr-FR"/>
        </w:rPr>
        <mc:AlternateContent>
          <mc:Choice Requires="wps">
            <w:drawing>
              <wp:anchor distT="0" distB="0" distL="114300" distR="114300" simplePos="0" relativeHeight="251554816" behindDoc="0" locked="0" layoutInCell="1" allowOverlap="1" wp14:anchorId="208D282A" wp14:editId="624AA155">
                <wp:simplePos x="0" y="0"/>
                <wp:positionH relativeFrom="column">
                  <wp:posOffset>1635760</wp:posOffset>
                </wp:positionH>
                <wp:positionV relativeFrom="paragraph">
                  <wp:posOffset>121920</wp:posOffset>
                </wp:positionV>
                <wp:extent cx="172085" cy="2461260"/>
                <wp:effectExtent l="0" t="1587" r="16827" b="16828"/>
                <wp:wrapNone/>
                <wp:docPr id="8" name="Accolade fermante 8"/>
                <wp:cNvGraphicFramePr/>
                <a:graphic xmlns:a="http://schemas.openxmlformats.org/drawingml/2006/main">
                  <a:graphicData uri="http://schemas.microsoft.com/office/word/2010/wordprocessingShape">
                    <wps:wsp>
                      <wps:cNvSpPr/>
                      <wps:spPr>
                        <a:xfrm rot="5400000">
                          <a:off x="0" y="0"/>
                          <a:ext cx="172085" cy="24612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00DA3E" id="Accolade fermante 8" o:spid="_x0000_s1026" type="#_x0000_t88" style="position:absolute;margin-left:128.8pt;margin-top:9.6pt;width:13.55pt;height:193.8pt;rotation:90;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" adj="126" strokecolor="black [3040]"/>
            </w:pict>
          </mc:Fallback>
        </mc:AlternateContent>
      </w:r>
      <w:r>
        <w:rPr>
          <w:noProof/>
          <w:lang w:val="fr-FR" w:eastAsia="fr-FR"/>
        </w:rPr>
        <mc:AlternateContent>
          <mc:Choice Requires="wps">
            <w:drawing>
              <wp:anchor distT="0" distB="0" distL="114300" distR="114300" simplePos="0" relativeHeight="251553792" behindDoc="0" locked="0" layoutInCell="1" allowOverlap="1" wp14:anchorId="641C1E0E" wp14:editId="25B9F9AC">
                <wp:simplePos x="0" y="0"/>
                <wp:positionH relativeFrom="column">
                  <wp:posOffset>2657475</wp:posOffset>
                </wp:positionH>
                <wp:positionV relativeFrom="paragraph">
                  <wp:posOffset>205740</wp:posOffset>
                </wp:positionV>
                <wp:extent cx="638175" cy="2857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381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67346" w14:textId="77777777" w:rsidR="00E37D8F" w:rsidRPr="00623292" w:rsidRDefault="00E37D8F" w:rsidP="003921A9">
                            <w:pPr>
                              <w:jc w:val="center"/>
                              <w:rPr>
                                <w:sz w:val="20"/>
                                <w:szCs w:val="20"/>
                              </w:rPr>
                            </w:pPr>
                            <w:r>
                              <w:rPr>
                                <w:sz w:val="20"/>
                                <w:szCs w:val="20"/>
                              </w:rPr>
                              <w:t xml:space="preserve">Décès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1E0E" id="Zone de texte 5" o:spid="_x0000_s1040" type="#_x0000_t202" style="position:absolute;left:0;text-align:left;margin-left:209.25pt;margin-top:16.2pt;width:50.25pt;height:2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" filled="f" stroked="f" strokeweight=".5pt">
                <v:textbox>
                  <w:txbxContent>
                    <w:p w14:paraId="35067346" w14:textId="77777777" w:rsidR="00E37D8F" w:rsidRPr="00623292" w:rsidRDefault="00E37D8F" w:rsidP="003921A9">
                      <w:pPr>
                        <w:jc w:val="center"/>
                        <w:rPr>
                          <w:sz w:val="20"/>
                          <w:szCs w:val="20"/>
                        </w:rPr>
                      </w:pPr>
                      <w:r>
                        <w:rPr>
                          <w:sz w:val="20"/>
                          <w:szCs w:val="20"/>
                        </w:rPr>
                        <w:t xml:space="preserve">Décès </w:t>
                      </w:r>
                    </w:p>
                  </w:txbxContent>
                </v:textbox>
              </v:shape>
            </w:pict>
          </mc:Fallback>
        </mc:AlternateContent>
      </w:r>
    </w:p>
    <w:p w14:paraId="19A84584" w14:textId="77777777" w:rsidR="003921A9" w:rsidRDefault="00D22AA3" w:rsidP="003921A9">
      <w:pPr>
        <w:pStyle w:val="Paragraphedeliste"/>
      </w:pPr>
      <w:r>
        <w:rPr>
          <w:noProof/>
          <w:szCs w:val="24"/>
          <w:lang w:val="fr-FR" w:eastAsia="fr-FR"/>
        </w:rPr>
        <mc:AlternateContent>
          <mc:Choice Requires="wps">
            <w:drawing>
              <wp:anchor distT="0" distB="0" distL="114300" distR="114300" simplePos="0" relativeHeight="251552768" behindDoc="0" locked="0" layoutInCell="1" allowOverlap="1" wp14:anchorId="6AABF540" wp14:editId="61EC9A2D">
                <wp:simplePos x="0" y="0"/>
                <wp:positionH relativeFrom="column">
                  <wp:posOffset>2948940</wp:posOffset>
                </wp:positionH>
                <wp:positionV relativeFrom="paragraph">
                  <wp:posOffset>207010</wp:posOffset>
                </wp:positionV>
                <wp:extent cx="0" cy="344805"/>
                <wp:effectExtent l="76200" t="0" r="76200" b="55245"/>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36AE9" id="Connecteur droit avec flèche 7" o:spid="_x0000_s1026" type="#_x0000_t32" style="position:absolute;margin-left:232.2pt;margin-top:16.3pt;width:0;height:27.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">
                <v:stroke endarrow="block"/>
              </v:shape>
            </w:pict>
          </mc:Fallback>
        </mc:AlternateContent>
      </w:r>
      <w:r w:rsidR="003921A9">
        <w:rPr>
          <w:noProof/>
          <w:szCs w:val="24"/>
          <w:lang w:val="fr-FR" w:eastAsia="fr-FR"/>
        </w:rPr>
        <mc:AlternateContent>
          <mc:Choice Requires="wps">
            <w:drawing>
              <wp:anchor distT="0" distB="0" distL="114300" distR="114300" simplePos="0" relativeHeight="251551744" behindDoc="0" locked="0" layoutInCell="1" allowOverlap="1" wp14:anchorId="4CE388D6" wp14:editId="50056770">
                <wp:simplePos x="0" y="0"/>
                <wp:positionH relativeFrom="column">
                  <wp:posOffset>5434330</wp:posOffset>
                </wp:positionH>
                <wp:positionV relativeFrom="paragraph">
                  <wp:posOffset>57785</wp:posOffset>
                </wp:positionV>
                <wp:extent cx="0" cy="344805"/>
                <wp:effectExtent l="76200" t="0" r="76200" b="5524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BD3A3" id="Connecteur droit avec flèche 6" o:spid="_x0000_s1026" type="#_x0000_t32" style="position:absolute;margin-left:427.9pt;margin-top:4.55pt;width:0;height:27.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">
                <v:stroke endarrow="block"/>
              </v:shape>
            </w:pict>
          </mc:Fallback>
        </mc:AlternateContent>
      </w:r>
    </w:p>
    <w:p w14:paraId="677FA2C1" w14:textId="77777777" w:rsidR="003921A9" w:rsidRDefault="003921A9" w:rsidP="003921A9">
      <w:r>
        <w:rPr>
          <w:noProof/>
          <w:lang w:val="fr-FR" w:eastAsia="fr-FR"/>
        </w:rPr>
        <mc:AlternateContent>
          <mc:Choice Requires="wps">
            <w:drawing>
              <wp:anchor distT="0" distB="0" distL="114300" distR="114300" simplePos="0" relativeHeight="251547648" behindDoc="0" locked="0" layoutInCell="1" allowOverlap="1" wp14:anchorId="7A5E0A87" wp14:editId="04C6CAE4">
                <wp:simplePos x="0" y="0"/>
                <wp:positionH relativeFrom="column">
                  <wp:posOffset>496019</wp:posOffset>
                </wp:positionH>
                <wp:positionV relativeFrom="paragraph">
                  <wp:posOffset>185851</wp:posOffset>
                </wp:positionV>
                <wp:extent cx="0" cy="267419"/>
                <wp:effectExtent l="0" t="0" r="19050" b="18415"/>
                <wp:wrapNone/>
                <wp:docPr id="9" name="Connecteur droit 9"/>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5705C" id="Connecteur droit 9"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546624" behindDoc="0" locked="0" layoutInCell="1" allowOverlap="1" wp14:anchorId="59624B64" wp14:editId="2AF32EDF">
                <wp:simplePos x="0" y="0"/>
                <wp:positionH relativeFrom="column">
                  <wp:posOffset>495935</wp:posOffset>
                </wp:positionH>
                <wp:positionV relativeFrom="paragraph">
                  <wp:posOffset>331961</wp:posOffset>
                </wp:positionV>
                <wp:extent cx="4942936" cy="0"/>
                <wp:effectExtent l="0" t="0" r="10160" b="19050"/>
                <wp:wrapNone/>
                <wp:docPr id="10" name="Connecteur droit 10"/>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AE4E7" id="Connecteur droit 10"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2693C318" w14:textId="77777777" w:rsidR="003921A9" w:rsidRDefault="00D22AA3" w:rsidP="003921A9">
      <w:r>
        <w:rPr>
          <w:noProof/>
          <w:lang w:val="fr-FR" w:eastAsia="fr-FR"/>
        </w:rPr>
        <mc:AlternateContent>
          <mc:Choice Requires="wps">
            <w:drawing>
              <wp:anchor distT="0" distB="0" distL="114300" distR="114300" simplePos="0" relativeHeight="251556864" behindDoc="0" locked="0" layoutInCell="1" allowOverlap="1" wp14:anchorId="4E59D7EF" wp14:editId="67BDCB22">
                <wp:simplePos x="0" y="0"/>
                <wp:positionH relativeFrom="column">
                  <wp:posOffset>2657475</wp:posOffset>
                </wp:positionH>
                <wp:positionV relativeFrom="paragraph">
                  <wp:posOffset>113030</wp:posOffset>
                </wp:positionV>
                <wp:extent cx="715645" cy="243205"/>
                <wp:effectExtent l="0" t="0" r="0" b="4445"/>
                <wp:wrapNone/>
                <wp:docPr id="12" name="Zone de texte 12"/>
                <wp:cNvGraphicFramePr/>
                <a:graphic xmlns:a="http://schemas.openxmlformats.org/drawingml/2006/main">
                  <a:graphicData uri="http://schemas.microsoft.com/office/word/2010/wordprocessingShape">
                    <wps:wsp>
                      <wps:cNvSpPr txBox="1"/>
                      <wps:spPr>
                        <a:xfrm>
                          <a:off x="0" y="0"/>
                          <a:ext cx="71564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784DB" w14:textId="77777777" w:rsidR="00E37D8F" w:rsidRPr="00623292" w:rsidRDefault="00E37D8F" w:rsidP="003921A9">
                            <w:pPr>
                              <w:rPr>
                                <w:sz w:val="20"/>
                                <w:szCs w:val="20"/>
                              </w:rPr>
                            </w:pPr>
                            <w:r>
                              <w:rPr>
                                <w:sz w:val="20"/>
                                <w:szCs w:val="20"/>
                              </w:rPr>
                              <w:t>2 juillet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D7EF" id="Zone de texte 12" o:spid="_x0000_s1041" type="#_x0000_t202" style="position:absolute;left:0;text-align:left;margin-left:209.25pt;margin-top:8.9pt;width:56.35pt;height:19.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" filled="f" stroked="f" strokeweight=".5pt">
                <v:textbox>
                  <w:txbxContent>
                    <w:p w14:paraId="198784DB" w14:textId="77777777" w:rsidR="00E37D8F" w:rsidRPr="00623292" w:rsidRDefault="00E37D8F" w:rsidP="003921A9">
                      <w:pPr>
                        <w:rPr>
                          <w:sz w:val="20"/>
                          <w:szCs w:val="20"/>
                        </w:rPr>
                      </w:pPr>
                      <w:r>
                        <w:rPr>
                          <w:sz w:val="20"/>
                          <w:szCs w:val="20"/>
                        </w:rPr>
                        <w:t>2 juillet</w:t>
                      </w:r>
                    </w:p>
                  </w:txbxContent>
                </v:textbox>
              </v:shape>
            </w:pict>
          </mc:Fallback>
        </mc:AlternateContent>
      </w:r>
      <w:r w:rsidR="003921A9">
        <w:rPr>
          <w:noProof/>
          <w:lang w:val="fr-FR" w:eastAsia="fr-FR"/>
        </w:rPr>
        <mc:AlternateContent>
          <mc:Choice Requires="wps">
            <w:drawing>
              <wp:anchor distT="0" distB="0" distL="114300" distR="114300" simplePos="0" relativeHeight="251548672" behindDoc="0" locked="0" layoutInCell="1" allowOverlap="1" wp14:anchorId="7726B2FC" wp14:editId="22AD735F">
                <wp:simplePos x="0" y="0"/>
                <wp:positionH relativeFrom="column">
                  <wp:posOffset>5435600</wp:posOffset>
                </wp:positionH>
                <wp:positionV relativeFrom="paragraph">
                  <wp:posOffset>-1905</wp:posOffset>
                </wp:positionV>
                <wp:extent cx="0" cy="267335"/>
                <wp:effectExtent l="0" t="0" r="19050" b="18415"/>
                <wp:wrapNone/>
                <wp:docPr id="13" name="Connecteur droit 13"/>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FD049" id="Connecteur droit 13" o:spid="_x0000_s1026" style="position:absolute;z-index:251548672;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0DB048A9" w14:textId="77777777" w:rsidR="003921A9" w:rsidRDefault="00D22AA3" w:rsidP="003921A9">
      <w:r>
        <w:rPr>
          <w:noProof/>
          <w:lang w:val="fr-FR" w:eastAsia="fr-FR"/>
        </w:rPr>
        <mc:AlternateContent>
          <mc:Choice Requires="wps">
            <w:drawing>
              <wp:anchor distT="0" distB="0" distL="114300" distR="114300" simplePos="0" relativeHeight="251550720" behindDoc="0" locked="0" layoutInCell="1" allowOverlap="1" wp14:anchorId="732FC6DF" wp14:editId="0AED3E2B">
                <wp:simplePos x="0" y="0"/>
                <wp:positionH relativeFrom="column">
                  <wp:posOffset>4886325</wp:posOffset>
                </wp:positionH>
                <wp:positionV relativeFrom="paragraph">
                  <wp:posOffset>56515</wp:posOffset>
                </wp:positionV>
                <wp:extent cx="896620" cy="29527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89662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E2846" w14:textId="77777777" w:rsidR="00E37D8F" w:rsidRPr="00623292" w:rsidRDefault="00E37D8F" w:rsidP="003921A9">
                            <w:pPr>
                              <w:rPr>
                                <w:sz w:val="20"/>
                                <w:szCs w:val="20"/>
                              </w:rPr>
                            </w:pPr>
                            <w:r>
                              <w:rPr>
                                <w:sz w:val="20"/>
                                <w:szCs w:val="20"/>
                              </w:rPr>
                              <w:t>31 décembre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C6DF" id="Zone de texte 15" o:spid="_x0000_s1042" type="#_x0000_t202" style="position:absolute;left:0;text-align:left;margin-left:384.75pt;margin-top:4.45pt;width:70.6pt;height:23.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" filled="f" stroked="f" strokeweight=".5pt">
                <v:textbox>
                  <w:txbxContent>
                    <w:p w14:paraId="523E2846" w14:textId="77777777" w:rsidR="00E37D8F" w:rsidRPr="00623292" w:rsidRDefault="00E37D8F" w:rsidP="003921A9">
                      <w:pPr>
                        <w:rPr>
                          <w:sz w:val="20"/>
                          <w:szCs w:val="20"/>
                        </w:rPr>
                      </w:pPr>
                      <w:r>
                        <w:rPr>
                          <w:sz w:val="20"/>
                          <w:szCs w:val="20"/>
                        </w:rPr>
                        <w:t>31 décembre</w:t>
                      </w:r>
                    </w:p>
                  </w:txbxContent>
                </v:textbox>
              </v:shape>
            </w:pict>
          </mc:Fallback>
        </mc:AlternateContent>
      </w:r>
      <w:r w:rsidR="003921A9">
        <w:rPr>
          <w:noProof/>
          <w:lang w:val="fr-FR" w:eastAsia="fr-FR"/>
        </w:rPr>
        <mc:AlternateContent>
          <mc:Choice Requires="wps">
            <w:drawing>
              <wp:anchor distT="0" distB="0" distL="114300" distR="114300" simplePos="0" relativeHeight="251549696" behindDoc="0" locked="0" layoutInCell="1" allowOverlap="1" wp14:anchorId="4A76B37D" wp14:editId="46D0A145">
                <wp:simplePos x="0" y="0"/>
                <wp:positionH relativeFrom="column">
                  <wp:posOffset>133350</wp:posOffset>
                </wp:positionH>
                <wp:positionV relativeFrom="paragraph">
                  <wp:posOffset>27940</wp:posOffset>
                </wp:positionV>
                <wp:extent cx="752475" cy="3238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9D5C1" w14:textId="77777777" w:rsidR="00E37D8F" w:rsidRPr="00623292" w:rsidRDefault="00E37D8F" w:rsidP="003921A9">
                            <w:pPr>
                              <w:rPr>
                                <w:sz w:val="20"/>
                                <w:szCs w:val="20"/>
                              </w:rPr>
                            </w:pPr>
                            <w:r>
                              <w:rPr>
                                <w:sz w:val="20"/>
                                <w:szCs w:val="20"/>
                              </w:rPr>
                              <w:t>1 janvier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B37D" id="Zone de texte 16" o:spid="_x0000_s1043" type="#_x0000_t202" style="position:absolute;left:0;text-align:left;margin-left:10.5pt;margin-top:2.2pt;width:59.25pt;height:2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" filled="f" stroked="f" strokeweight=".5pt">
                <v:textbox>
                  <w:txbxContent>
                    <w:p w14:paraId="39B9D5C1" w14:textId="77777777" w:rsidR="00E37D8F" w:rsidRPr="00623292" w:rsidRDefault="00E37D8F" w:rsidP="003921A9">
                      <w:pPr>
                        <w:rPr>
                          <w:sz w:val="20"/>
                          <w:szCs w:val="20"/>
                        </w:rPr>
                      </w:pPr>
                      <w:r>
                        <w:rPr>
                          <w:sz w:val="20"/>
                          <w:szCs w:val="20"/>
                        </w:rPr>
                        <w:t>1 janvier</w:t>
                      </w:r>
                    </w:p>
                  </w:txbxContent>
                </v:textbox>
              </v:shape>
            </w:pict>
          </mc:Fallback>
        </mc:AlternateContent>
      </w:r>
    </w:p>
    <w:p w14:paraId="3EE0462C" w14:textId="77777777" w:rsidR="003921A9" w:rsidRDefault="003921A9" w:rsidP="003921A9"/>
    <w:p w14:paraId="3CF0EA77" w14:textId="77777777" w:rsidR="003921A9" w:rsidRDefault="00D22AA3" w:rsidP="003921A9">
      <w:r>
        <w:rPr>
          <w:noProof/>
          <w:lang w:val="fr-FR" w:eastAsia="fr-FR"/>
        </w:rPr>
        <mc:AlternateContent>
          <mc:Choice Requires="wps">
            <w:drawing>
              <wp:anchor distT="0" distB="0" distL="114300" distR="114300" simplePos="0" relativeHeight="251555840" behindDoc="0" locked="0" layoutInCell="1" allowOverlap="1" wp14:anchorId="4CC7AC42" wp14:editId="232831CD">
                <wp:simplePos x="0" y="0"/>
                <wp:positionH relativeFrom="column">
                  <wp:posOffset>1095375</wp:posOffset>
                </wp:positionH>
                <wp:positionV relativeFrom="paragraph">
                  <wp:posOffset>200660</wp:posOffset>
                </wp:positionV>
                <wp:extent cx="1285875" cy="42862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2858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2C26C" w14:textId="77777777" w:rsidR="00E37D8F" w:rsidRPr="00623292" w:rsidRDefault="00E37D8F" w:rsidP="003921A9">
                            <w:pPr>
                              <w:jc w:val="center"/>
                              <w:rPr>
                                <w:sz w:val="20"/>
                                <w:szCs w:val="20"/>
                              </w:rPr>
                            </w:pPr>
                            <w:r>
                              <w:rPr>
                                <w:sz w:val="20"/>
                                <w:szCs w:val="20"/>
                              </w:rPr>
                              <w:t>Portion d’intérêts courus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AC42" id="Zone de texte 17" o:spid="_x0000_s1044" type="#_x0000_t202" style="position:absolute;left:0;text-align:left;margin-left:86.25pt;margin-top:15.8pt;width:101.25pt;height:33.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" filled="f" stroked="f" strokeweight=".5pt">
                <v:textbox>
                  <w:txbxContent>
                    <w:p w14:paraId="1B32C26C" w14:textId="77777777" w:rsidR="00E37D8F" w:rsidRPr="00623292" w:rsidRDefault="00E37D8F" w:rsidP="003921A9">
                      <w:pPr>
                        <w:jc w:val="center"/>
                        <w:rPr>
                          <w:sz w:val="20"/>
                          <w:szCs w:val="20"/>
                        </w:rPr>
                      </w:pPr>
                      <w:r>
                        <w:rPr>
                          <w:sz w:val="20"/>
                          <w:szCs w:val="20"/>
                        </w:rPr>
                        <w:t>Portion d’intérêts courus</w:t>
                      </w:r>
                    </w:p>
                  </w:txbxContent>
                </v:textbox>
              </v:shape>
            </w:pict>
          </mc:Fallback>
        </mc:AlternateContent>
      </w:r>
    </w:p>
    <w:p w14:paraId="015FA0F7" w14:textId="77777777" w:rsidR="003921A9" w:rsidRDefault="003921A9" w:rsidP="003921A9"/>
    <w:p w14:paraId="4CAECD04" w14:textId="77777777" w:rsidR="003921A9" w:rsidRDefault="003921A9" w:rsidP="003921A9"/>
    <w:p w14:paraId="68FBEF83" w14:textId="77777777" w:rsidR="003921A9" w:rsidRDefault="003921A9" w:rsidP="003921A9"/>
    <w:p w14:paraId="242070D3" w14:textId="77777777" w:rsidR="003921A9" w:rsidRDefault="00A765E1" w:rsidP="00CE0FCB">
      <w:pPr>
        <w:pStyle w:val="Paragraphedeliste"/>
        <w:numPr>
          <w:ilvl w:val="0"/>
          <w:numId w:val="7"/>
        </w:numPr>
      </w:pPr>
      <w:r>
        <w:t xml:space="preserve">Les intérêts se sont </w:t>
      </w:r>
      <w:r w:rsidR="006F32DF">
        <w:t>accumulés</w:t>
      </w:r>
      <w:r>
        <w:t xml:space="preserve"> jusqu’à la date du décès, mais ils ne sont pas </w:t>
      </w:r>
      <w:r w:rsidR="006F32DF">
        <w:t>dus</w:t>
      </w:r>
      <w:r>
        <w:t xml:space="preserve">, car ils sont </w:t>
      </w:r>
      <w:r w:rsidR="006F32DF">
        <w:t>dus</w:t>
      </w:r>
      <w:r>
        <w:t xml:space="preserve"> le 31 décembre uniquement.</w:t>
      </w:r>
    </w:p>
    <w:p w14:paraId="0B950847" w14:textId="77777777" w:rsidR="00A765E1" w:rsidRDefault="00A765E1" w:rsidP="00A765E1">
      <w:pPr>
        <w:pStyle w:val="Paragraphedeliste"/>
      </w:pPr>
    </w:p>
    <w:p w14:paraId="6F6B330E" w14:textId="77777777" w:rsidR="00A765E1" w:rsidRDefault="00A765E1" w:rsidP="00CE0FCB">
      <w:pPr>
        <w:pStyle w:val="Paragraphedeliste"/>
        <w:numPr>
          <w:ilvl w:val="0"/>
          <w:numId w:val="7"/>
        </w:numPr>
      </w:pPr>
      <w:r>
        <w:t>Les intérêts correspondent donc à la définition d’un paiement périodique.</w:t>
      </w:r>
    </w:p>
    <w:p w14:paraId="7E9280D1" w14:textId="77777777" w:rsidR="00A765E1" w:rsidRDefault="00A765E1" w:rsidP="00A765E1">
      <w:pPr>
        <w:pStyle w:val="Paragraphedeliste"/>
      </w:pPr>
    </w:p>
    <w:p w14:paraId="5564BEF2" w14:textId="77777777" w:rsidR="00A765E1" w:rsidRDefault="00A765E1" w:rsidP="00CE0FCB">
      <w:pPr>
        <w:pStyle w:val="Paragraphedeliste"/>
        <w:numPr>
          <w:ilvl w:val="0"/>
          <w:numId w:val="7"/>
        </w:numPr>
      </w:pPr>
      <w:r>
        <w:t xml:space="preserve">Ces intérêts doivent être </w:t>
      </w:r>
      <w:r w:rsidR="006F32DF">
        <w:t>ajoutés</w:t>
      </w:r>
      <w:r>
        <w:t xml:space="preserve"> à la déclaration de revenu du décédé pour l’année du décès.</w:t>
      </w:r>
    </w:p>
    <w:p w14:paraId="14FE2ED8" w14:textId="77777777" w:rsidR="00977DC5" w:rsidRDefault="00977DC5" w:rsidP="00977DC5">
      <w:pPr>
        <w:pStyle w:val="Paragraphedeliste"/>
      </w:pPr>
    </w:p>
    <w:p w14:paraId="7657E1A4" w14:textId="77777777" w:rsidR="00977DC5" w:rsidRDefault="00977DC5" w:rsidP="00977DC5"/>
    <w:p w14:paraId="2478543B" w14:textId="77777777" w:rsidR="00977DC5" w:rsidRDefault="00977DC5">
      <w:pPr>
        <w:spacing w:after="200"/>
        <w:jc w:val="left"/>
      </w:pPr>
      <w:r>
        <w:br w:type="page"/>
      </w:r>
    </w:p>
    <w:p w14:paraId="37441474" w14:textId="77777777" w:rsidR="00977DC5" w:rsidRDefault="00977DC5" w:rsidP="00977DC5">
      <w:pPr>
        <w:pStyle w:val="Titre2"/>
      </w:pPr>
      <w:bookmarkStart w:id="21" w:name="_Toc40785669"/>
      <w:r>
        <w:t>2.2 Droits ou biens</w:t>
      </w:r>
      <w:r w:rsidR="00536ADC">
        <w:t xml:space="preserve"> – 70(2)</w:t>
      </w:r>
      <w:bookmarkEnd w:id="21"/>
    </w:p>
    <w:p w14:paraId="49D188BF" w14:textId="77777777" w:rsidR="00977DC5" w:rsidRDefault="00977DC5" w:rsidP="00977DC5"/>
    <w:p w14:paraId="0677E2BA" w14:textId="77777777" w:rsidR="00977DC5" w:rsidRDefault="00CE059D" w:rsidP="00CE0FCB">
      <w:pPr>
        <w:pStyle w:val="Paragraphedeliste"/>
        <w:numPr>
          <w:ilvl w:val="0"/>
          <w:numId w:val="8"/>
        </w:numPr>
      </w:pPr>
      <w:r>
        <w:t>« </w:t>
      </w:r>
      <w:proofErr w:type="gramStart"/>
      <w:r>
        <w:t>revenu</w:t>
      </w:r>
      <w:proofErr w:type="gramEnd"/>
      <w:r>
        <w:t xml:space="preserve"> à recevoir » ou « légalement à recevoir » ou « légalement exigible »</w:t>
      </w:r>
    </w:p>
    <w:p w14:paraId="4041BD28" w14:textId="77777777" w:rsidR="00CE059D" w:rsidRDefault="00CE059D" w:rsidP="00CE059D">
      <w:pPr>
        <w:pStyle w:val="Paragraphedeliste"/>
      </w:pPr>
    </w:p>
    <w:p w14:paraId="35027B3A" w14:textId="77777777" w:rsidR="00CE059D" w:rsidRDefault="00CE059D" w:rsidP="00CE0FCB">
      <w:pPr>
        <w:pStyle w:val="Paragraphedeliste"/>
        <w:numPr>
          <w:ilvl w:val="0"/>
          <w:numId w:val="8"/>
        </w:numPr>
      </w:pPr>
      <w:r>
        <w:t xml:space="preserve">Des revenus que la personne décédée n’avait pas encore </w:t>
      </w:r>
      <w:r w:rsidR="005A235D">
        <w:t>reçus</w:t>
      </w:r>
      <w:r>
        <w:t xml:space="preserve"> au moment du décès, mais qui lui étaient dus</w:t>
      </w:r>
      <w:r w:rsidR="00E9770B">
        <w:rPr>
          <w:rStyle w:val="Appelnotedebasdep"/>
        </w:rPr>
        <w:footnoteReference w:id="1"/>
      </w:r>
      <w:r>
        <w:t>.</w:t>
      </w:r>
    </w:p>
    <w:p w14:paraId="3B3E35CA" w14:textId="77777777" w:rsidR="009D7573" w:rsidRDefault="009D7573" w:rsidP="009D7573">
      <w:pPr>
        <w:pStyle w:val="Paragraphedeliste"/>
      </w:pPr>
    </w:p>
    <w:p w14:paraId="5CA2586E" w14:textId="77777777" w:rsidR="009D7573" w:rsidRDefault="009D7573" w:rsidP="00CE0FCB">
      <w:pPr>
        <w:pStyle w:val="Paragraphedeliste"/>
        <w:numPr>
          <w:ilvl w:val="0"/>
          <w:numId w:val="8"/>
        </w:numPr>
      </w:pPr>
      <w:r>
        <w:t>Voici des exemples de droits ou biens</w:t>
      </w:r>
    </w:p>
    <w:p w14:paraId="5B2749D4" w14:textId="77777777" w:rsidR="00B35000" w:rsidRDefault="00B35000" w:rsidP="00B35000"/>
    <w:p w14:paraId="0D482A01" w14:textId="77777777" w:rsidR="009D7573" w:rsidRPr="009D7573" w:rsidRDefault="009D7573" w:rsidP="00CE0FCB">
      <w:pPr>
        <w:pStyle w:val="Paragraphedeliste"/>
        <w:numPr>
          <w:ilvl w:val="1"/>
          <w:numId w:val="8"/>
        </w:numPr>
        <w:spacing w:line="360" w:lineRule="atLeast"/>
        <w:rPr>
          <w:szCs w:val="24"/>
        </w:rPr>
      </w:pPr>
      <w:proofErr w:type="gramStart"/>
      <w:r w:rsidRPr="00CE0FCB">
        <w:rPr>
          <w:b/>
          <w:szCs w:val="24"/>
        </w:rPr>
        <w:t>dividendes</w:t>
      </w:r>
      <w:proofErr w:type="gramEnd"/>
      <w:r w:rsidRPr="00CE0FCB">
        <w:rPr>
          <w:b/>
          <w:szCs w:val="24"/>
        </w:rPr>
        <w:t xml:space="preserve"> déclarés, mais non payés à la date du décès</w:t>
      </w:r>
      <w:r w:rsidRPr="009D7573">
        <w:rPr>
          <w:szCs w:val="24"/>
        </w:rPr>
        <w:t>;</w:t>
      </w:r>
    </w:p>
    <w:p w14:paraId="24800FA1" w14:textId="77777777" w:rsidR="00CE0FCB" w:rsidRDefault="00CE0FCB" w:rsidP="00CE0FCB">
      <w:pPr>
        <w:pStyle w:val="Paragraphedeliste"/>
        <w:spacing w:line="360" w:lineRule="atLeast"/>
        <w:ind w:left="1440"/>
        <w:rPr>
          <w:b/>
          <w:szCs w:val="24"/>
        </w:rPr>
      </w:pPr>
    </w:p>
    <w:p w14:paraId="5FE44DDB" w14:textId="77777777" w:rsidR="009D7573" w:rsidRPr="00CE0FCB" w:rsidRDefault="009D7573" w:rsidP="00CE0FCB">
      <w:pPr>
        <w:pStyle w:val="Paragraphedeliste"/>
        <w:numPr>
          <w:ilvl w:val="1"/>
          <w:numId w:val="8"/>
        </w:numPr>
        <w:spacing w:line="360" w:lineRule="atLeast"/>
        <w:rPr>
          <w:b/>
          <w:szCs w:val="24"/>
        </w:rPr>
      </w:pPr>
      <w:proofErr w:type="gramStart"/>
      <w:r w:rsidRPr="00CE0FCB">
        <w:rPr>
          <w:b/>
          <w:szCs w:val="24"/>
        </w:rPr>
        <w:t>coupons</w:t>
      </w:r>
      <w:proofErr w:type="gramEnd"/>
      <w:r w:rsidRPr="00CE0FCB">
        <w:rPr>
          <w:b/>
          <w:szCs w:val="24"/>
        </w:rPr>
        <w:t xml:space="preserve"> d’intérêts sur des obligations. Les intérêts qui sont échus, mais non encaissés;</w:t>
      </w:r>
    </w:p>
    <w:p w14:paraId="548BB781" w14:textId="77777777" w:rsidR="00CE0FCB" w:rsidRDefault="00CE0FCB" w:rsidP="00CE0FCB">
      <w:pPr>
        <w:pStyle w:val="Paragraphedeliste"/>
        <w:spacing w:line="360" w:lineRule="atLeast"/>
        <w:ind w:left="1440"/>
        <w:rPr>
          <w:szCs w:val="24"/>
        </w:rPr>
      </w:pPr>
    </w:p>
    <w:p w14:paraId="0F0BADC0" w14:textId="77777777" w:rsidR="009D7573" w:rsidRPr="009D7573" w:rsidRDefault="009D7573" w:rsidP="00CE0FCB">
      <w:pPr>
        <w:pStyle w:val="Paragraphedeliste"/>
        <w:numPr>
          <w:ilvl w:val="1"/>
          <w:numId w:val="8"/>
        </w:numPr>
        <w:spacing w:line="360" w:lineRule="atLeast"/>
        <w:rPr>
          <w:szCs w:val="24"/>
        </w:rPr>
      </w:pPr>
      <w:proofErr w:type="gramStart"/>
      <w:r w:rsidRPr="009D7573">
        <w:rPr>
          <w:szCs w:val="24"/>
        </w:rPr>
        <w:t>sommes</w:t>
      </w:r>
      <w:proofErr w:type="gramEnd"/>
      <w:r w:rsidRPr="009D7573">
        <w:rPr>
          <w:szCs w:val="24"/>
        </w:rPr>
        <w:t xml:space="preserve"> à l'égard desquelles un montant a été déduit du revenu, par exemple un stock déclaré selon la méthode de caisse (habituellement agriculteurs et pêcheurs);</w:t>
      </w:r>
    </w:p>
    <w:p w14:paraId="4E156914" w14:textId="77777777" w:rsidR="00CE0FCB" w:rsidRDefault="00CE0FCB" w:rsidP="00CE0FCB">
      <w:pPr>
        <w:pStyle w:val="Paragraphedeliste"/>
        <w:spacing w:line="360" w:lineRule="atLeast"/>
        <w:ind w:left="1440"/>
        <w:rPr>
          <w:szCs w:val="24"/>
        </w:rPr>
      </w:pPr>
    </w:p>
    <w:p w14:paraId="266D054D" w14:textId="77777777" w:rsidR="009D7573" w:rsidRPr="009D7573" w:rsidRDefault="009D7573" w:rsidP="00CE0FCB">
      <w:pPr>
        <w:pStyle w:val="Paragraphedeliste"/>
        <w:numPr>
          <w:ilvl w:val="1"/>
          <w:numId w:val="8"/>
        </w:numPr>
        <w:spacing w:line="360" w:lineRule="atLeast"/>
        <w:rPr>
          <w:szCs w:val="24"/>
        </w:rPr>
      </w:pPr>
      <w:proofErr w:type="gramStart"/>
      <w:r w:rsidRPr="009D7573">
        <w:rPr>
          <w:szCs w:val="24"/>
        </w:rPr>
        <w:t>salaires</w:t>
      </w:r>
      <w:proofErr w:type="gramEnd"/>
      <w:r w:rsidRPr="009D7573">
        <w:rPr>
          <w:szCs w:val="24"/>
        </w:rPr>
        <w:t xml:space="preserve">, rémunérations ou commissions impayés gagnés avant la date du décès, incluant les prestations d'assurance emploi et du RPC </w:t>
      </w:r>
      <w:r w:rsidRPr="009D7573">
        <w:rPr>
          <w:b/>
          <w:szCs w:val="24"/>
        </w:rPr>
        <w:t>(par exemple, un traitement rétroactif à la suite de négociations syndicales, une somme payable pour les congés non utilisés)</w:t>
      </w:r>
      <w:r w:rsidRPr="009D7573">
        <w:rPr>
          <w:szCs w:val="24"/>
        </w:rPr>
        <w:t xml:space="preserve"> en autant que ces sommes </w:t>
      </w:r>
      <w:r w:rsidR="00FD55B3">
        <w:rPr>
          <w:szCs w:val="24"/>
        </w:rPr>
        <w:t>soient</w:t>
      </w:r>
      <w:r w:rsidRPr="009D7573">
        <w:rPr>
          <w:szCs w:val="24"/>
        </w:rPr>
        <w:t xml:space="preserve"> dues à la date du décès pour des périodes antérieures au décès;</w:t>
      </w:r>
    </w:p>
    <w:p w14:paraId="3F711711" w14:textId="77777777" w:rsidR="00CE0FCB" w:rsidRDefault="00CE0FCB" w:rsidP="00CE0FCB">
      <w:pPr>
        <w:pStyle w:val="Paragraphedeliste"/>
        <w:spacing w:line="360" w:lineRule="atLeast"/>
        <w:ind w:left="1440"/>
        <w:rPr>
          <w:szCs w:val="24"/>
        </w:rPr>
      </w:pPr>
    </w:p>
    <w:p w14:paraId="708EB493" w14:textId="77777777" w:rsidR="009D7573" w:rsidRDefault="009D7573" w:rsidP="00CE0FCB">
      <w:pPr>
        <w:pStyle w:val="Paragraphedeliste"/>
        <w:numPr>
          <w:ilvl w:val="1"/>
          <w:numId w:val="8"/>
        </w:numPr>
        <w:spacing w:line="360" w:lineRule="atLeast"/>
        <w:rPr>
          <w:szCs w:val="24"/>
        </w:rPr>
      </w:pPr>
      <w:proofErr w:type="gramStart"/>
      <w:r w:rsidRPr="009D7573">
        <w:rPr>
          <w:szCs w:val="24"/>
        </w:rPr>
        <w:t>loyers</w:t>
      </w:r>
      <w:proofErr w:type="gramEnd"/>
      <w:r w:rsidRPr="009D7573">
        <w:rPr>
          <w:szCs w:val="24"/>
        </w:rPr>
        <w:t xml:space="preserve"> dus, mais non encaissés lorsqu'on utilise la comptabilité de caisse.</w:t>
      </w:r>
    </w:p>
    <w:p w14:paraId="2DB25D98" w14:textId="77777777" w:rsidR="00CE0FCB" w:rsidRDefault="00CE0FCB">
      <w:pPr>
        <w:spacing w:after="200"/>
        <w:jc w:val="left"/>
      </w:pPr>
      <w:r>
        <w:br w:type="page"/>
      </w:r>
    </w:p>
    <w:p w14:paraId="2EBD632A" w14:textId="77777777" w:rsidR="00CE0FCB" w:rsidRPr="00CE0FCB" w:rsidRDefault="00CE0FCB" w:rsidP="00CE0FCB">
      <w:pPr>
        <w:pStyle w:val="Paragraphedeliste"/>
        <w:numPr>
          <w:ilvl w:val="0"/>
          <w:numId w:val="8"/>
        </w:numPr>
      </w:pPr>
      <w:r w:rsidRPr="00CE0FCB">
        <w:t xml:space="preserve">Biens expressément </w:t>
      </w:r>
      <w:r w:rsidRPr="00CE0FCB">
        <w:rPr>
          <w:b/>
        </w:rPr>
        <w:t>exclus</w:t>
      </w:r>
      <w:r w:rsidRPr="00CE0FCB">
        <w:t>, en vertu des paragraphes 70(2) et (3.1), de l'application des règles concernant les droits ou biens :</w:t>
      </w:r>
    </w:p>
    <w:p w14:paraId="32921F05" w14:textId="77777777" w:rsidR="00CE0FCB" w:rsidRPr="00CE0FCB" w:rsidRDefault="00CE0FCB" w:rsidP="00CE0FCB">
      <w:pPr>
        <w:pStyle w:val="Paragraphedeliste"/>
        <w:numPr>
          <w:ilvl w:val="0"/>
          <w:numId w:val="9"/>
        </w:numPr>
        <w:spacing w:line="360" w:lineRule="atLeast"/>
        <w:rPr>
          <w:szCs w:val="24"/>
        </w:rPr>
      </w:pPr>
      <w:proofErr w:type="gramStart"/>
      <w:r w:rsidRPr="00CE0FCB">
        <w:rPr>
          <w:szCs w:val="24"/>
        </w:rPr>
        <w:t>les</w:t>
      </w:r>
      <w:proofErr w:type="gramEnd"/>
      <w:r w:rsidRPr="00CE0FCB">
        <w:rPr>
          <w:szCs w:val="24"/>
        </w:rPr>
        <w:t xml:space="preserve"> biens en immobilisation,</w:t>
      </w:r>
    </w:p>
    <w:p w14:paraId="2ABCD7B6" w14:textId="77777777" w:rsidR="00CE0FCB" w:rsidRPr="00CE0FCB" w:rsidRDefault="00CE0FCB" w:rsidP="00CE0FCB">
      <w:pPr>
        <w:pStyle w:val="Paragraphedeliste"/>
        <w:numPr>
          <w:ilvl w:val="0"/>
          <w:numId w:val="9"/>
        </w:numPr>
        <w:spacing w:line="360" w:lineRule="atLeast"/>
        <w:rPr>
          <w:szCs w:val="24"/>
        </w:rPr>
      </w:pPr>
      <w:proofErr w:type="gramStart"/>
      <w:r w:rsidRPr="00CE0FCB">
        <w:rPr>
          <w:szCs w:val="24"/>
        </w:rPr>
        <w:t>les</w:t>
      </w:r>
      <w:proofErr w:type="gramEnd"/>
      <w:r w:rsidRPr="00CE0FCB">
        <w:rPr>
          <w:szCs w:val="24"/>
        </w:rPr>
        <w:t xml:space="preserve"> paiements périodiques,</w:t>
      </w:r>
    </w:p>
    <w:p w14:paraId="29AC333E" w14:textId="77777777" w:rsidR="00CE0FCB" w:rsidRPr="00CE0FCB" w:rsidRDefault="00CE0FCB" w:rsidP="00CE0FCB">
      <w:pPr>
        <w:pStyle w:val="Paragraphedeliste"/>
        <w:numPr>
          <w:ilvl w:val="0"/>
          <w:numId w:val="9"/>
        </w:numPr>
        <w:spacing w:line="360" w:lineRule="atLeast"/>
        <w:rPr>
          <w:szCs w:val="24"/>
        </w:rPr>
      </w:pPr>
      <w:proofErr w:type="gramStart"/>
      <w:r w:rsidRPr="00CE0FCB">
        <w:rPr>
          <w:szCs w:val="24"/>
        </w:rPr>
        <w:t>les</w:t>
      </w:r>
      <w:proofErr w:type="gramEnd"/>
      <w:r w:rsidRPr="00CE0FCB">
        <w:rPr>
          <w:szCs w:val="24"/>
        </w:rPr>
        <w:t xml:space="preserve"> avoirs miniers,</w:t>
      </w:r>
    </w:p>
    <w:p w14:paraId="4E3687FF" w14:textId="77777777" w:rsidR="00CE0FCB" w:rsidRPr="00CE0FCB" w:rsidRDefault="00CE0FCB" w:rsidP="00CE0FCB">
      <w:pPr>
        <w:pStyle w:val="Paragraphedeliste"/>
        <w:numPr>
          <w:ilvl w:val="0"/>
          <w:numId w:val="9"/>
        </w:numPr>
        <w:spacing w:line="360" w:lineRule="atLeast"/>
        <w:rPr>
          <w:szCs w:val="24"/>
        </w:rPr>
      </w:pPr>
      <w:proofErr w:type="gramStart"/>
      <w:r w:rsidRPr="00CE0FCB">
        <w:rPr>
          <w:szCs w:val="24"/>
        </w:rPr>
        <w:t>un</w:t>
      </w:r>
      <w:proofErr w:type="gramEnd"/>
      <w:r w:rsidRPr="00CE0FCB">
        <w:rPr>
          <w:szCs w:val="24"/>
        </w:rPr>
        <w:t xml:space="preserve"> fonds de terre inclus dans l'inventaire d'une entreprise du contribuable,</w:t>
      </w:r>
    </w:p>
    <w:p w14:paraId="1D0C1D80" w14:textId="77777777" w:rsidR="00CE0FCB" w:rsidRDefault="00CE0FCB" w:rsidP="00CE0FCB">
      <w:pPr>
        <w:pStyle w:val="Paragraphedeliste"/>
        <w:numPr>
          <w:ilvl w:val="0"/>
          <w:numId w:val="9"/>
        </w:numPr>
        <w:spacing w:line="360" w:lineRule="atLeast"/>
        <w:rPr>
          <w:szCs w:val="24"/>
        </w:rPr>
      </w:pPr>
      <w:proofErr w:type="gramStart"/>
      <w:r w:rsidRPr="00CE0FCB">
        <w:rPr>
          <w:szCs w:val="24"/>
        </w:rPr>
        <w:t>les</w:t>
      </w:r>
      <w:proofErr w:type="gramEnd"/>
      <w:r w:rsidRPr="00CE0FCB">
        <w:rPr>
          <w:szCs w:val="24"/>
        </w:rPr>
        <w:t xml:space="preserve"> polices d'assurance vie.</w:t>
      </w:r>
    </w:p>
    <w:p w14:paraId="74D4857F" w14:textId="77777777" w:rsidR="00B35000" w:rsidRPr="00CE0FCB" w:rsidRDefault="00B35000" w:rsidP="00B35000">
      <w:pPr>
        <w:pStyle w:val="Paragraphedeliste"/>
        <w:spacing w:line="360" w:lineRule="atLeast"/>
        <w:ind w:left="1440"/>
        <w:rPr>
          <w:szCs w:val="24"/>
        </w:rPr>
      </w:pPr>
    </w:p>
    <w:p w14:paraId="18125CB7" w14:textId="77777777" w:rsidR="00CE0FCB" w:rsidRPr="00E46BD6" w:rsidRDefault="00CE0FCB" w:rsidP="00B35000">
      <w:pPr>
        <w:spacing w:line="360" w:lineRule="atLeast"/>
        <w:ind w:firstLine="708"/>
        <w:rPr>
          <w:b/>
          <w:szCs w:val="24"/>
        </w:rPr>
      </w:pPr>
      <w:r w:rsidRPr="00E46BD6">
        <w:rPr>
          <w:b/>
          <w:szCs w:val="24"/>
        </w:rPr>
        <w:t>Tous ces biens font l'objet d'un traitement fiscal distinct.</w:t>
      </w:r>
    </w:p>
    <w:p w14:paraId="137B8A76" w14:textId="77777777" w:rsidR="009D7573" w:rsidRDefault="009D7573" w:rsidP="00B35000"/>
    <w:p w14:paraId="057B8A44" w14:textId="77777777" w:rsidR="006A55A9" w:rsidRDefault="006A55A9" w:rsidP="00B35000">
      <w:pPr>
        <w:pStyle w:val="Paragraphedeliste"/>
        <w:numPr>
          <w:ilvl w:val="0"/>
          <w:numId w:val="10"/>
        </w:numPr>
      </w:pPr>
      <w:r>
        <w:t>S</w:t>
      </w:r>
      <w:r w:rsidR="00B35000">
        <w:t xml:space="preserve">’il existe un doute quant à savoir si le revenu gagné avant le décès d’un contribuable constitue un paiement périodique </w:t>
      </w:r>
      <w:r>
        <w:t xml:space="preserve">ou un droit ou bien, </w:t>
      </w:r>
      <w:r w:rsidRPr="006A55A9">
        <w:rPr>
          <w:b/>
        </w:rPr>
        <w:t>l’ARC tranche généralement la question en faveur du contribuable</w:t>
      </w:r>
      <w:r>
        <w:t xml:space="preserve">. </w:t>
      </w:r>
    </w:p>
    <w:p w14:paraId="6F740B6C" w14:textId="77777777" w:rsidR="00B35000" w:rsidRDefault="006A55A9" w:rsidP="006A55A9">
      <w:pPr>
        <w:pStyle w:val="Paragraphedeliste"/>
      </w:pPr>
      <w:r>
        <w:t>(IT-212R</w:t>
      </w:r>
      <w:r w:rsidR="00203479">
        <w:t>3, par. 3</w:t>
      </w:r>
      <w:r>
        <w:t>)</w:t>
      </w:r>
    </w:p>
    <w:p w14:paraId="51E71B54" w14:textId="77777777" w:rsidR="00A765E1" w:rsidRDefault="00A765E1" w:rsidP="008019AF"/>
    <w:p w14:paraId="2A105157" w14:textId="77777777" w:rsidR="008019AF" w:rsidRDefault="008019AF" w:rsidP="008019AF">
      <w:pPr>
        <w:pStyle w:val="Paragraphedeliste"/>
        <w:numPr>
          <w:ilvl w:val="0"/>
          <w:numId w:val="10"/>
        </w:numPr>
      </w:pPr>
      <w:r>
        <w:t>La différence peut être parfois subtile entre un paiement périodique et un droit ou bien :</w:t>
      </w:r>
    </w:p>
    <w:p w14:paraId="4F0D38B1" w14:textId="77777777" w:rsidR="008019AF" w:rsidRDefault="008019AF" w:rsidP="008019AF">
      <w:pPr>
        <w:pStyle w:val="Paragraphedeliste"/>
        <w:ind w:left="1440"/>
      </w:pPr>
    </w:p>
    <w:p w14:paraId="4944C015" w14:textId="77777777" w:rsidR="008019AF" w:rsidRDefault="008019AF" w:rsidP="008019AF">
      <w:pPr>
        <w:pStyle w:val="Paragraphedeliste"/>
        <w:numPr>
          <w:ilvl w:val="1"/>
          <w:numId w:val="10"/>
        </w:numPr>
      </w:pPr>
      <w:r w:rsidRPr="008019AF">
        <w:rPr>
          <w:b/>
        </w:rPr>
        <w:t>Par exemple</w:t>
      </w:r>
      <w:r>
        <w:t>, M. X possède des obligations à coupons détachables au moment de son décès.</w:t>
      </w:r>
    </w:p>
    <w:p w14:paraId="6D89C10A" w14:textId="77777777" w:rsidR="008019AF" w:rsidRDefault="008019AF" w:rsidP="008019AF">
      <w:pPr>
        <w:pStyle w:val="Paragraphedeliste"/>
        <w:ind w:left="2160"/>
      </w:pPr>
    </w:p>
    <w:p w14:paraId="58BF8D8C" w14:textId="77777777" w:rsidR="008019AF" w:rsidRDefault="008019AF" w:rsidP="008019AF">
      <w:pPr>
        <w:pStyle w:val="Paragraphedeliste"/>
        <w:numPr>
          <w:ilvl w:val="2"/>
          <w:numId w:val="10"/>
        </w:numPr>
      </w:pPr>
      <w:r>
        <w:t>La valeur de l’</w:t>
      </w:r>
      <w:r w:rsidRPr="008019AF">
        <w:rPr>
          <w:b/>
        </w:rPr>
        <w:t>intérêt couru</w:t>
      </w:r>
      <w:r>
        <w:t xml:space="preserve"> depuis la dernière date du versement d’intérêt jusqu’à son décès constitue un </w:t>
      </w:r>
      <w:r w:rsidRPr="008019AF">
        <w:rPr>
          <w:b/>
        </w:rPr>
        <w:t>paiement périodique</w:t>
      </w:r>
      <w:r>
        <w:t>.</w:t>
      </w:r>
    </w:p>
    <w:p w14:paraId="47A629DF" w14:textId="77777777" w:rsidR="008019AF" w:rsidRDefault="008019AF" w:rsidP="008019AF">
      <w:pPr>
        <w:pStyle w:val="Paragraphedeliste"/>
        <w:ind w:left="2160"/>
      </w:pPr>
    </w:p>
    <w:p w14:paraId="4CA12D12" w14:textId="77777777" w:rsidR="008019AF" w:rsidRDefault="008019AF" w:rsidP="008019AF">
      <w:pPr>
        <w:pStyle w:val="Paragraphedeliste"/>
        <w:numPr>
          <w:ilvl w:val="2"/>
          <w:numId w:val="10"/>
        </w:numPr>
      </w:pPr>
      <w:r>
        <w:t>Si des coupons d’</w:t>
      </w:r>
      <w:r w:rsidRPr="008019AF">
        <w:rPr>
          <w:b/>
        </w:rPr>
        <w:t>intérêt son</w:t>
      </w:r>
      <w:r w:rsidR="00A04D8E">
        <w:rPr>
          <w:b/>
        </w:rPr>
        <w:t>t</w:t>
      </w:r>
      <w:r w:rsidRPr="008019AF">
        <w:rPr>
          <w:b/>
        </w:rPr>
        <w:t xml:space="preserve"> échus</w:t>
      </w:r>
      <w:r>
        <w:t xml:space="preserve">, </w:t>
      </w:r>
      <w:r w:rsidRPr="008019AF">
        <w:rPr>
          <w:b/>
        </w:rPr>
        <w:t>mais non payés</w:t>
      </w:r>
      <w:r>
        <w:t xml:space="preserve">, ils doivent être considérés comme des </w:t>
      </w:r>
      <w:r w:rsidRPr="008019AF">
        <w:rPr>
          <w:b/>
        </w:rPr>
        <w:t>droits ou biens</w:t>
      </w:r>
      <w:r>
        <w:t xml:space="preserve">. </w:t>
      </w:r>
    </w:p>
    <w:p w14:paraId="5E4AFC4E" w14:textId="77777777" w:rsidR="00DA002A" w:rsidRDefault="00DA002A" w:rsidP="00DA002A">
      <w:pPr>
        <w:pStyle w:val="Paragraphedeliste"/>
      </w:pPr>
    </w:p>
    <w:p w14:paraId="7DBE2455" w14:textId="77777777" w:rsidR="00DA002A" w:rsidRDefault="00DA002A" w:rsidP="00DA002A"/>
    <w:p w14:paraId="0284D595" w14:textId="77777777" w:rsidR="00DA002A" w:rsidRDefault="00DA002A">
      <w:pPr>
        <w:spacing w:after="200"/>
        <w:jc w:val="left"/>
      </w:pPr>
      <w:r>
        <w:br w:type="page"/>
      </w:r>
    </w:p>
    <w:tbl>
      <w:tblPr>
        <w:tblStyle w:val="Grilledutableau"/>
        <w:tblW w:w="0" w:type="auto"/>
        <w:shd w:val="pct20" w:color="auto" w:fill="auto"/>
        <w:tblLook w:val="04A0" w:firstRow="1" w:lastRow="0" w:firstColumn="1" w:lastColumn="0" w:noHBand="0" w:noVBand="1"/>
      </w:tblPr>
      <w:tblGrid>
        <w:gridCol w:w="8780"/>
      </w:tblGrid>
      <w:tr w:rsidR="00DA002A" w14:paraId="1EA7E8AD" w14:textId="77777777" w:rsidTr="00DA002A">
        <w:tc>
          <w:tcPr>
            <w:tcW w:w="8780" w:type="dxa"/>
            <w:shd w:val="pct20" w:color="auto" w:fill="auto"/>
          </w:tcPr>
          <w:p w14:paraId="3D025C9E" w14:textId="77777777" w:rsidR="00DA002A" w:rsidRPr="00DA002A" w:rsidRDefault="00DA002A" w:rsidP="00DA002A">
            <w:pPr>
              <w:rPr>
                <w:b/>
              </w:rPr>
            </w:pPr>
            <w:r w:rsidRPr="00DA002A">
              <w:rPr>
                <w:b/>
              </w:rPr>
              <w:t>EXERCICE 8-3 : Droits ou biens</w:t>
            </w:r>
          </w:p>
        </w:tc>
      </w:tr>
    </w:tbl>
    <w:p w14:paraId="2A960612" w14:textId="77777777" w:rsidR="00DA002A" w:rsidRDefault="00DA002A" w:rsidP="00DA002A"/>
    <w:p w14:paraId="5873B67B" w14:textId="77777777" w:rsidR="00F7744B" w:rsidRPr="00F7744B" w:rsidRDefault="00F7744B" w:rsidP="00797C74">
      <w:pPr>
        <w:spacing w:line="360" w:lineRule="atLeast"/>
        <w:rPr>
          <w:rFonts w:eastAsia="Times New Roman" w:cs="Times New Roman"/>
          <w:sz w:val="24"/>
          <w:szCs w:val="24"/>
          <w:lang w:eastAsia="fr-FR"/>
        </w:rPr>
      </w:pPr>
      <w:r w:rsidRPr="00F7744B">
        <w:rPr>
          <w:rFonts w:eastAsia="Times New Roman" w:cs="Times New Roman"/>
          <w:sz w:val="24"/>
          <w:szCs w:val="24"/>
          <w:lang w:eastAsia="fr-FR"/>
        </w:rPr>
        <w:t>Un particulier est décédé le 20 février de l'année courante.  Le liquidateur testamentaire qui a fait l'inventaire des biens du décédé vous informe qu'il détenait les biens suivants :</w:t>
      </w:r>
    </w:p>
    <w:p w14:paraId="6A2C73A2" w14:textId="77777777" w:rsidR="00F7744B" w:rsidRPr="00F7744B" w:rsidRDefault="00F7744B" w:rsidP="00797C74">
      <w:pPr>
        <w:spacing w:line="240" w:lineRule="auto"/>
        <w:rPr>
          <w:rFonts w:eastAsia="Times New Roman" w:cs="Times New Roman"/>
          <w:sz w:val="24"/>
          <w:szCs w:val="24"/>
          <w:lang w:eastAsia="fr-FR"/>
        </w:rPr>
      </w:pPr>
    </w:p>
    <w:p w14:paraId="465CFDB8" w14:textId="77777777" w:rsidR="00F7744B" w:rsidRPr="00F7744B" w:rsidRDefault="00F7744B" w:rsidP="00797C74">
      <w:pPr>
        <w:spacing w:line="360" w:lineRule="atLeast"/>
        <w:rPr>
          <w:rFonts w:eastAsia="Times New Roman" w:cs="Times New Roman"/>
          <w:sz w:val="24"/>
          <w:szCs w:val="24"/>
          <w:lang w:eastAsia="fr-FR"/>
        </w:rPr>
      </w:pPr>
      <w:r w:rsidRPr="00F7744B">
        <w:rPr>
          <w:rFonts w:eastAsia="Times New Roman" w:cs="Times New Roman"/>
          <w:sz w:val="24"/>
          <w:szCs w:val="24"/>
          <w:lang w:eastAsia="fr-FR"/>
        </w:rPr>
        <w:t>1. Des obligations à coupons détachables (100 000 $) dont les caractéristiques étaient les suivantes : intérêts de 9 %, payables le 1er septembre et le 1er mars de chaque année; le coupon du mois de septembre de l'année précédente n'a pas été détaché au décès</w:t>
      </w:r>
      <w:r w:rsidR="00797C74">
        <w:rPr>
          <w:rFonts w:eastAsia="Times New Roman" w:cs="Times New Roman"/>
          <w:sz w:val="24"/>
          <w:szCs w:val="24"/>
          <w:lang w:eastAsia="fr-FR"/>
        </w:rPr>
        <w:t xml:space="preserve"> (autrement dit, il n’a pas été payé)</w:t>
      </w:r>
      <w:r w:rsidRPr="00F7744B">
        <w:rPr>
          <w:rFonts w:eastAsia="Times New Roman" w:cs="Times New Roman"/>
          <w:sz w:val="24"/>
          <w:szCs w:val="24"/>
          <w:lang w:eastAsia="fr-FR"/>
        </w:rPr>
        <w:t>.  Cela représente un montant de 4 500$.</w:t>
      </w:r>
    </w:p>
    <w:p w14:paraId="787E5CF3" w14:textId="77777777" w:rsidR="00F7744B" w:rsidRPr="00F7744B" w:rsidRDefault="00F7744B" w:rsidP="00797C74">
      <w:pPr>
        <w:spacing w:line="360" w:lineRule="atLeast"/>
        <w:rPr>
          <w:rFonts w:eastAsia="Times New Roman" w:cs="Times New Roman"/>
          <w:sz w:val="24"/>
          <w:szCs w:val="24"/>
          <w:lang w:eastAsia="fr-FR"/>
        </w:rPr>
      </w:pPr>
    </w:p>
    <w:p w14:paraId="22C0BFB4" w14:textId="77777777" w:rsidR="00F7744B" w:rsidRDefault="00F7744B" w:rsidP="00797C74">
      <w:pPr>
        <w:spacing w:line="360" w:lineRule="atLeast"/>
        <w:rPr>
          <w:rFonts w:eastAsia="Times New Roman" w:cs="Times New Roman"/>
          <w:sz w:val="24"/>
          <w:szCs w:val="24"/>
          <w:lang w:eastAsia="fr-FR"/>
        </w:rPr>
      </w:pPr>
      <w:r w:rsidRPr="00F7744B">
        <w:rPr>
          <w:rFonts w:eastAsia="Times New Roman" w:cs="Times New Roman"/>
          <w:sz w:val="24"/>
          <w:szCs w:val="24"/>
          <w:lang w:eastAsia="fr-FR"/>
        </w:rPr>
        <w:t xml:space="preserve">2. 1 000 actions de Bombardier </w:t>
      </w:r>
      <w:proofErr w:type="spellStart"/>
      <w:r w:rsidRPr="00F7744B">
        <w:rPr>
          <w:rFonts w:eastAsia="Times New Roman" w:cs="Times New Roman"/>
          <w:sz w:val="24"/>
          <w:szCs w:val="24"/>
          <w:lang w:eastAsia="fr-FR"/>
        </w:rPr>
        <w:t>inc.</w:t>
      </w:r>
      <w:proofErr w:type="spellEnd"/>
      <w:r w:rsidRPr="00F7744B">
        <w:rPr>
          <w:rFonts w:eastAsia="Times New Roman" w:cs="Times New Roman"/>
          <w:sz w:val="24"/>
          <w:szCs w:val="24"/>
          <w:lang w:eastAsia="fr-FR"/>
        </w:rPr>
        <w:t xml:space="preserve">  Au moment du décès, un dividende avait été déclaré sur ces actions :</w:t>
      </w:r>
    </w:p>
    <w:p w14:paraId="578725BF" w14:textId="77777777" w:rsidR="00F7744B" w:rsidRDefault="00F7744B" w:rsidP="00797C74">
      <w:pPr>
        <w:spacing w:line="360" w:lineRule="atLeast"/>
        <w:rPr>
          <w:rFonts w:eastAsia="Times New Roman" w:cs="Times New Roman"/>
          <w:sz w:val="24"/>
          <w:szCs w:val="24"/>
          <w:lang w:eastAsia="fr-FR"/>
        </w:rPr>
      </w:pPr>
    </w:p>
    <w:p w14:paraId="76BFE38E" w14:textId="77777777" w:rsidR="00F7744B" w:rsidRDefault="00F7744B" w:rsidP="00797C74">
      <w:pPr>
        <w:pStyle w:val="Paragraphedeliste"/>
        <w:numPr>
          <w:ilvl w:val="0"/>
          <w:numId w:val="10"/>
        </w:numPr>
        <w:spacing w:line="360" w:lineRule="atLeast"/>
        <w:rPr>
          <w:rFonts w:eastAsia="Times New Roman" w:cs="Times New Roman"/>
          <w:sz w:val="24"/>
          <w:szCs w:val="24"/>
          <w:lang w:eastAsia="fr-FR"/>
        </w:rPr>
      </w:pPr>
      <w:r>
        <w:rPr>
          <w:rFonts w:eastAsia="Times New Roman" w:cs="Times New Roman"/>
          <w:sz w:val="24"/>
          <w:szCs w:val="24"/>
          <w:lang w:eastAsia="fr-FR"/>
        </w:rPr>
        <w:t>Valeur du dividende : 0.50 $ / action</w:t>
      </w:r>
    </w:p>
    <w:p w14:paraId="3A89B041" w14:textId="77777777" w:rsidR="00F7744B" w:rsidRDefault="00F7744B" w:rsidP="00797C74">
      <w:pPr>
        <w:pStyle w:val="Paragraphedeliste"/>
        <w:numPr>
          <w:ilvl w:val="0"/>
          <w:numId w:val="10"/>
        </w:numPr>
        <w:spacing w:line="360" w:lineRule="atLeast"/>
        <w:rPr>
          <w:rFonts w:eastAsia="Times New Roman" w:cs="Times New Roman"/>
          <w:sz w:val="24"/>
          <w:szCs w:val="24"/>
          <w:lang w:eastAsia="fr-FR"/>
        </w:rPr>
      </w:pPr>
      <w:r>
        <w:rPr>
          <w:rFonts w:eastAsia="Times New Roman" w:cs="Times New Roman"/>
          <w:sz w:val="24"/>
          <w:szCs w:val="24"/>
          <w:lang w:eastAsia="fr-FR"/>
        </w:rPr>
        <w:t>Date de déclaration du dividende : 23 janvier</w:t>
      </w:r>
    </w:p>
    <w:p w14:paraId="4F3B7638" w14:textId="77777777" w:rsidR="00F7744B" w:rsidRPr="00F7744B" w:rsidRDefault="00F7744B" w:rsidP="00797C74">
      <w:pPr>
        <w:pStyle w:val="Paragraphedeliste"/>
        <w:numPr>
          <w:ilvl w:val="0"/>
          <w:numId w:val="10"/>
        </w:numPr>
        <w:spacing w:line="360" w:lineRule="atLeast"/>
        <w:rPr>
          <w:rFonts w:eastAsia="Times New Roman" w:cs="Times New Roman"/>
          <w:sz w:val="24"/>
          <w:szCs w:val="24"/>
          <w:lang w:eastAsia="fr-FR"/>
        </w:rPr>
      </w:pPr>
      <w:r>
        <w:rPr>
          <w:rFonts w:eastAsia="Times New Roman" w:cs="Times New Roman"/>
          <w:sz w:val="24"/>
          <w:szCs w:val="24"/>
          <w:lang w:eastAsia="fr-FR"/>
        </w:rPr>
        <w:t>Date de paiement du dividende : 1</w:t>
      </w:r>
      <w:r w:rsidRPr="00F7744B">
        <w:rPr>
          <w:rFonts w:eastAsia="Times New Roman" w:cs="Times New Roman"/>
          <w:sz w:val="24"/>
          <w:szCs w:val="24"/>
          <w:vertAlign w:val="superscript"/>
          <w:lang w:eastAsia="fr-FR"/>
        </w:rPr>
        <w:t>er</w:t>
      </w:r>
      <w:r>
        <w:rPr>
          <w:rFonts w:eastAsia="Times New Roman" w:cs="Times New Roman"/>
          <w:sz w:val="24"/>
          <w:szCs w:val="24"/>
          <w:lang w:eastAsia="fr-FR"/>
        </w:rPr>
        <w:t xml:space="preserve"> mars</w:t>
      </w:r>
    </w:p>
    <w:p w14:paraId="37331C8F" w14:textId="77777777" w:rsidR="00F7744B" w:rsidRPr="00F7744B" w:rsidRDefault="00F7744B" w:rsidP="00797C74">
      <w:pPr>
        <w:spacing w:line="240" w:lineRule="auto"/>
        <w:rPr>
          <w:rFonts w:eastAsia="Times New Roman" w:cs="Times New Roman"/>
          <w:sz w:val="24"/>
          <w:szCs w:val="24"/>
          <w:lang w:eastAsia="fr-FR"/>
        </w:rPr>
      </w:pPr>
    </w:p>
    <w:p w14:paraId="3EDB681A" w14:textId="77777777" w:rsidR="00F7744B" w:rsidRPr="00F7744B" w:rsidRDefault="00F7744B" w:rsidP="00797C74">
      <w:pPr>
        <w:tabs>
          <w:tab w:val="center" w:pos="1080"/>
          <w:tab w:val="center" w:pos="2880"/>
          <w:tab w:val="center" w:pos="4500"/>
          <w:tab w:val="center" w:pos="6200"/>
          <w:tab w:val="center" w:pos="7920"/>
        </w:tabs>
        <w:spacing w:line="240" w:lineRule="auto"/>
        <w:rPr>
          <w:rFonts w:eastAsia="Times New Roman" w:cs="Times New Roman"/>
          <w:sz w:val="24"/>
          <w:szCs w:val="24"/>
          <w:lang w:eastAsia="fr-FR"/>
        </w:rPr>
      </w:pPr>
      <w:r w:rsidRPr="00F7744B">
        <w:rPr>
          <w:rFonts w:eastAsia="Times New Roman" w:cs="Times New Roman"/>
          <w:sz w:val="24"/>
          <w:szCs w:val="24"/>
          <w:lang w:eastAsia="fr-FR"/>
        </w:rPr>
        <w:tab/>
      </w:r>
    </w:p>
    <w:p w14:paraId="0235723C" w14:textId="77777777" w:rsidR="00F7744B" w:rsidRPr="00F7744B" w:rsidRDefault="00F7744B" w:rsidP="00797C74">
      <w:pPr>
        <w:spacing w:line="240" w:lineRule="auto"/>
        <w:rPr>
          <w:rFonts w:eastAsia="Times New Roman" w:cs="Times New Roman"/>
          <w:b/>
          <w:sz w:val="24"/>
          <w:szCs w:val="24"/>
          <w:lang w:eastAsia="fr-FR"/>
        </w:rPr>
      </w:pPr>
      <w:r w:rsidRPr="00F7744B">
        <w:rPr>
          <w:rFonts w:eastAsia="Times New Roman" w:cs="Times New Roman"/>
          <w:b/>
          <w:sz w:val="24"/>
          <w:szCs w:val="24"/>
          <w:lang w:eastAsia="fr-FR"/>
        </w:rPr>
        <w:t>ON DEMANDE :</w:t>
      </w:r>
    </w:p>
    <w:p w14:paraId="576C1188" w14:textId="77777777" w:rsidR="00F7744B" w:rsidRPr="00F7744B" w:rsidRDefault="00F7744B" w:rsidP="00797C74">
      <w:pPr>
        <w:spacing w:line="240" w:lineRule="auto"/>
        <w:rPr>
          <w:rFonts w:eastAsia="Times New Roman" w:cs="Times New Roman"/>
          <w:sz w:val="24"/>
          <w:szCs w:val="24"/>
          <w:lang w:eastAsia="fr-FR"/>
        </w:rPr>
      </w:pPr>
    </w:p>
    <w:p w14:paraId="67E96EEA" w14:textId="77777777" w:rsidR="00F7744B" w:rsidRPr="00F7744B" w:rsidRDefault="00F7744B" w:rsidP="00797C74">
      <w:pPr>
        <w:spacing w:line="240" w:lineRule="auto"/>
        <w:rPr>
          <w:rFonts w:eastAsia="Times New Roman" w:cs="Times New Roman"/>
          <w:sz w:val="24"/>
          <w:szCs w:val="24"/>
          <w:lang w:eastAsia="fr-FR"/>
        </w:rPr>
      </w:pPr>
      <w:r w:rsidRPr="00F7744B">
        <w:rPr>
          <w:rFonts w:eastAsia="Times New Roman" w:cs="Times New Roman"/>
          <w:sz w:val="24"/>
          <w:szCs w:val="24"/>
          <w:lang w:eastAsia="fr-FR"/>
        </w:rPr>
        <w:t>Présentez les conséquences fiscales pour le décédé.</w:t>
      </w:r>
    </w:p>
    <w:p w14:paraId="0150F60E" w14:textId="77777777" w:rsidR="00F7744B" w:rsidRDefault="00F7744B" w:rsidP="00F7744B">
      <w:pPr>
        <w:spacing w:line="240" w:lineRule="auto"/>
        <w:jc w:val="left"/>
        <w:rPr>
          <w:rFonts w:eastAsia="Times New Roman" w:cs="Times New Roman"/>
          <w:sz w:val="24"/>
          <w:szCs w:val="24"/>
          <w:lang w:eastAsia="fr-FR"/>
        </w:rPr>
      </w:pPr>
    </w:p>
    <w:p w14:paraId="19FC31E8" w14:textId="77777777" w:rsidR="00F7744B" w:rsidRDefault="00F7744B" w:rsidP="00F7744B">
      <w:pPr>
        <w:spacing w:line="240" w:lineRule="auto"/>
        <w:jc w:val="left"/>
        <w:rPr>
          <w:rFonts w:eastAsia="Times New Roman" w:cs="Times New Roman"/>
          <w:sz w:val="24"/>
          <w:szCs w:val="24"/>
          <w:lang w:eastAsia="fr-FR"/>
        </w:rPr>
      </w:pPr>
    </w:p>
    <w:p w14:paraId="7B135B4F" w14:textId="77777777" w:rsidR="00F7744B" w:rsidRPr="00F7744B" w:rsidRDefault="00F7744B" w:rsidP="00F7744B">
      <w:pPr>
        <w:spacing w:line="240" w:lineRule="auto"/>
        <w:jc w:val="left"/>
        <w:rPr>
          <w:rFonts w:eastAsia="Times New Roman" w:cs="Times New Roman"/>
          <w:sz w:val="24"/>
          <w:szCs w:val="24"/>
          <w:lang w:eastAsia="fr-FR"/>
        </w:rPr>
      </w:pPr>
    </w:p>
    <w:p w14:paraId="30A2DCB9" w14:textId="77777777" w:rsidR="00F7744B" w:rsidRDefault="00F7744B">
      <w:pPr>
        <w:spacing w:after="200"/>
        <w:jc w:val="left"/>
      </w:pPr>
      <w:r>
        <w:br w:type="page"/>
      </w:r>
    </w:p>
    <w:p w14:paraId="72FA808B" w14:textId="77777777" w:rsidR="00DA002A" w:rsidRDefault="00F7744B" w:rsidP="003921A9">
      <w:r w:rsidRPr="00F7744B">
        <w:rPr>
          <w:b/>
        </w:rPr>
        <w:t>SOLUTION DE L’EXERCICE 8-3</w:t>
      </w:r>
    </w:p>
    <w:p w14:paraId="0F223E73" w14:textId="77777777" w:rsidR="00F7744B" w:rsidRDefault="00F7744B" w:rsidP="003921A9"/>
    <w:p w14:paraId="2FC26F43" w14:textId="77777777" w:rsidR="00F7744B" w:rsidRPr="0023350D" w:rsidRDefault="0023350D" w:rsidP="003921A9">
      <w:pPr>
        <w:rPr>
          <w:u w:val="single"/>
        </w:rPr>
      </w:pPr>
      <w:r w:rsidRPr="0023350D">
        <w:rPr>
          <w:u w:val="single"/>
        </w:rPr>
        <w:t>Les obligations à coupons détachables</w:t>
      </w:r>
    </w:p>
    <w:p w14:paraId="51331AA1" w14:textId="77777777" w:rsidR="0023350D" w:rsidRDefault="0023350D" w:rsidP="003921A9"/>
    <w:p w14:paraId="309182A8" w14:textId="77777777" w:rsidR="00797C74" w:rsidRDefault="00797C74" w:rsidP="003921A9">
      <w:r>
        <w:rPr>
          <w:noProof/>
          <w:lang w:val="fr-FR" w:eastAsia="fr-FR"/>
        </w:rPr>
        <mc:AlternateContent>
          <mc:Choice Requires="wps">
            <w:drawing>
              <wp:anchor distT="0" distB="0" distL="114300" distR="114300" simplePos="0" relativeHeight="251578368" behindDoc="0" locked="0" layoutInCell="1" allowOverlap="1" wp14:anchorId="580B466F" wp14:editId="4399FCAC">
                <wp:simplePos x="0" y="0"/>
                <wp:positionH relativeFrom="column">
                  <wp:posOffset>1323975</wp:posOffset>
                </wp:positionH>
                <wp:positionV relativeFrom="paragraph">
                  <wp:posOffset>125730</wp:posOffset>
                </wp:positionV>
                <wp:extent cx="1047750" cy="428625"/>
                <wp:effectExtent l="0" t="0" r="0" b="0"/>
                <wp:wrapNone/>
                <wp:docPr id="358" name="Zone de texte 358"/>
                <wp:cNvGraphicFramePr/>
                <a:graphic xmlns:a="http://schemas.openxmlformats.org/drawingml/2006/main">
                  <a:graphicData uri="http://schemas.microsoft.com/office/word/2010/wordprocessingShape">
                    <wps:wsp>
                      <wps:cNvSpPr txBox="1"/>
                      <wps:spPr>
                        <a:xfrm>
                          <a:off x="0" y="0"/>
                          <a:ext cx="1047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EC1FA" w14:textId="77777777" w:rsidR="00E37D8F" w:rsidRDefault="00E37D8F" w:rsidP="00797C74">
                            <w:pPr>
                              <w:jc w:val="center"/>
                              <w:rPr>
                                <w:sz w:val="20"/>
                                <w:szCs w:val="20"/>
                              </w:rPr>
                            </w:pPr>
                            <w:r>
                              <w:rPr>
                                <w:sz w:val="20"/>
                                <w:szCs w:val="20"/>
                              </w:rPr>
                              <w:t>4 500 $</w:t>
                            </w:r>
                          </w:p>
                          <w:p w14:paraId="4414803E" w14:textId="77777777" w:rsidR="00E37D8F" w:rsidRPr="00623292" w:rsidRDefault="00E37D8F" w:rsidP="00797C74">
                            <w:pPr>
                              <w:jc w:val="center"/>
                              <w:rPr>
                                <w:sz w:val="20"/>
                                <w:szCs w:val="20"/>
                              </w:rPr>
                            </w:pPr>
                            <w:r>
                              <w:rPr>
                                <w:sz w:val="20"/>
                                <w:szCs w:val="20"/>
                              </w:rPr>
                              <w:t>Pas encore payé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B466F" id="Zone de texte 358" o:spid="_x0000_s1045" type="#_x0000_t202" style="position:absolute;left:0;text-align:left;margin-left:104.25pt;margin-top:9.9pt;width:82.5pt;height:33.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" filled="f" stroked="f" strokeweight=".5pt">
                <v:textbox>
                  <w:txbxContent>
                    <w:p w14:paraId="506EC1FA" w14:textId="77777777" w:rsidR="00E37D8F" w:rsidRDefault="00E37D8F" w:rsidP="00797C74">
                      <w:pPr>
                        <w:jc w:val="center"/>
                        <w:rPr>
                          <w:sz w:val="20"/>
                          <w:szCs w:val="20"/>
                        </w:rPr>
                      </w:pPr>
                      <w:r>
                        <w:rPr>
                          <w:sz w:val="20"/>
                          <w:szCs w:val="20"/>
                        </w:rPr>
                        <w:t>4 500 $</w:t>
                      </w:r>
                    </w:p>
                    <w:p w14:paraId="4414803E" w14:textId="77777777" w:rsidR="00E37D8F" w:rsidRPr="00623292" w:rsidRDefault="00E37D8F" w:rsidP="00797C74">
                      <w:pPr>
                        <w:jc w:val="center"/>
                        <w:rPr>
                          <w:sz w:val="20"/>
                          <w:szCs w:val="20"/>
                        </w:rPr>
                      </w:pPr>
                      <w:r>
                        <w:rPr>
                          <w:sz w:val="20"/>
                          <w:szCs w:val="20"/>
                        </w:rPr>
                        <w:t>Pas encore payé</w:t>
                      </w:r>
                    </w:p>
                  </w:txbxContent>
                </v:textbox>
              </v:shape>
            </w:pict>
          </mc:Fallback>
        </mc:AlternateContent>
      </w:r>
    </w:p>
    <w:p w14:paraId="594E3DA6" w14:textId="77777777" w:rsidR="00797C74" w:rsidRDefault="00797C74" w:rsidP="003921A9"/>
    <w:p w14:paraId="299FE23F" w14:textId="77777777" w:rsidR="00797C74" w:rsidRDefault="00797C74" w:rsidP="003921A9">
      <w:r>
        <w:rPr>
          <w:noProof/>
          <w:szCs w:val="24"/>
          <w:lang w:val="fr-FR" w:eastAsia="fr-FR"/>
        </w:rPr>
        <mc:AlternateContent>
          <mc:Choice Requires="wps">
            <w:drawing>
              <wp:anchor distT="0" distB="0" distL="114300" distR="114300" simplePos="0" relativeHeight="251577344" behindDoc="0" locked="0" layoutInCell="1" allowOverlap="1" wp14:anchorId="057F1EFD" wp14:editId="78D494D7">
                <wp:simplePos x="0" y="0"/>
                <wp:positionH relativeFrom="column">
                  <wp:posOffset>1844040</wp:posOffset>
                </wp:positionH>
                <wp:positionV relativeFrom="paragraph">
                  <wp:posOffset>114300</wp:posOffset>
                </wp:positionV>
                <wp:extent cx="0" cy="344805"/>
                <wp:effectExtent l="76200" t="0" r="76200" b="55245"/>
                <wp:wrapNone/>
                <wp:docPr id="357" name="Connecteur droit avec flèch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FACEA" id="Connecteur droit avec flèche 357" o:spid="_x0000_s1026" type="#_x0000_t32" style="position:absolute;margin-left:145.2pt;margin-top:9pt;width:0;height:27.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">
                <v:stroke endarrow="block"/>
              </v:shape>
            </w:pict>
          </mc:Fallback>
        </mc:AlternateContent>
      </w:r>
      <w:r>
        <w:rPr>
          <w:noProof/>
          <w:lang w:val="fr-FR" w:eastAsia="fr-FR"/>
        </w:rPr>
        <mc:AlternateContent>
          <mc:Choice Requires="wps">
            <w:drawing>
              <wp:anchor distT="0" distB="0" distL="114300" distR="114300" simplePos="0" relativeHeight="251576320" behindDoc="0" locked="0" layoutInCell="1" allowOverlap="1" wp14:anchorId="0E5F0082" wp14:editId="6DA32D34">
                <wp:simplePos x="0" y="0"/>
                <wp:positionH relativeFrom="column">
                  <wp:posOffset>2800350</wp:posOffset>
                </wp:positionH>
                <wp:positionV relativeFrom="paragraph">
                  <wp:posOffset>31750</wp:posOffset>
                </wp:positionV>
                <wp:extent cx="1047750" cy="428625"/>
                <wp:effectExtent l="0" t="0" r="0" b="0"/>
                <wp:wrapNone/>
                <wp:docPr id="356" name="Zone de texte 356"/>
                <wp:cNvGraphicFramePr/>
                <a:graphic xmlns:a="http://schemas.openxmlformats.org/drawingml/2006/main">
                  <a:graphicData uri="http://schemas.microsoft.com/office/word/2010/wordprocessingShape">
                    <wps:wsp>
                      <wps:cNvSpPr txBox="1"/>
                      <wps:spPr>
                        <a:xfrm>
                          <a:off x="0" y="0"/>
                          <a:ext cx="1047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20073" w14:textId="77777777" w:rsidR="00E37D8F" w:rsidRDefault="00E37D8F" w:rsidP="00797C74">
                            <w:pPr>
                              <w:jc w:val="center"/>
                              <w:rPr>
                                <w:sz w:val="20"/>
                                <w:szCs w:val="20"/>
                              </w:rPr>
                            </w:pPr>
                            <w:r>
                              <w:rPr>
                                <w:sz w:val="20"/>
                                <w:szCs w:val="20"/>
                              </w:rPr>
                              <w:t xml:space="preserve">Décès </w:t>
                            </w:r>
                          </w:p>
                          <w:p w14:paraId="20781A30" w14:textId="77777777" w:rsidR="00E37D8F" w:rsidRPr="00623292" w:rsidRDefault="00E37D8F" w:rsidP="00797C74">
                            <w:pPr>
                              <w:jc w:val="center"/>
                              <w:rPr>
                                <w:sz w:val="20"/>
                                <w:szCs w:val="20"/>
                              </w:rPr>
                            </w:pPr>
                            <w:r>
                              <w:rPr>
                                <w:sz w:val="20"/>
                                <w:szCs w:val="20"/>
                              </w:rPr>
                              <w:t>20 février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0082" id="Zone de texte 356" o:spid="_x0000_s1046" type="#_x0000_t202" style="position:absolute;left:0;text-align:left;margin-left:220.5pt;margin-top:2.5pt;width:82.5pt;height:33.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" filled="f" stroked="f" strokeweight=".5pt">
                <v:textbox>
                  <w:txbxContent>
                    <w:p w14:paraId="51220073" w14:textId="77777777" w:rsidR="00E37D8F" w:rsidRDefault="00E37D8F" w:rsidP="00797C74">
                      <w:pPr>
                        <w:jc w:val="center"/>
                        <w:rPr>
                          <w:sz w:val="20"/>
                          <w:szCs w:val="20"/>
                        </w:rPr>
                      </w:pPr>
                      <w:r>
                        <w:rPr>
                          <w:sz w:val="20"/>
                          <w:szCs w:val="20"/>
                        </w:rPr>
                        <w:t xml:space="preserve">Décès </w:t>
                      </w:r>
                    </w:p>
                    <w:p w14:paraId="20781A30" w14:textId="77777777" w:rsidR="00E37D8F" w:rsidRPr="00623292" w:rsidRDefault="00E37D8F" w:rsidP="00797C74">
                      <w:pPr>
                        <w:jc w:val="center"/>
                        <w:rPr>
                          <w:sz w:val="20"/>
                          <w:szCs w:val="20"/>
                        </w:rPr>
                      </w:pPr>
                      <w:r>
                        <w:rPr>
                          <w:sz w:val="20"/>
                          <w:szCs w:val="20"/>
                        </w:rPr>
                        <w:t>20 février</w:t>
                      </w:r>
                    </w:p>
                  </w:txbxContent>
                </v:textbox>
              </v:shape>
            </w:pict>
          </mc:Fallback>
        </mc:AlternateContent>
      </w:r>
    </w:p>
    <w:p w14:paraId="75B755AA" w14:textId="77777777" w:rsidR="00797C74" w:rsidRDefault="00797C74" w:rsidP="003921A9">
      <w:r>
        <w:rPr>
          <w:noProof/>
          <w:szCs w:val="24"/>
          <w:lang w:val="fr-FR" w:eastAsia="fr-FR"/>
        </w:rPr>
        <mc:AlternateContent>
          <mc:Choice Requires="wps">
            <w:drawing>
              <wp:anchor distT="0" distB="0" distL="114300" distR="114300" simplePos="0" relativeHeight="251575296" behindDoc="0" locked="0" layoutInCell="1" allowOverlap="1" wp14:anchorId="280A03A7" wp14:editId="233AD68A">
                <wp:simplePos x="0" y="0"/>
                <wp:positionH relativeFrom="column">
                  <wp:posOffset>3291840</wp:posOffset>
                </wp:positionH>
                <wp:positionV relativeFrom="paragraph">
                  <wp:posOffset>193040</wp:posOffset>
                </wp:positionV>
                <wp:extent cx="0" cy="344805"/>
                <wp:effectExtent l="76200" t="0" r="76200" b="55245"/>
                <wp:wrapNone/>
                <wp:docPr id="355" name="Connecteur droit avec flèch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CDC5A" id="Connecteur droit avec flèche 355" o:spid="_x0000_s1026" type="#_x0000_t32" style="position:absolute;margin-left:259.2pt;margin-top:15.2pt;width:0;height:27.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">
                <v:stroke endarrow="block"/>
              </v:shape>
            </w:pict>
          </mc:Fallback>
        </mc:AlternateContent>
      </w:r>
    </w:p>
    <w:p w14:paraId="155E3F3D" w14:textId="77777777" w:rsidR="0023350D" w:rsidRDefault="00797C74" w:rsidP="003921A9">
      <w:r>
        <w:rPr>
          <w:noProof/>
          <w:lang w:val="fr-FR" w:eastAsia="fr-FR"/>
        </w:rPr>
        <mc:AlternateContent>
          <mc:Choice Requires="wps">
            <w:drawing>
              <wp:anchor distT="0" distB="0" distL="114300" distR="114300" simplePos="0" relativeHeight="251579392" behindDoc="0" locked="0" layoutInCell="1" allowOverlap="1" wp14:anchorId="234540CE" wp14:editId="32D3DC0E">
                <wp:simplePos x="0" y="0"/>
                <wp:positionH relativeFrom="column">
                  <wp:posOffset>2456816</wp:posOffset>
                </wp:positionH>
                <wp:positionV relativeFrom="paragraph">
                  <wp:posOffset>148909</wp:posOffset>
                </wp:positionV>
                <wp:extent cx="162876" cy="1381442"/>
                <wp:effectExtent l="317" t="0" r="28258" b="28257"/>
                <wp:wrapNone/>
                <wp:docPr id="359" name="Accolade fermante 359"/>
                <wp:cNvGraphicFramePr/>
                <a:graphic xmlns:a="http://schemas.openxmlformats.org/drawingml/2006/main">
                  <a:graphicData uri="http://schemas.microsoft.com/office/word/2010/wordprocessingShape">
                    <wps:wsp>
                      <wps:cNvSpPr/>
                      <wps:spPr>
                        <a:xfrm rot="5400000">
                          <a:off x="0" y="0"/>
                          <a:ext cx="162876" cy="138144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AD19" id="Accolade fermante 359" o:spid="_x0000_s1026" type="#_x0000_t88" style="position:absolute;margin-left:193.45pt;margin-top:11.75pt;width:12.8pt;height:108.75pt;rotation:9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" adj="212" strokecolor="black [3040]"/>
            </w:pict>
          </mc:Fallback>
        </mc:AlternateContent>
      </w:r>
      <w:r>
        <w:rPr>
          <w:noProof/>
          <w:lang w:val="fr-FR" w:eastAsia="fr-FR"/>
        </w:rPr>
        <mc:AlternateContent>
          <mc:Choice Requires="wps">
            <w:drawing>
              <wp:anchor distT="0" distB="0" distL="114300" distR="114300" simplePos="0" relativeHeight="251569152" behindDoc="0" locked="0" layoutInCell="1" allowOverlap="1" wp14:anchorId="04ADC7ED" wp14:editId="19DB837A">
                <wp:simplePos x="0" y="0"/>
                <wp:positionH relativeFrom="column">
                  <wp:posOffset>4114800</wp:posOffset>
                </wp:positionH>
                <wp:positionV relativeFrom="paragraph">
                  <wp:posOffset>69850</wp:posOffset>
                </wp:positionV>
                <wp:extent cx="1123950" cy="25717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11239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C6741"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septembre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DC7ED" id="Zone de texte 29" o:spid="_x0000_s1047" type="#_x0000_t202" style="position:absolute;left:0;text-align:left;margin-left:324pt;margin-top:5.5pt;width:88.5pt;height:20.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" filled="f" stroked="f" strokeweight=".5pt">
                <v:textbox>
                  <w:txbxContent>
                    <w:p w14:paraId="79BC6741"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septembre</w:t>
                      </w:r>
                    </w:p>
                  </w:txbxContent>
                </v:textbox>
              </v:shape>
            </w:pict>
          </mc:Fallback>
        </mc:AlternateContent>
      </w:r>
      <w:r>
        <w:rPr>
          <w:noProof/>
          <w:lang w:val="fr-FR" w:eastAsia="fr-FR"/>
        </w:rPr>
        <mc:AlternateContent>
          <mc:Choice Requires="wps">
            <w:drawing>
              <wp:anchor distT="0" distB="0" distL="114300" distR="114300" simplePos="0" relativeHeight="251571200" behindDoc="0" locked="0" layoutInCell="1" allowOverlap="1" wp14:anchorId="154F9186" wp14:editId="288E8FFB">
                <wp:simplePos x="0" y="0"/>
                <wp:positionH relativeFrom="column">
                  <wp:posOffset>3314700</wp:posOffset>
                </wp:positionH>
                <wp:positionV relativeFrom="paragraph">
                  <wp:posOffset>50800</wp:posOffset>
                </wp:positionV>
                <wp:extent cx="800100" cy="276225"/>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8001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3D846"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mars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9186" id="Zone de texte 31" o:spid="_x0000_s1048" type="#_x0000_t202" style="position:absolute;left:0;text-align:left;margin-left:261pt;margin-top:4pt;width:63pt;height:21.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" filled="f" stroked="f" strokeweight=".5pt">
                <v:textbox>
                  <w:txbxContent>
                    <w:p w14:paraId="5A23D846"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mars</w:t>
                      </w:r>
                    </w:p>
                  </w:txbxContent>
                </v:textbox>
              </v:shape>
            </w:pict>
          </mc:Fallback>
        </mc:AlternateContent>
      </w:r>
      <w:r>
        <w:rPr>
          <w:noProof/>
          <w:lang w:val="fr-FR" w:eastAsia="fr-FR"/>
        </w:rPr>
        <mc:AlternateContent>
          <mc:Choice Requires="wps">
            <w:drawing>
              <wp:anchor distT="0" distB="0" distL="114300" distR="114300" simplePos="0" relativeHeight="251568128" behindDoc="0" locked="0" layoutInCell="1" allowOverlap="1" wp14:anchorId="003662E9" wp14:editId="417D2623">
                <wp:simplePos x="0" y="0"/>
                <wp:positionH relativeFrom="column">
                  <wp:posOffset>1323975</wp:posOffset>
                </wp:positionH>
                <wp:positionV relativeFrom="paragraph">
                  <wp:posOffset>50800</wp:posOffset>
                </wp:positionV>
                <wp:extent cx="1047750" cy="27622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BB7FD"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septembre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62E9" id="Zone de texte 28" o:spid="_x0000_s1049" type="#_x0000_t202" style="position:absolute;left:0;text-align:left;margin-left:104.25pt;margin-top:4pt;width:82.5pt;height:21.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" filled="f" stroked="f" strokeweight=".5pt">
                <v:textbox>
                  <w:txbxContent>
                    <w:p w14:paraId="4E6BB7FD"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septembre</w:t>
                      </w:r>
                    </w:p>
                  </w:txbxContent>
                </v:textbox>
              </v:shape>
            </w:pict>
          </mc:Fallback>
        </mc:AlternateContent>
      </w:r>
      <w:r>
        <w:rPr>
          <w:noProof/>
          <w:lang w:val="fr-FR" w:eastAsia="fr-FR"/>
        </w:rPr>
        <mc:AlternateContent>
          <mc:Choice Requires="wps">
            <w:drawing>
              <wp:anchor distT="0" distB="0" distL="114300" distR="114300" simplePos="0" relativeHeight="251570176" behindDoc="0" locked="0" layoutInCell="1" allowOverlap="1" wp14:anchorId="792CEDF8" wp14:editId="4BB248D7">
                <wp:simplePos x="0" y="0"/>
                <wp:positionH relativeFrom="column">
                  <wp:posOffset>476250</wp:posOffset>
                </wp:positionH>
                <wp:positionV relativeFrom="paragraph">
                  <wp:posOffset>60325</wp:posOffset>
                </wp:positionV>
                <wp:extent cx="800100" cy="2762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8001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F45D4"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mars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EDF8" id="Zone de texte 30" o:spid="_x0000_s1050" type="#_x0000_t202" style="position:absolute;left:0;text-align:left;margin-left:37.5pt;margin-top:4.75pt;width:63pt;height:21.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" filled="f" stroked="f" strokeweight=".5pt">
                <v:textbox>
                  <w:txbxContent>
                    <w:p w14:paraId="267F45D4" w14:textId="77777777" w:rsidR="00E37D8F" w:rsidRPr="00623292" w:rsidRDefault="00E37D8F" w:rsidP="00797C74">
                      <w:pPr>
                        <w:jc w:val="center"/>
                        <w:rPr>
                          <w:sz w:val="20"/>
                          <w:szCs w:val="20"/>
                        </w:rPr>
                      </w:pPr>
                      <w:r>
                        <w:rPr>
                          <w:sz w:val="20"/>
                          <w:szCs w:val="20"/>
                        </w:rPr>
                        <w:t>1</w:t>
                      </w:r>
                      <w:r w:rsidRPr="00797C74">
                        <w:rPr>
                          <w:sz w:val="20"/>
                          <w:szCs w:val="20"/>
                          <w:vertAlign w:val="superscript"/>
                        </w:rPr>
                        <w:t>er</w:t>
                      </w:r>
                      <w:r>
                        <w:rPr>
                          <w:sz w:val="20"/>
                          <w:szCs w:val="20"/>
                        </w:rPr>
                        <w:t xml:space="preserve"> mars</w:t>
                      </w:r>
                    </w:p>
                  </w:txbxContent>
                </v:textbox>
              </v:shape>
            </w:pict>
          </mc:Fallback>
        </mc:AlternateContent>
      </w:r>
      <w:r w:rsidR="009A6284">
        <w:rPr>
          <w:noProof/>
          <w:lang w:val="fr-FR" w:eastAsia="fr-FR"/>
        </w:rPr>
        <mc:AlternateContent>
          <mc:Choice Requires="wps">
            <w:drawing>
              <wp:anchor distT="0" distB="0" distL="114300" distR="114300" simplePos="0" relativeHeight="251563008" behindDoc="0" locked="0" layoutInCell="1" allowOverlap="1" wp14:anchorId="11A142CA" wp14:editId="728BFB53">
                <wp:simplePos x="0" y="0"/>
                <wp:positionH relativeFrom="column">
                  <wp:posOffset>2800350</wp:posOffset>
                </wp:positionH>
                <wp:positionV relativeFrom="paragraph">
                  <wp:posOffset>193675</wp:posOffset>
                </wp:positionV>
                <wp:extent cx="0" cy="285750"/>
                <wp:effectExtent l="0" t="0" r="19050" b="19050"/>
                <wp:wrapNone/>
                <wp:docPr id="23" name="Connecteur droit 23"/>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2F863" id="Connecteur droit 23"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220.5pt,15.25pt" to="22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" strokecolor="black [3040]" strokeweight="1.5pt"/>
            </w:pict>
          </mc:Fallback>
        </mc:AlternateContent>
      </w:r>
      <w:r w:rsidR="009A6284">
        <w:rPr>
          <w:noProof/>
          <w:lang w:val="fr-FR" w:eastAsia="fr-FR"/>
        </w:rPr>
        <mc:AlternateContent>
          <mc:Choice Requires="wps">
            <w:drawing>
              <wp:anchor distT="0" distB="0" distL="114300" distR="114300" simplePos="0" relativeHeight="251561984" behindDoc="0" locked="0" layoutInCell="1" allowOverlap="1" wp14:anchorId="7F3584FA" wp14:editId="433B6554">
                <wp:simplePos x="0" y="0"/>
                <wp:positionH relativeFrom="column">
                  <wp:posOffset>5514975</wp:posOffset>
                </wp:positionH>
                <wp:positionV relativeFrom="paragraph">
                  <wp:posOffset>193675</wp:posOffset>
                </wp:positionV>
                <wp:extent cx="0" cy="285750"/>
                <wp:effectExtent l="0" t="0" r="19050" b="19050"/>
                <wp:wrapNone/>
                <wp:docPr id="22" name="Connecteur droit 22"/>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8EED5" id="Connecteur droit 22"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434.25pt,15.25pt" to="434.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" strokecolor="black [3040]" strokeweight="1.5pt"/>
            </w:pict>
          </mc:Fallback>
        </mc:AlternateContent>
      </w:r>
      <w:r w:rsidR="0023350D">
        <w:rPr>
          <w:noProof/>
          <w:lang w:val="fr-FR" w:eastAsia="fr-FR"/>
        </w:rPr>
        <mc:AlternateContent>
          <mc:Choice Requires="wps">
            <w:drawing>
              <wp:anchor distT="0" distB="0" distL="114300" distR="114300" simplePos="0" relativeHeight="251560960" behindDoc="0" locked="0" layoutInCell="1" allowOverlap="1" wp14:anchorId="58AB20C1" wp14:editId="381472C4">
                <wp:simplePos x="0" y="0"/>
                <wp:positionH relativeFrom="column">
                  <wp:posOffset>0</wp:posOffset>
                </wp:positionH>
                <wp:positionV relativeFrom="paragraph">
                  <wp:posOffset>193675</wp:posOffset>
                </wp:positionV>
                <wp:extent cx="0" cy="285750"/>
                <wp:effectExtent l="0" t="0" r="19050" b="19050"/>
                <wp:wrapNone/>
                <wp:docPr id="21" name="Connecteur droit 21"/>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4D01EC" id="Connecteur droit 21" o:spid="_x0000_s1026" style="position:absolute;z-index:251560960;visibility:visible;mso-wrap-style:square;mso-wrap-distance-left:9pt;mso-wrap-distance-top:0;mso-wrap-distance-right:9pt;mso-wrap-distance-bottom:0;mso-position-horizontal:absolute;mso-position-horizontal-relative:text;mso-position-vertical:absolute;mso-position-vertical-relative:text" from="0,15.25pt" to="0,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" strokecolor="black [3040]" strokeweight="1.5pt"/>
            </w:pict>
          </mc:Fallback>
        </mc:AlternateContent>
      </w:r>
    </w:p>
    <w:p w14:paraId="5BACD0F7" w14:textId="77777777" w:rsidR="0023350D" w:rsidRDefault="00797C74" w:rsidP="003921A9">
      <w:r>
        <w:rPr>
          <w:noProof/>
          <w:lang w:val="fr-FR" w:eastAsia="fr-FR"/>
        </w:rPr>
        <mc:AlternateContent>
          <mc:Choice Requires="wps">
            <w:drawing>
              <wp:anchor distT="0" distB="0" distL="114300" distR="114300" simplePos="0" relativeHeight="251567104" behindDoc="0" locked="0" layoutInCell="1" allowOverlap="1" wp14:anchorId="03839D34" wp14:editId="6B3278C1">
                <wp:simplePos x="0" y="0"/>
                <wp:positionH relativeFrom="column">
                  <wp:posOffset>4648200</wp:posOffset>
                </wp:positionH>
                <wp:positionV relativeFrom="paragraph">
                  <wp:posOffset>51435</wp:posOffset>
                </wp:positionV>
                <wp:extent cx="0" cy="15240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AE67F7" id="Connecteur droit 27" o:spid="_x0000_s1026" style="position:absolute;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pt,4.05pt" to="36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" strokecolor="black [3040]"/>
            </w:pict>
          </mc:Fallback>
        </mc:AlternateContent>
      </w:r>
      <w:r>
        <w:rPr>
          <w:noProof/>
          <w:lang w:val="fr-FR" w:eastAsia="fr-FR"/>
        </w:rPr>
        <mc:AlternateContent>
          <mc:Choice Requires="wps">
            <w:drawing>
              <wp:anchor distT="0" distB="0" distL="114300" distR="114300" simplePos="0" relativeHeight="251566080" behindDoc="0" locked="0" layoutInCell="1" allowOverlap="1" wp14:anchorId="0A4F6C0B" wp14:editId="23F09313">
                <wp:simplePos x="0" y="0"/>
                <wp:positionH relativeFrom="column">
                  <wp:posOffset>3695700</wp:posOffset>
                </wp:positionH>
                <wp:positionV relativeFrom="paragraph">
                  <wp:posOffset>41910</wp:posOffset>
                </wp:positionV>
                <wp:extent cx="0" cy="152400"/>
                <wp:effectExtent l="0" t="0" r="19050" b="19050"/>
                <wp:wrapNone/>
                <wp:docPr id="26" name="Connecteur droit 2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EA2B97" id="Connecteur droit 26" o:spid="_x0000_s1026" style="position:absolute;z-index:25156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pt,3.3pt" to="29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" strokecolor="black [3040]"/>
            </w:pict>
          </mc:Fallback>
        </mc:AlternateContent>
      </w:r>
      <w:r>
        <w:rPr>
          <w:noProof/>
          <w:lang w:val="fr-FR" w:eastAsia="fr-FR"/>
        </w:rPr>
        <mc:AlternateContent>
          <mc:Choice Requires="wps">
            <w:drawing>
              <wp:anchor distT="0" distB="0" distL="114300" distR="114300" simplePos="0" relativeHeight="251565056" behindDoc="0" locked="0" layoutInCell="1" allowOverlap="1" wp14:anchorId="5F4718C4" wp14:editId="458E0160">
                <wp:simplePos x="0" y="0"/>
                <wp:positionH relativeFrom="column">
                  <wp:posOffset>1847850</wp:posOffset>
                </wp:positionH>
                <wp:positionV relativeFrom="paragraph">
                  <wp:posOffset>41910</wp:posOffset>
                </wp:positionV>
                <wp:extent cx="0" cy="152400"/>
                <wp:effectExtent l="0" t="0" r="19050" b="19050"/>
                <wp:wrapNone/>
                <wp:docPr id="25" name="Connecteur droit 2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B91DFA" id="Connecteur droit 25" o:spid="_x0000_s1026" style="position:absolute;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5pt,3.3pt" to="14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" strokecolor="black [3040]"/>
            </w:pict>
          </mc:Fallback>
        </mc:AlternateContent>
      </w:r>
      <w:r>
        <w:rPr>
          <w:noProof/>
          <w:lang w:val="fr-FR" w:eastAsia="fr-FR"/>
        </w:rPr>
        <mc:AlternateContent>
          <mc:Choice Requires="wps">
            <w:drawing>
              <wp:anchor distT="0" distB="0" distL="114300" distR="114300" simplePos="0" relativeHeight="251564032" behindDoc="0" locked="0" layoutInCell="1" allowOverlap="1" wp14:anchorId="73D7A879" wp14:editId="336719AD">
                <wp:simplePos x="0" y="0"/>
                <wp:positionH relativeFrom="column">
                  <wp:posOffset>885825</wp:posOffset>
                </wp:positionH>
                <wp:positionV relativeFrom="paragraph">
                  <wp:posOffset>41910</wp:posOffset>
                </wp:positionV>
                <wp:extent cx="0" cy="15240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AF71EC" id="Connecteur droit 24" o:spid="_x0000_s1026" style="position:absolute;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3.3pt" to="69.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" strokecolor="black [3040]"/>
            </w:pict>
          </mc:Fallback>
        </mc:AlternateContent>
      </w:r>
      <w:r w:rsidR="0023350D">
        <w:rPr>
          <w:noProof/>
          <w:lang w:val="fr-FR" w:eastAsia="fr-FR"/>
        </w:rPr>
        <mc:AlternateContent>
          <mc:Choice Requires="wps">
            <w:drawing>
              <wp:anchor distT="0" distB="0" distL="114300" distR="114300" simplePos="0" relativeHeight="251559936" behindDoc="0" locked="0" layoutInCell="1" allowOverlap="1" wp14:anchorId="1550D519" wp14:editId="590BCBFD">
                <wp:simplePos x="0" y="0"/>
                <wp:positionH relativeFrom="column">
                  <wp:posOffset>0</wp:posOffset>
                </wp:positionH>
                <wp:positionV relativeFrom="paragraph">
                  <wp:posOffset>104775</wp:posOffset>
                </wp:positionV>
                <wp:extent cx="5514975" cy="0"/>
                <wp:effectExtent l="0" t="0" r="9525" b="19050"/>
                <wp:wrapNone/>
                <wp:docPr id="20" name="Connecteur droit 20"/>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A379F" id="Connecteur droit 20" o:spid="_x0000_s1026"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0,8.25pt" to="43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" strokecolor="black [3040]"/>
            </w:pict>
          </mc:Fallback>
        </mc:AlternateContent>
      </w:r>
    </w:p>
    <w:p w14:paraId="0FD96A5A" w14:textId="77777777" w:rsidR="0023350D" w:rsidRDefault="00E713F3" w:rsidP="003921A9">
      <w:r>
        <w:rPr>
          <w:noProof/>
          <w:lang w:val="fr-FR" w:eastAsia="fr-FR"/>
        </w:rPr>
        <mc:AlternateContent>
          <mc:Choice Requires="wps">
            <w:drawing>
              <wp:anchor distT="0" distB="0" distL="114300" distR="114300" simplePos="0" relativeHeight="251581440" behindDoc="0" locked="0" layoutInCell="1" allowOverlap="1" wp14:anchorId="349D93AF" wp14:editId="1C377432">
                <wp:simplePos x="0" y="0"/>
                <wp:positionH relativeFrom="column">
                  <wp:posOffset>3414713</wp:posOffset>
                </wp:positionH>
                <wp:positionV relativeFrom="paragraph">
                  <wp:posOffset>212407</wp:posOffset>
                </wp:positionV>
                <wp:extent cx="162560" cy="399415"/>
                <wp:effectExtent l="0" t="4128" r="23813" b="23812"/>
                <wp:wrapNone/>
                <wp:docPr id="361" name="Accolade fermante 361"/>
                <wp:cNvGraphicFramePr/>
                <a:graphic xmlns:a="http://schemas.openxmlformats.org/drawingml/2006/main">
                  <a:graphicData uri="http://schemas.microsoft.com/office/word/2010/wordprocessingShape">
                    <wps:wsp>
                      <wps:cNvSpPr/>
                      <wps:spPr>
                        <a:xfrm rot="5400000">
                          <a:off x="0" y="0"/>
                          <a:ext cx="162560" cy="3994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8ABD" id="Accolade fermante 361" o:spid="_x0000_s1026" type="#_x0000_t88" style="position:absolute;margin-left:268.9pt;margin-top:16.7pt;width:12.8pt;height:31.45pt;rotation:90;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" adj="733" strokecolor="black [3040]"/>
            </w:pict>
          </mc:Fallback>
        </mc:AlternateContent>
      </w:r>
      <w:r w:rsidR="00797C74">
        <w:rPr>
          <w:noProof/>
          <w:lang w:val="fr-FR" w:eastAsia="fr-FR"/>
        </w:rPr>
        <mc:AlternateContent>
          <mc:Choice Requires="wps">
            <w:drawing>
              <wp:anchor distT="0" distB="0" distL="114300" distR="114300" simplePos="0" relativeHeight="251574272" behindDoc="0" locked="0" layoutInCell="1" allowOverlap="1" wp14:anchorId="167170EB" wp14:editId="1905972E">
                <wp:simplePos x="0" y="0"/>
                <wp:positionH relativeFrom="column">
                  <wp:posOffset>5029200</wp:posOffset>
                </wp:positionH>
                <wp:positionV relativeFrom="paragraph">
                  <wp:posOffset>33020</wp:posOffset>
                </wp:positionV>
                <wp:extent cx="1047750" cy="276225"/>
                <wp:effectExtent l="0" t="0" r="0" b="0"/>
                <wp:wrapNone/>
                <wp:docPr id="354" name="Zone de texte 354"/>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A182C" w14:textId="77777777" w:rsidR="00E37D8F" w:rsidRPr="00623292" w:rsidRDefault="00E37D8F" w:rsidP="00797C74">
                            <w:pPr>
                              <w:jc w:val="center"/>
                              <w:rPr>
                                <w:sz w:val="20"/>
                                <w:szCs w:val="20"/>
                              </w:rPr>
                            </w:pPr>
                            <w:r>
                              <w:rPr>
                                <w:sz w:val="20"/>
                                <w:szCs w:val="20"/>
                              </w:rPr>
                              <w:t>31/12/20XX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70EB" id="Zone de texte 354" o:spid="_x0000_s1051" type="#_x0000_t202" style="position:absolute;left:0;text-align:left;margin-left:396pt;margin-top:2.6pt;width:82.5pt;height:21.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" filled="f" stroked="f" strokeweight=".5pt">
                <v:textbox>
                  <w:txbxContent>
                    <w:p w14:paraId="448A182C" w14:textId="77777777" w:rsidR="00E37D8F" w:rsidRPr="00623292" w:rsidRDefault="00E37D8F" w:rsidP="00797C74">
                      <w:pPr>
                        <w:jc w:val="center"/>
                        <w:rPr>
                          <w:sz w:val="20"/>
                          <w:szCs w:val="20"/>
                        </w:rPr>
                      </w:pPr>
                      <w:r>
                        <w:rPr>
                          <w:sz w:val="20"/>
                          <w:szCs w:val="20"/>
                        </w:rPr>
                        <w:t>31/12/20XX</w:t>
                      </w:r>
                    </w:p>
                  </w:txbxContent>
                </v:textbox>
              </v:shape>
            </w:pict>
          </mc:Fallback>
        </mc:AlternateContent>
      </w:r>
      <w:r w:rsidR="00797C74">
        <w:rPr>
          <w:noProof/>
          <w:lang w:val="fr-FR" w:eastAsia="fr-FR"/>
        </w:rPr>
        <mc:AlternateContent>
          <mc:Choice Requires="wps">
            <w:drawing>
              <wp:anchor distT="0" distB="0" distL="114300" distR="114300" simplePos="0" relativeHeight="251573248" behindDoc="0" locked="0" layoutInCell="1" allowOverlap="1" wp14:anchorId="06856ED8" wp14:editId="47FA119C">
                <wp:simplePos x="0" y="0"/>
                <wp:positionH relativeFrom="column">
                  <wp:posOffset>2266950</wp:posOffset>
                </wp:positionH>
                <wp:positionV relativeFrom="paragraph">
                  <wp:posOffset>42545</wp:posOffset>
                </wp:positionV>
                <wp:extent cx="1047750" cy="276225"/>
                <wp:effectExtent l="0" t="0" r="0" b="0"/>
                <wp:wrapNone/>
                <wp:docPr id="353" name="Zone de texte 353"/>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CEFB4" w14:textId="77777777" w:rsidR="00E37D8F" w:rsidRPr="00623292" w:rsidRDefault="00E37D8F" w:rsidP="00797C74">
                            <w:pPr>
                              <w:jc w:val="center"/>
                              <w:rPr>
                                <w:sz w:val="20"/>
                                <w:szCs w:val="20"/>
                              </w:rPr>
                            </w:pPr>
                            <w:r>
                              <w:rPr>
                                <w:sz w:val="20"/>
                                <w:szCs w:val="20"/>
                              </w:rPr>
                              <w:t>31/12/20WW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6ED8" id="Zone de texte 353" o:spid="_x0000_s1052" type="#_x0000_t202" style="position:absolute;left:0;text-align:left;margin-left:178.5pt;margin-top:3.35pt;width:82.5pt;height:21.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" filled="f" stroked="f" strokeweight=".5pt">
                <v:textbox>
                  <w:txbxContent>
                    <w:p w14:paraId="7DDCEFB4" w14:textId="77777777" w:rsidR="00E37D8F" w:rsidRPr="00623292" w:rsidRDefault="00E37D8F" w:rsidP="00797C74">
                      <w:pPr>
                        <w:jc w:val="center"/>
                        <w:rPr>
                          <w:sz w:val="20"/>
                          <w:szCs w:val="20"/>
                        </w:rPr>
                      </w:pPr>
                      <w:r>
                        <w:rPr>
                          <w:sz w:val="20"/>
                          <w:szCs w:val="20"/>
                        </w:rPr>
                        <w:t>31/12/20WW</w:t>
                      </w:r>
                    </w:p>
                  </w:txbxContent>
                </v:textbox>
              </v:shape>
            </w:pict>
          </mc:Fallback>
        </mc:AlternateContent>
      </w:r>
      <w:r w:rsidR="00797C74">
        <w:rPr>
          <w:noProof/>
          <w:lang w:val="fr-FR" w:eastAsia="fr-FR"/>
        </w:rPr>
        <mc:AlternateContent>
          <mc:Choice Requires="wps">
            <w:drawing>
              <wp:anchor distT="0" distB="0" distL="114300" distR="114300" simplePos="0" relativeHeight="251572224" behindDoc="0" locked="0" layoutInCell="1" allowOverlap="1" wp14:anchorId="5F826FE7" wp14:editId="2A0BCFC7">
                <wp:simplePos x="0" y="0"/>
                <wp:positionH relativeFrom="column">
                  <wp:posOffset>-476250</wp:posOffset>
                </wp:positionH>
                <wp:positionV relativeFrom="paragraph">
                  <wp:posOffset>52070</wp:posOffset>
                </wp:positionV>
                <wp:extent cx="1047750" cy="276225"/>
                <wp:effectExtent l="0" t="0" r="0" b="0"/>
                <wp:wrapNone/>
                <wp:docPr id="352" name="Zone de texte 352"/>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A06F9" w14:textId="77777777" w:rsidR="00E37D8F" w:rsidRPr="00623292" w:rsidRDefault="00E37D8F" w:rsidP="00797C74">
                            <w:pPr>
                              <w:jc w:val="center"/>
                              <w:rPr>
                                <w:sz w:val="20"/>
                                <w:szCs w:val="20"/>
                              </w:rPr>
                            </w:pPr>
                            <w:r>
                              <w:rPr>
                                <w:sz w:val="20"/>
                                <w:szCs w:val="20"/>
                              </w:rPr>
                              <w:t>01/01/20WW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6FE7" id="Zone de texte 352" o:spid="_x0000_s1053" type="#_x0000_t202" style="position:absolute;left:0;text-align:left;margin-left:-37.5pt;margin-top:4.1pt;width:82.5pt;height:2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" filled="f" stroked="f" strokeweight=".5pt">
                <v:textbox>
                  <w:txbxContent>
                    <w:p w14:paraId="26FA06F9" w14:textId="77777777" w:rsidR="00E37D8F" w:rsidRPr="00623292" w:rsidRDefault="00E37D8F" w:rsidP="00797C74">
                      <w:pPr>
                        <w:jc w:val="center"/>
                        <w:rPr>
                          <w:sz w:val="20"/>
                          <w:szCs w:val="20"/>
                        </w:rPr>
                      </w:pPr>
                      <w:r>
                        <w:rPr>
                          <w:sz w:val="20"/>
                          <w:szCs w:val="20"/>
                        </w:rPr>
                        <w:t>01/01/20WW</w:t>
                      </w:r>
                    </w:p>
                  </w:txbxContent>
                </v:textbox>
              </v:shape>
            </w:pict>
          </mc:Fallback>
        </mc:AlternateContent>
      </w:r>
    </w:p>
    <w:p w14:paraId="22D1B146" w14:textId="77777777" w:rsidR="0023350D" w:rsidRDefault="0023350D" w:rsidP="003921A9"/>
    <w:p w14:paraId="618A9535" w14:textId="77777777" w:rsidR="0023350D" w:rsidRDefault="00E713F3" w:rsidP="003921A9">
      <w:r>
        <w:rPr>
          <w:noProof/>
          <w:lang w:val="fr-FR" w:eastAsia="fr-FR"/>
        </w:rPr>
        <mc:AlternateContent>
          <mc:Choice Requires="wps">
            <w:drawing>
              <wp:anchor distT="0" distB="0" distL="114300" distR="114300" simplePos="0" relativeHeight="251583488" behindDoc="0" locked="0" layoutInCell="1" allowOverlap="1" wp14:anchorId="222EDD7C" wp14:editId="7AF3AFDE">
                <wp:simplePos x="0" y="0"/>
                <wp:positionH relativeFrom="column">
                  <wp:posOffset>3514725</wp:posOffset>
                </wp:positionH>
                <wp:positionV relativeFrom="paragraph">
                  <wp:posOffset>104140</wp:posOffset>
                </wp:positionV>
                <wp:extent cx="333375" cy="123825"/>
                <wp:effectExtent l="0" t="0" r="85725" b="66675"/>
                <wp:wrapNone/>
                <wp:docPr id="363" name="Connecteur droit avec flèche 363"/>
                <wp:cNvGraphicFramePr/>
                <a:graphic xmlns:a="http://schemas.openxmlformats.org/drawingml/2006/main">
                  <a:graphicData uri="http://schemas.microsoft.com/office/word/2010/wordprocessingShape">
                    <wps:wsp>
                      <wps:cNvCnPr/>
                      <wps:spPr>
                        <a:xfrm>
                          <a:off x="0" y="0"/>
                          <a:ext cx="333375"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1F279C" id="Connecteur droit avec flèche 363" o:spid="_x0000_s1026" type="#_x0000_t32" style="position:absolute;margin-left:276.75pt;margin-top:8.2pt;width:26.25pt;height:9.75pt;z-index:25158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" strokecolor="black [3040]">
                <v:stroke endarrow="open"/>
              </v:shape>
            </w:pict>
          </mc:Fallback>
        </mc:AlternateContent>
      </w:r>
      <w:r>
        <w:rPr>
          <w:noProof/>
          <w:lang w:val="fr-FR" w:eastAsia="fr-FR"/>
        </w:rPr>
        <mc:AlternateContent>
          <mc:Choice Requires="wps">
            <w:drawing>
              <wp:anchor distT="0" distB="0" distL="114300" distR="114300" simplePos="0" relativeHeight="251582464" behindDoc="0" locked="0" layoutInCell="1" allowOverlap="1" wp14:anchorId="71AEBEF9" wp14:editId="57E142E1">
                <wp:simplePos x="0" y="0"/>
                <wp:positionH relativeFrom="column">
                  <wp:posOffset>3609340</wp:posOffset>
                </wp:positionH>
                <wp:positionV relativeFrom="paragraph">
                  <wp:posOffset>104140</wp:posOffset>
                </wp:positionV>
                <wp:extent cx="1323975" cy="428625"/>
                <wp:effectExtent l="0" t="0" r="0" b="0"/>
                <wp:wrapNone/>
                <wp:docPr id="362" name="Zone de texte 362"/>
                <wp:cNvGraphicFramePr/>
                <a:graphic xmlns:a="http://schemas.openxmlformats.org/drawingml/2006/main">
                  <a:graphicData uri="http://schemas.microsoft.com/office/word/2010/wordprocessingShape">
                    <wps:wsp>
                      <wps:cNvSpPr txBox="1"/>
                      <wps:spPr>
                        <a:xfrm>
                          <a:off x="0" y="0"/>
                          <a:ext cx="13239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E6D7C" w14:textId="77777777" w:rsidR="00E37D8F" w:rsidRDefault="00E37D8F" w:rsidP="00E713F3">
                            <w:pPr>
                              <w:jc w:val="center"/>
                              <w:rPr>
                                <w:sz w:val="20"/>
                                <w:szCs w:val="20"/>
                              </w:rPr>
                            </w:pPr>
                            <w:r>
                              <w:rPr>
                                <w:sz w:val="20"/>
                                <w:szCs w:val="20"/>
                              </w:rPr>
                              <w:t>9 jours restant</w:t>
                            </w:r>
                          </w:p>
                          <w:p w14:paraId="0B3AFDC6" w14:textId="77777777" w:rsidR="00E37D8F" w:rsidRPr="00623292" w:rsidRDefault="00E37D8F" w:rsidP="00E713F3">
                            <w:pPr>
                              <w:jc w:val="center"/>
                              <w:rPr>
                                <w:sz w:val="20"/>
                                <w:szCs w:val="20"/>
                              </w:rPr>
                            </w:pPr>
                            <w:r>
                              <w:rPr>
                                <w:sz w:val="20"/>
                                <w:szCs w:val="20"/>
                              </w:rPr>
                              <w:t>Iront à la succession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BEF9" id="Zone de texte 362" o:spid="_x0000_s1054" type="#_x0000_t202" style="position:absolute;left:0;text-align:left;margin-left:284.2pt;margin-top:8.2pt;width:104.25pt;height:33.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" filled="f" stroked="f" strokeweight=".5pt">
                <v:textbox>
                  <w:txbxContent>
                    <w:p w14:paraId="167E6D7C" w14:textId="77777777" w:rsidR="00E37D8F" w:rsidRDefault="00E37D8F" w:rsidP="00E713F3">
                      <w:pPr>
                        <w:jc w:val="center"/>
                        <w:rPr>
                          <w:sz w:val="20"/>
                          <w:szCs w:val="20"/>
                        </w:rPr>
                      </w:pPr>
                      <w:r>
                        <w:rPr>
                          <w:sz w:val="20"/>
                          <w:szCs w:val="20"/>
                        </w:rPr>
                        <w:t>9 jours restant</w:t>
                      </w:r>
                    </w:p>
                    <w:p w14:paraId="0B3AFDC6" w14:textId="77777777" w:rsidR="00E37D8F" w:rsidRPr="00623292" w:rsidRDefault="00E37D8F" w:rsidP="00E713F3">
                      <w:pPr>
                        <w:jc w:val="center"/>
                        <w:rPr>
                          <w:sz w:val="20"/>
                          <w:szCs w:val="20"/>
                        </w:rPr>
                      </w:pPr>
                      <w:r>
                        <w:rPr>
                          <w:sz w:val="20"/>
                          <w:szCs w:val="20"/>
                        </w:rPr>
                        <w:t>Iront à la succession</w:t>
                      </w:r>
                    </w:p>
                  </w:txbxContent>
                </v:textbox>
              </v:shape>
            </w:pict>
          </mc:Fallback>
        </mc:AlternateContent>
      </w:r>
      <w:r w:rsidR="00797C74">
        <w:rPr>
          <w:noProof/>
          <w:lang w:val="fr-FR" w:eastAsia="fr-FR"/>
        </w:rPr>
        <mc:AlternateContent>
          <mc:Choice Requires="wps">
            <w:drawing>
              <wp:anchor distT="0" distB="0" distL="114300" distR="114300" simplePos="0" relativeHeight="251580416" behindDoc="0" locked="0" layoutInCell="1" allowOverlap="1" wp14:anchorId="77CF8548" wp14:editId="6F39094C">
                <wp:simplePos x="0" y="0"/>
                <wp:positionH relativeFrom="column">
                  <wp:posOffset>1875790</wp:posOffset>
                </wp:positionH>
                <wp:positionV relativeFrom="paragraph">
                  <wp:posOffset>46990</wp:posOffset>
                </wp:positionV>
                <wp:extent cx="1323975" cy="428625"/>
                <wp:effectExtent l="0" t="0" r="0" b="0"/>
                <wp:wrapNone/>
                <wp:docPr id="360" name="Zone de texte 360"/>
                <wp:cNvGraphicFramePr/>
                <a:graphic xmlns:a="http://schemas.openxmlformats.org/drawingml/2006/main">
                  <a:graphicData uri="http://schemas.microsoft.com/office/word/2010/wordprocessingShape">
                    <wps:wsp>
                      <wps:cNvSpPr txBox="1"/>
                      <wps:spPr>
                        <a:xfrm>
                          <a:off x="0" y="0"/>
                          <a:ext cx="13239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B7DDD" w14:textId="77777777" w:rsidR="00E37D8F" w:rsidRDefault="00E37D8F" w:rsidP="00797C74">
                            <w:pPr>
                              <w:jc w:val="center"/>
                              <w:rPr>
                                <w:sz w:val="20"/>
                                <w:szCs w:val="20"/>
                              </w:rPr>
                            </w:pPr>
                            <w:r>
                              <w:rPr>
                                <w:sz w:val="20"/>
                                <w:szCs w:val="20"/>
                              </w:rPr>
                              <w:t>Paiement périodique</w:t>
                            </w:r>
                          </w:p>
                          <w:p w14:paraId="13586FD0" w14:textId="77777777" w:rsidR="00E37D8F" w:rsidRPr="00623292" w:rsidRDefault="00E37D8F" w:rsidP="00797C74">
                            <w:pPr>
                              <w:jc w:val="center"/>
                              <w:rPr>
                                <w:sz w:val="20"/>
                                <w:szCs w:val="20"/>
                              </w:rPr>
                            </w:pPr>
                            <w:r>
                              <w:rPr>
                                <w:sz w:val="20"/>
                                <w:szCs w:val="20"/>
                              </w:rPr>
                              <w:t>173 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8548" id="Zone de texte 360" o:spid="_x0000_s1055" type="#_x0000_t202" style="position:absolute;left:0;text-align:left;margin-left:147.7pt;margin-top:3.7pt;width:104.25pt;height:33.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" filled="f" stroked="f" strokeweight=".5pt">
                <v:textbox>
                  <w:txbxContent>
                    <w:p w14:paraId="663B7DDD" w14:textId="77777777" w:rsidR="00E37D8F" w:rsidRDefault="00E37D8F" w:rsidP="00797C74">
                      <w:pPr>
                        <w:jc w:val="center"/>
                        <w:rPr>
                          <w:sz w:val="20"/>
                          <w:szCs w:val="20"/>
                        </w:rPr>
                      </w:pPr>
                      <w:r>
                        <w:rPr>
                          <w:sz w:val="20"/>
                          <w:szCs w:val="20"/>
                        </w:rPr>
                        <w:t>Paiement périodique</w:t>
                      </w:r>
                    </w:p>
                    <w:p w14:paraId="13586FD0" w14:textId="77777777" w:rsidR="00E37D8F" w:rsidRPr="00623292" w:rsidRDefault="00E37D8F" w:rsidP="00797C74">
                      <w:pPr>
                        <w:jc w:val="center"/>
                        <w:rPr>
                          <w:sz w:val="20"/>
                          <w:szCs w:val="20"/>
                        </w:rPr>
                      </w:pPr>
                      <w:r>
                        <w:rPr>
                          <w:sz w:val="20"/>
                          <w:szCs w:val="20"/>
                        </w:rPr>
                        <w:t>173 jours</w:t>
                      </w:r>
                    </w:p>
                  </w:txbxContent>
                </v:textbox>
              </v:shape>
            </w:pict>
          </mc:Fallback>
        </mc:AlternateContent>
      </w:r>
    </w:p>
    <w:p w14:paraId="1C8AF6BC" w14:textId="77777777" w:rsidR="0023350D" w:rsidRDefault="0023350D" w:rsidP="003921A9"/>
    <w:p w14:paraId="1A285407" w14:textId="77777777" w:rsidR="0023350D" w:rsidRDefault="0023350D" w:rsidP="003921A9"/>
    <w:p w14:paraId="182C6032" w14:textId="77777777" w:rsidR="00E713F3" w:rsidRDefault="00E713F3" w:rsidP="003921A9"/>
    <w:p w14:paraId="797314DC" w14:textId="77777777" w:rsidR="00E713F3" w:rsidRDefault="00E713F3" w:rsidP="003921A9"/>
    <w:p w14:paraId="4EF42CB0" w14:textId="77777777" w:rsidR="00E713F3" w:rsidRDefault="00E713F3" w:rsidP="00E713F3">
      <w:pPr>
        <w:pStyle w:val="Paragraphedeliste"/>
        <w:numPr>
          <w:ilvl w:val="0"/>
          <w:numId w:val="11"/>
        </w:numPr>
      </w:pPr>
      <w:r>
        <w:t>Droit ou bien</w:t>
      </w:r>
    </w:p>
    <w:p w14:paraId="08634404" w14:textId="77777777" w:rsidR="00E713F3" w:rsidRDefault="00E713F3" w:rsidP="00E713F3">
      <w:pPr>
        <w:pStyle w:val="Paragraphedeliste"/>
        <w:ind w:left="1440"/>
      </w:pPr>
    </w:p>
    <w:p w14:paraId="63350C64" w14:textId="77777777" w:rsidR="00E713F3" w:rsidRDefault="00E713F3" w:rsidP="00E713F3">
      <w:pPr>
        <w:pStyle w:val="Paragraphedeliste"/>
        <w:numPr>
          <w:ilvl w:val="1"/>
          <w:numId w:val="11"/>
        </w:numPr>
      </w:pPr>
      <w:r>
        <w:t xml:space="preserve">Le coupon non détaché au décès (4 500 $) est considéré comme un </w:t>
      </w:r>
      <w:r w:rsidRPr="00E713F3">
        <w:rPr>
          <w:b/>
        </w:rPr>
        <w:t>droit ou bien (déclaration distincte)</w:t>
      </w:r>
    </w:p>
    <w:p w14:paraId="0529485A" w14:textId="77777777" w:rsidR="00E713F3" w:rsidRDefault="00E713F3" w:rsidP="00E713F3">
      <w:pPr>
        <w:pStyle w:val="Paragraphedeliste"/>
        <w:ind w:left="1440"/>
      </w:pPr>
    </w:p>
    <w:p w14:paraId="1BC94704" w14:textId="77777777" w:rsidR="00E713F3" w:rsidRDefault="00E713F3" w:rsidP="00E713F3">
      <w:pPr>
        <w:pStyle w:val="Paragraphedeliste"/>
        <w:numPr>
          <w:ilvl w:val="0"/>
          <w:numId w:val="11"/>
        </w:numPr>
      </w:pPr>
      <w:r>
        <w:t>Paiement périodique</w:t>
      </w:r>
    </w:p>
    <w:p w14:paraId="13B61F46" w14:textId="77777777" w:rsidR="00E713F3" w:rsidRDefault="00E713F3" w:rsidP="00E713F3">
      <w:pPr>
        <w:pStyle w:val="Paragraphedeliste"/>
        <w:ind w:left="1440"/>
      </w:pPr>
    </w:p>
    <w:p w14:paraId="4CDA8A75" w14:textId="77777777" w:rsidR="00E713F3" w:rsidRDefault="00E713F3" w:rsidP="00E713F3">
      <w:pPr>
        <w:pStyle w:val="Paragraphedeliste"/>
        <w:numPr>
          <w:ilvl w:val="1"/>
          <w:numId w:val="11"/>
        </w:numPr>
      </w:pPr>
      <w:r>
        <w:t>L’intérêt du 1</w:t>
      </w:r>
      <w:r w:rsidRPr="00E713F3">
        <w:rPr>
          <w:vertAlign w:val="superscript"/>
        </w:rPr>
        <w:t>er</w:t>
      </w:r>
      <w:r>
        <w:t xml:space="preserve"> septembre à la date du décès </w:t>
      </w:r>
    </w:p>
    <w:p w14:paraId="76FE9606" w14:textId="77777777" w:rsidR="00E713F3" w:rsidRDefault="00E713F3" w:rsidP="00E713F3">
      <w:pPr>
        <w:pStyle w:val="Paragraphedeliste"/>
        <w:ind w:left="1440"/>
      </w:pPr>
      <w:r>
        <w:t xml:space="preserve">[100 000 </w:t>
      </w:r>
      <w:r>
        <w:rPr>
          <w:rFonts w:cs="Times New Roman"/>
        </w:rPr>
        <w:t>×</w:t>
      </w:r>
      <w:r>
        <w:t xml:space="preserve"> 9 % </w:t>
      </w:r>
      <w:r>
        <w:rPr>
          <w:rFonts w:cs="Times New Roman"/>
        </w:rPr>
        <w:t>×</w:t>
      </w:r>
      <w:r>
        <w:t xml:space="preserve"> 173/365 = 4 265] </w:t>
      </w:r>
    </w:p>
    <w:p w14:paraId="1FCE571F" w14:textId="77777777" w:rsidR="00E713F3" w:rsidRDefault="00E713F3" w:rsidP="00E713F3">
      <w:pPr>
        <w:pStyle w:val="Paragraphedeliste"/>
        <w:ind w:left="1440"/>
        <w:rPr>
          <w:b/>
        </w:rPr>
      </w:pPr>
      <w:proofErr w:type="gramStart"/>
      <w:r>
        <w:t>est</w:t>
      </w:r>
      <w:proofErr w:type="gramEnd"/>
      <w:r>
        <w:t xml:space="preserve"> considéré comme un </w:t>
      </w:r>
      <w:r w:rsidRPr="00E713F3">
        <w:rPr>
          <w:b/>
        </w:rPr>
        <w:t>paiement périodique (déclaration normale)</w:t>
      </w:r>
    </w:p>
    <w:p w14:paraId="49F10C50" w14:textId="77777777" w:rsidR="00E713F3" w:rsidRPr="00E713F3" w:rsidRDefault="00E713F3" w:rsidP="00E713F3">
      <w:pPr>
        <w:rPr>
          <w:b/>
        </w:rPr>
      </w:pPr>
    </w:p>
    <w:p w14:paraId="3F7240EA" w14:textId="77777777" w:rsidR="00E713F3" w:rsidRDefault="00E713F3" w:rsidP="00E713F3">
      <w:pPr>
        <w:pStyle w:val="Paragraphedeliste"/>
        <w:numPr>
          <w:ilvl w:val="0"/>
          <w:numId w:val="12"/>
        </w:numPr>
      </w:pPr>
      <w:r>
        <w:t xml:space="preserve">Les 9 jours </w:t>
      </w:r>
      <w:r w:rsidR="006F32DF">
        <w:t>restants</w:t>
      </w:r>
      <w:r>
        <w:t xml:space="preserve"> d’intérêts iront à la succession (déclaration de la fiducie)</w:t>
      </w:r>
    </w:p>
    <w:p w14:paraId="1D312169" w14:textId="77777777" w:rsidR="00DC29D2" w:rsidRDefault="00DC29D2" w:rsidP="00DC29D2"/>
    <w:p w14:paraId="00DB68CE" w14:textId="77777777" w:rsidR="00DC29D2" w:rsidRDefault="00DC29D2">
      <w:pPr>
        <w:spacing w:after="200"/>
        <w:jc w:val="left"/>
      </w:pPr>
      <w:r>
        <w:br w:type="page"/>
      </w:r>
    </w:p>
    <w:p w14:paraId="7C504807" w14:textId="77777777" w:rsidR="00DC29D2" w:rsidRPr="00B51F47" w:rsidRDefault="00B51F47" w:rsidP="00DC29D2">
      <w:pPr>
        <w:rPr>
          <w:u w:val="single"/>
        </w:rPr>
      </w:pPr>
      <w:r w:rsidRPr="00B51F47">
        <w:rPr>
          <w:u w:val="single"/>
        </w:rPr>
        <w:t>Le dividende</w:t>
      </w:r>
    </w:p>
    <w:p w14:paraId="2EE8204B" w14:textId="77777777" w:rsidR="00B51F47" w:rsidRDefault="00B51F47" w:rsidP="00DC29D2"/>
    <w:p w14:paraId="1A2BA3E8" w14:textId="77777777" w:rsidR="00AB6522" w:rsidRDefault="00AB6522" w:rsidP="00AB6522"/>
    <w:p w14:paraId="173BB9C6" w14:textId="77777777" w:rsidR="00AB6522" w:rsidRDefault="00AB6522" w:rsidP="00AB6522">
      <w:pPr>
        <w:pStyle w:val="Paragraphedeliste"/>
      </w:pPr>
      <w:r>
        <w:rPr>
          <w:noProof/>
          <w:lang w:val="fr-FR" w:eastAsia="fr-FR"/>
        </w:rPr>
        <mc:AlternateContent>
          <mc:Choice Requires="wps">
            <w:drawing>
              <wp:anchor distT="0" distB="0" distL="114300" distR="114300" simplePos="0" relativeHeight="251596800" behindDoc="0" locked="0" layoutInCell="1" allowOverlap="1" wp14:anchorId="7A26A968" wp14:editId="383E0447">
                <wp:simplePos x="0" y="0"/>
                <wp:positionH relativeFrom="column">
                  <wp:posOffset>1914525</wp:posOffset>
                </wp:positionH>
                <wp:positionV relativeFrom="paragraph">
                  <wp:posOffset>12065</wp:posOffset>
                </wp:positionV>
                <wp:extent cx="771525" cy="447675"/>
                <wp:effectExtent l="0" t="0" r="0" b="0"/>
                <wp:wrapNone/>
                <wp:docPr id="392" name="Zone de texte 392"/>
                <wp:cNvGraphicFramePr/>
                <a:graphic xmlns:a="http://schemas.openxmlformats.org/drawingml/2006/main">
                  <a:graphicData uri="http://schemas.microsoft.com/office/word/2010/wordprocessingShape">
                    <wps:wsp>
                      <wps:cNvSpPr txBox="1"/>
                      <wps:spPr>
                        <a:xfrm>
                          <a:off x="0" y="0"/>
                          <a:ext cx="7715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68192" w14:textId="77777777" w:rsidR="00E37D8F" w:rsidRPr="00623292" w:rsidRDefault="00E37D8F" w:rsidP="00AB6522">
                            <w:pPr>
                              <w:jc w:val="center"/>
                              <w:rPr>
                                <w:sz w:val="20"/>
                                <w:szCs w:val="20"/>
                              </w:rPr>
                            </w:pPr>
                            <w:r>
                              <w:rPr>
                                <w:sz w:val="20"/>
                                <w:szCs w:val="20"/>
                              </w:rPr>
                              <w:t>Date de paiement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6A968" id="Zone de texte 392" o:spid="_x0000_s1056" type="#_x0000_t202" style="position:absolute;left:0;text-align:left;margin-left:150.75pt;margin-top:.95pt;width:60.75pt;height:35.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" filled="f" stroked="f" strokeweight=".5pt">
                <v:textbox>
                  <w:txbxContent>
                    <w:p w14:paraId="4AB68192" w14:textId="77777777" w:rsidR="00E37D8F" w:rsidRPr="00623292" w:rsidRDefault="00E37D8F" w:rsidP="00AB6522">
                      <w:pPr>
                        <w:jc w:val="center"/>
                        <w:rPr>
                          <w:sz w:val="20"/>
                          <w:szCs w:val="20"/>
                        </w:rPr>
                      </w:pPr>
                      <w:r>
                        <w:rPr>
                          <w:sz w:val="20"/>
                          <w:szCs w:val="20"/>
                        </w:rPr>
                        <w:t>Date de paiement</w:t>
                      </w:r>
                    </w:p>
                  </w:txbxContent>
                </v:textbox>
              </v:shape>
            </w:pict>
          </mc:Fallback>
        </mc:AlternateContent>
      </w:r>
      <w:r>
        <w:rPr>
          <w:noProof/>
          <w:lang w:val="fr-FR" w:eastAsia="fr-FR"/>
        </w:rPr>
        <mc:AlternateContent>
          <mc:Choice Requires="wps">
            <w:drawing>
              <wp:anchor distT="0" distB="0" distL="114300" distR="114300" simplePos="0" relativeHeight="251593728" behindDoc="0" locked="0" layoutInCell="1" allowOverlap="1" wp14:anchorId="3E36D742" wp14:editId="58ECD30B">
                <wp:simplePos x="0" y="0"/>
                <wp:positionH relativeFrom="column">
                  <wp:posOffset>609600</wp:posOffset>
                </wp:positionH>
                <wp:positionV relativeFrom="paragraph">
                  <wp:posOffset>2540</wp:posOffset>
                </wp:positionV>
                <wp:extent cx="771525" cy="447675"/>
                <wp:effectExtent l="0" t="0" r="0" b="0"/>
                <wp:wrapNone/>
                <wp:docPr id="375" name="Zone de texte 375"/>
                <wp:cNvGraphicFramePr/>
                <a:graphic xmlns:a="http://schemas.openxmlformats.org/drawingml/2006/main">
                  <a:graphicData uri="http://schemas.microsoft.com/office/word/2010/wordprocessingShape">
                    <wps:wsp>
                      <wps:cNvSpPr txBox="1"/>
                      <wps:spPr>
                        <a:xfrm>
                          <a:off x="0" y="0"/>
                          <a:ext cx="7715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45E25" w14:textId="77777777" w:rsidR="00E37D8F" w:rsidRPr="00623292" w:rsidRDefault="00E37D8F" w:rsidP="00AB6522">
                            <w:pPr>
                              <w:jc w:val="center"/>
                              <w:rPr>
                                <w:sz w:val="20"/>
                                <w:szCs w:val="20"/>
                              </w:rPr>
                            </w:pPr>
                            <w:r>
                              <w:rPr>
                                <w:sz w:val="20"/>
                                <w:szCs w:val="20"/>
                              </w:rPr>
                              <w:t>Date de déclaration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D742" id="Zone de texte 375" o:spid="_x0000_s1057" type="#_x0000_t202" style="position:absolute;left:0;text-align:left;margin-left:48pt;margin-top:.2pt;width:60.75pt;height:35.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" filled="f" stroked="f" strokeweight=".5pt">
                <v:textbox>
                  <w:txbxContent>
                    <w:p w14:paraId="41B45E25" w14:textId="77777777" w:rsidR="00E37D8F" w:rsidRPr="00623292" w:rsidRDefault="00E37D8F" w:rsidP="00AB6522">
                      <w:pPr>
                        <w:jc w:val="center"/>
                        <w:rPr>
                          <w:sz w:val="20"/>
                          <w:szCs w:val="20"/>
                        </w:rPr>
                      </w:pPr>
                      <w:r>
                        <w:rPr>
                          <w:sz w:val="20"/>
                          <w:szCs w:val="20"/>
                        </w:rPr>
                        <w:t>Date de déclaration</w:t>
                      </w:r>
                    </w:p>
                  </w:txbxContent>
                </v:textbox>
              </v:shape>
            </w:pict>
          </mc:Fallback>
        </mc:AlternateContent>
      </w:r>
      <w:r>
        <w:rPr>
          <w:noProof/>
          <w:lang w:val="fr-FR" w:eastAsia="fr-FR"/>
        </w:rPr>
        <mc:AlternateContent>
          <mc:Choice Requires="wps">
            <w:drawing>
              <wp:anchor distT="0" distB="0" distL="114300" distR="114300" simplePos="0" relativeHeight="251591680" behindDoc="0" locked="0" layoutInCell="1" allowOverlap="1" wp14:anchorId="1069458F" wp14:editId="319E3C64">
                <wp:simplePos x="0" y="0"/>
                <wp:positionH relativeFrom="column">
                  <wp:posOffset>1381125</wp:posOffset>
                </wp:positionH>
                <wp:positionV relativeFrom="paragraph">
                  <wp:posOffset>183515</wp:posOffset>
                </wp:positionV>
                <wp:extent cx="533400" cy="238125"/>
                <wp:effectExtent l="0" t="0" r="0" b="0"/>
                <wp:wrapNone/>
                <wp:docPr id="365" name="Zone de texte 365"/>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1A2A6" w14:textId="77777777" w:rsidR="00E37D8F" w:rsidRPr="00623292" w:rsidRDefault="00E37D8F" w:rsidP="00AB6522">
                            <w:pPr>
                              <w:jc w:val="center"/>
                              <w:rPr>
                                <w:sz w:val="20"/>
                                <w:szCs w:val="20"/>
                              </w:rPr>
                            </w:pPr>
                            <w:r>
                              <w:rPr>
                                <w:sz w:val="20"/>
                                <w:szCs w:val="20"/>
                              </w:rPr>
                              <w:t xml:space="preserve">Décès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458F" id="Zone de texte 365" o:spid="_x0000_s1058" type="#_x0000_t202" style="position:absolute;left:0;text-align:left;margin-left:108.75pt;margin-top:14.45pt;width:42pt;height:18.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" filled="f" stroked="f" strokeweight=".5pt">
                <v:textbox>
                  <w:txbxContent>
                    <w:p w14:paraId="0FE1A2A6" w14:textId="77777777" w:rsidR="00E37D8F" w:rsidRPr="00623292" w:rsidRDefault="00E37D8F" w:rsidP="00AB6522">
                      <w:pPr>
                        <w:jc w:val="center"/>
                        <w:rPr>
                          <w:sz w:val="20"/>
                          <w:szCs w:val="20"/>
                        </w:rPr>
                      </w:pPr>
                      <w:r>
                        <w:rPr>
                          <w:sz w:val="20"/>
                          <w:szCs w:val="20"/>
                        </w:rPr>
                        <w:t xml:space="preserve">Décès </w:t>
                      </w:r>
                    </w:p>
                  </w:txbxContent>
                </v:textbox>
              </v:shape>
            </w:pict>
          </mc:Fallback>
        </mc:AlternateContent>
      </w:r>
    </w:p>
    <w:p w14:paraId="6952A723" w14:textId="77777777" w:rsidR="00AB6522" w:rsidRDefault="00AB6522" w:rsidP="00AB6522">
      <w:pPr>
        <w:pStyle w:val="Paragraphedeliste"/>
      </w:pPr>
      <w:r>
        <w:rPr>
          <w:noProof/>
          <w:szCs w:val="24"/>
          <w:lang w:val="fr-FR" w:eastAsia="fr-FR"/>
        </w:rPr>
        <mc:AlternateContent>
          <mc:Choice Requires="wps">
            <w:drawing>
              <wp:anchor distT="0" distB="0" distL="114300" distR="114300" simplePos="0" relativeHeight="251595776" behindDoc="0" locked="0" layoutInCell="1" allowOverlap="1" wp14:anchorId="1E7FA012" wp14:editId="212CA0EB">
                <wp:simplePos x="0" y="0"/>
                <wp:positionH relativeFrom="column">
                  <wp:posOffset>2282190</wp:posOffset>
                </wp:positionH>
                <wp:positionV relativeFrom="paragraph">
                  <wp:posOffset>214630</wp:posOffset>
                </wp:positionV>
                <wp:extent cx="0" cy="344805"/>
                <wp:effectExtent l="76200" t="0" r="76200" b="55245"/>
                <wp:wrapNone/>
                <wp:docPr id="377" name="Connecteur droit avec flèch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A1BC4" id="Connecteur droit avec flèche 377" o:spid="_x0000_s1026" type="#_x0000_t32" style="position:absolute;margin-left:179.7pt;margin-top:16.9pt;width:0;height:27.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">
                <v:stroke endarrow="block"/>
              </v:shape>
            </w:pict>
          </mc:Fallback>
        </mc:AlternateContent>
      </w:r>
      <w:r>
        <w:rPr>
          <w:noProof/>
          <w:szCs w:val="24"/>
          <w:lang w:val="fr-FR" w:eastAsia="fr-FR"/>
        </w:rPr>
        <mc:AlternateContent>
          <mc:Choice Requires="wps">
            <w:drawing>
              <wp:anchor distT="0" distB="0" distL="114300" distR="114300" simplePos="0" relativeHeight="251589632" behindDoc="0" locked="0" layoutInCell="1" allowOverlap="1" wp14:anchorId="48260AB2" wp14:editId="767538C2">
                <wp:simplePos x="0" y="0"/>
                <wp:positionH relativeFrom="column">
                  <wp:posOffset>1024255</wp:posOffset>
                </wp:positionH>
                <wp:positionV relativeFrom="paragraph">
                  <wp:posOffset>198755</wp:posOffset>
                </wp:positionV>
                <wp:extent cx="0" cy="344805"/>
                <wp:effectExtent l="76200" t="0" r="76200" b="55245"/>
                <wp:wrapNone/>
                <wp:docPr id="367" name="Connecteur droit avec flèch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09EB8" id="Connecteur droit avec flèche 367" o:spid="_x0000_s1026" type="#_x0000_t32" style="position:absolute;margin-left:80.65pt;margin-top:15.65pt;width:0;height:27.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">
                <v:stroke endarrow="block"/>
              </v:shape>
            </w:pict>
          </mc:Fallback>
        </mc:AlternateContent>
      </w:r>
      <w:r>
        <w:rPr>
          <w:noProof/>
          <w:szCs w:val="24"/>
          <w:lang w:val="fr-FR" w:eastAsia="fr-FR"/>
        </w:rPr>
        <mc:AlternateContent>
          <mc:Choice Requires="wps">
            <w:drawing>
              <wp:anchor distT="0" distB="0" distL="114300" distR="114300" simplePos="0" relativeHeight="251590656" behindDoc="0" locked="0" layoutInCell="1" allowOverlap="1" wp14:anchorId="0A0F727A" wp14:editId="0DA75983">
                <wp:simplePos x="0" y="0"/>
                <wp:positionH relativeFrom="column">
                  <wp:posOffset>1634490</wp:posOffset>
                </wp:positionH>
                <wp:positionV relativeFrom="paragraph">
                  <wp:posOffset>205105</wp:posOffset>
                </wp:positionV>
                <wp:extent cx="0" cy="344805"/>
                <wp:effectExtent l="76200" t="0" r="76200" b="55245"/>
                <wp:wrapNone/>
                <wp:docPr id="366" name="Connecteur droit avec flèch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4F2B1" id="Connecteur droit avec flèche 366" o:spid="_x0000_s1026" type="#_x0000_t32" style="position:absolute;margin-left:128.7pt;margin-top:16.15pt;width:0;height:2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">
                <v:stroke endarrow="block"/>
              </v:shape>
            </w:pict>
          </mc:Fallback>
        </mc:AlternateContent>
      </w:r>
    </w:p>
    <w:p w14:paraId="22E2CB20" w14:textId="77777777" w:rsidR="00AB6522" w:rsidRDefault="00AB6522" w:rsidP="00AB6522">
      <w:r>
        <w:rPr>
          <w:noProof/>
          <w:lang w:val="fr-FR" w:eastAsia="fr-FR"/>
        </w:rPr>
        <mc:AlternateContent>
          <mc:Choice Requires="wps">
            <w:drawing>
              <wp:anchor distT="0" distB="0" distL="114300" distR="114300" simplePos="0" relativeHeight="251585536" behindDoc="0" locked="0" layoutInCell="1" allowOverlap="1" wp14:anchorId="6821A9FD" wp14:editId="6E833FF9">
                <wp:simplePos x="0" y="0"/>
                <wp:positionH relativeFrom="column">
                  <wp:posOffset>496019</wp:posOffset>
                </wp:positionH>
                <wp:positionV relativeFrom="paragraph">
                  <wp:posOffset>185851</wp:posOffset>
                </wp:positionV>
                <wp:extent cx="0" cy="267419"/>
                <wp:effectExtent l="0" t="0" r="19050" b="18415"/>
                <wp:wrapNone/>
                <wp:docPr id="368" name="Connecteur droit 368"/>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9D00C" id="Connecteur droit 368"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584512" behindDoc="0" locked="0" layoutInCell="1" allowOverlap="1" wp14:anchorId="3C3A3755" wp14:editId="206985BB">
                <wp:simplePos x="0" y="0"/>
                <wp:positionH relativeFrom="column">
                  <wp:posOffset>495935</wp:posOffset>
                </wp:positionH>
                <wp:positionV relativeFrom="paragraph">
                  <wp:posOffset>331961</wp:posOffset>
                </wp:positionV>
                <wp:extent cx="4942936" cy="0"/>
                <wp:effectExtent l="0" t="0" r="10160" b="19050"/>
                <wp:wrapNone/>
                <wp:docPr id="369" name="Connecteur droit 369"/>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4C1C4" id="Connecteur droit 36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71974331" w14:textId="77777777" w:rsidR="00AB6522" w:rsidRDefault="00AB6522" w:rsidP="00AB6522">
      <w:r>
        <w:rPr>
          <w:noProof/>
          <w:lang w:val="fr-FR" w:eastAsia="fr-FR"/>
        </w:rPr>
        <mc:AlternateContent>
          <mc:Choice Requires="wps">
            <w:drawing>
              <wp:anchor distT="0" distB="0" distL="114300" distR="114300" simplePos="0" relativeHeight="251597824" behindDoc="0" locked="0" layoutInCell="1" allowOverlap="1" wp14:anchorId="0B3C2636" wp14:editId="1D929FD7">
                <wp:simplePos x="0" y="0"/>
                <wp:positionH relativeFrom="column">
                  <wp:posOffset>2039620</wp:posOffset>
                </wp:positionH>
                <wp:positionV relativeFrom="paragraph">
                  <wp:posOffset>130810</wp:posOffset>
                </wp:positionV>
                <wp:extent cx="563245" cy="243205"/>
                <wp:effectExtent l="0" t="0" r="0" b="4445"/>
                <wp:wrapNone/>
                <wp:docPr id="393" name="Zone de texte 393"/>
                <wp:cNvGraphicFramePr/>
                <a:graphic xmlns:a="http://schemas.openxmlformats.org/drawingml/2006/main">
                  <a:graphicData uri="http://schemas.microsoft.com/office/word/2010/wordprocessingShape">
                    <wps:wsp>
                      <wps:cNvSpPr txBox="1"/>
                      <wps:spPr>
                        <a:xfrm>
                          <a:off x="0" y="0"/>
                          <a:ext cx="56324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2C9EC" w14:textId="77777777" w:rsidR="00E37D8F" w:rsidRPr="00623292" w:rsidRDefault="00E37D8F" w:rsidP="00AB6522">
                            <w:pPr>
                              <w:rPr>
                                <w:sz w:val="20"/>
                                <w:szCs w:val="20"/>
                              </w:rPr>
                            </w:pPr>
                            <w:r>
                              <w:rPr>
                                <w:sz w:val="20"/>
                                <w:szCs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C2636" id="Zone de texte 393" o:spid="_x0000_s1059" type="#_x0000_t202" style="position:absolute;left:0;text-align:left;margin-left:160.6pt;margin-top:10.3pt;width:44.35pt;height:19.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" filled="f" stroked="f" strokeweight=".5pt">
                <v:textbox>
                  <w:txbxContent>
                    <w:p w14:paraId="75D2C9EC" w14:textId="77777777" w:rsidR="00E37D8F" w:rsidRPr="00623292" w:rsidRDefault="00E37D8F" w:rsidP="00AB6522">
                      <w:pPr>
                        <w:rPr>
                          <w:sz w:val="20"/>
                          <w:szCs w:val="20"/>
                        </w:rPr>
                      </w:pPr>
                      <w:r>
                        <w:rPr>
                          <w:sz w:val="20"/>
                          <w:szCs w:val="20"/>
                        </w:rPr>
                        <w:t>01/03</w:t>
                      </w:r>
                    </w:p>
                  </w:txbxContent>
                </v:textbox>
              </v:shape>
            </w:pict>
          </mc:Fallback>
        </mc:AlternateContent>
      </w:r>
      <w:r>
        <w:rPr>
          <w:noProof/>
          <w:lang w:val="fr-FR" w:eastAsia="fr-FR"/>
        </w:rPr>
        <mc:AlternateContent>
          <mc:Choice Requires="wps">
            <w:drawing>
              <wp:anchor distT="0" distB="0" distL="114300" distR="114300" simplePos="0" relativeHeight="251594752" behindDoc="0" locked="0" layoutInCell="1" allowOverlap="1" wp14:anchorId="1D0AB3C1" wp14:editId="3E9EB2E1">
                <wp:simplePos x="0" y="0"/>
                <wp:positionH relativeFrom="column">
                  <wp:posOffset>800100</wp:posOffset>
                </wp:positionH>
                <wp:positionV relativeFrom="paragraph">
                  <wp:posOffset>120650</wp:posOffset>
                </wp:positionV>
                <wp:extent cx="485775" cy="243205"/>
                <wp:effectExtent l="0" t="0" r="0" b="4445"/>
                <wp:wrapNone/>
                <wp:docPr id="376" name="Zone de texte 376"/>
                <wp:cNvGraphicFramePr/>
                <a:graphic xmlns:a="http://schemas.openxmlformats.org/drawingml/2006/main">
                  <a:graphicData uri="http://schemas.microsoft.com/office/word/2010/wordprocessingShape">
                    <wps:wsp>
                      <wps:cNvSpPr txBox="1"/>
                      <wps:spPr>
                        <a:xfrm>
                          <a:off x="0" y="0"/>
                          <a:ext cx="48577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4A651" w14:textId="77777777" w:rsidR="00E37D8F" w:rsidRPr="00623292" w:rsidRDefault="00E37D8F" w:rsidP="00AB6522">
                            <w:pPr>
                              <w:rPr>
                                <w:sz w:val="20"/>
                                <w:szCs w:val="20"/>
                              </w:rPr>
                            </w:pPr>
                            <w:r>
                              <w:rPr>
                                <w:sz w:val="20"/>
                                <w:szCs w:val="20"/>
                              </w:rPr>
                              <w:t>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B3C1" id="Zone de texte 376" o:spid="_x0000_s1060" type="#_x0000_t202" style="position:absolute;left:0;text-align:left;margin-left:63pt;margin-top:9.5pt;width:38.25pt;height:19.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" filled="f" stroked="f" strokeweight=".5pt">
                <v:textbox>
                  <w:txbxContent>
                    <w:p w14:paraId="3E64A651" w14:textId="77777777" w:rsidR="00E37D8F" w:rsidRPr="00623292" w:rsidRDefault="00E37D8F" w:rsidP="00AB6522">
                      <w:pPr>
                        <w:rPr>
                          <w:sz w:val="20"/>
                          <w:szCs w:val="20"/>
                        </w:rPr>
                      </w:pPr>
                      <w:r>
                        <w:rPr>
                          <w:sz w:val="20"/>
                          <w:szCs w:val="20"/>
                        </w:rPr>
                        <w:t>23/01</w:t>
                      </w:r>
                    </w:p>
                  </w:txbxContent>
                </v:textbox>
              </v:shape>
            </w:pict>
          </mc:Fallback>
        </mc:AlternateContent>
      </w:r>
      <w:r>
        <w:rPr>
          <w:noProof/>
          <w:lang w:val="fr-FR" w:eastAsia="fr-FR"/>
        </w:rPr>
        <mc:AlternateContent>
          <mc:Choice Requires="wps">
            <w:drawing>
              <wp:anchor distT="0" distB="0" distL="114300" distR="114300" simplePos="0" relativeHeight="251592704" behindDoc="0" locked="0" layoutInCell="1" allowOverlap="1" wp14:anchorId="69412B51" wp14:editId="0427AA81">
                <wp:simplePos x="0" y="0"/>
                <wp:positionH relativeFrom="column">
                  <wp:posOffset>1381125</wp:posOffset>
                </wp:positionH>
                <wp:positionV relativeFrom="paragraph">
                  <wp:posOffset>113030</wp:posOffset>
                </wp:positionV>
                <wp:extent cx="715645" cy="243205"/>
                <wp:effectExtent l="0" t="0" r="0" b="4445"/>
                <wp:wrapNone/>
                <wp:docPr id="370" name="Zone de texte 370"/>
                <wp:cNvGraphicFramePr/>
                <a:graphic xmlns:a="http://schemas.openxmlformats.org/drawingml/2006/main">
                  <a:graphicData uri="http://schemas.microsoft.com/office/word/2010/wordprocessingShape">
                    <wps:wsp>
                      <wps:cNvSpPr txBox="1"/>
                      <wps:spPr>
                        <a:xfrm>
                          <a:off x="0" y="0"/>
                          <a:ext cx="715645"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2F6B7" w14:textId="77777777" w:rsidR="00E37D8F" w:rsidRPr="00623292" w:rsidRDefault="00E37D8F" w:rsidP="00AB6522">
                            <w:pPr>
                              <w:rPr>
                                <w:sz w:val="20"/>
                                <w:szCs w:val="20"/>
                              </w:rPr>
                            </w:pPr>
                            <w:r>
                              <w:rPr>
                                <w:sz w:val="20"/>
                                <w:szCs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2B51" id="Zone de texte 370" o:spid="_x0000_s1061" type="#_x0000_t202" style="position:absolute;left:0;text-align:left;margin-left:108.75pt;margin-top:8.9pt;width:56.35pt;height:19.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" filled="f" stroked="f" strokeweight=".5pt">
                <v:textbox>
                  <w:txbxContent>
                    <w:p w14:paraId="4C72F6B7" w14:textId="77777777" w:rsidR="00E37D8F" w:rsidRPr="00623292" w:rsidRDefault="00E37D8F" w:rsidP="00AB6522">
                      <w:pPr>
                        <w:rPr>
                          <w:sz w:val="20"/>
                          <w:szCs w:val="20"/>
                        </w:rPr>
                      </w:pPr>
                      <w:r>
                        <w:rPr>
                          <w:sz w:val="20"/>
                          <w:szCs w:val="20"/>
                        </w:rPr>
                        <w:t>20/02</w:t>
                      </w:r>
                    </w:p>
                  </w:txbxContent>
                </v:textbox>
              </v:shape>
            </w:pict>
          </mc:Fallback>
        </mc:AlternateContent>
      </w:r>
      <w:r>
        <w:rPr>
          <w:noProof/>
          <w:lang w:val="fr-FR" w:eastAsia="fr-FR"/>
        </w:rPr>
        <mc:AlternateContent>
          <mc:Choice Requires="wps">
            <w:drawing>
              <wp:anchor distT="0" distB="0" distL="114300" distR="114300" simplePos="0" relativeHeight="251586560" behindDoc="0" locked="0" layoutInCell="1" allowOverlap="1" wp14:anchorId="00C4D5CF" wp14:editId="1A4B097E">
                <wp:simplePos x="0" y="0"/>
                <wp:positionH relativeFrom="column">
                  <wp:posOffset>5435600</wp:posOffset>
                </wp:positionH>
                <wp:positionV relativeFrom="paragraph">
                  <wp:posOffset>-1905</wp:posOffset>
                </wp:positionV>
                <wp:extent cx="0" cy="267335"/>
                <wp:effectExtent l="0" t="0" r="19050" b="18415"/>
                <wp:wrapNone/>
                <wp:docPr id="371" name="Connecteur droit 371"/>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10856" id="Connecteur droit 371"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52F9B452" w14:textId="77777777" w:rsidR="00AB6522" w:rsidRDefault="00AB6522" w:rsidP="00AB6522">
      <w:r>
        <w:rPr>
          <w:noProof/>
          <w:lang w:val="fr-FR" w:eastAsia="fr-FR"/>
        </w:rPr>
        <mc:AlternateContent>
          <mc:Choice Requires="wps">
            <w:drawing>
              <wp:anchor distT="0" distB="0" distL="114300" distR="114300" simplePos="0" relativeHeight="251588608" behindDoc="0" locked="0" layoutInCell="1" allowOverlap="1" wp14:anchorId="4BB7EF74" wp14:editId="6A6A21D2">
                <wp:simplePos x="0" y="0"/>
                <wp:positionH relativeFrom="column">
                  <wp:posOffset>4886325</wp:posOffset>
                </wp:positionH>
                <wp:positionV relativeFrom="paragraph">
                  <wp:posOffset>56515</wp:posOffset>
                </wp:positionV>
                <wp:extent cx="896620" cy="295275"/>
                <wp:effectExtent l="0" t="0" r="0" b="0"/>
                <wp:wrapNone/>
                <wp:docPr id="372" name="Zone de texte 372"/>
                <wp:cNvGraphicFramePr/>
                <a:graphic xmlns:a="http://schemas.openxmlformats.org/drawingml/2006/main">
                  <a:graphicData uri="http://schemas.microsoft.com/office/word/2010/wordprocessingShape">
                    <wps:wsp>
                      <wps:cNvSpPr txBox="1"/>
                      <wps:spPr>
                        <a:xfrm>
                          <a:off x="0" y="0"/>
                          <a:ext cx="89662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92278" w14:textId="77777777" w:rsidR="00E37D8F" w:rsidRPr="00623292" w:rsidRDefault="00E37D8F" w:rsidP="00AB6522">
                            <w:pPr>
                              <w:rPr>
                                <w:sz w:val="20"/>
                                <w:szCs w:val="20"/>
                              </w:rPr>
                            </w:pPr>
                            <w:r>
                              <w:rPr>
                                <w:sz w:val="20"/>
                                <w:szCs w:val="20"/>
                              </w:rPr>
                              <w:t>31 décembre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EF74" id="Zone de texte 372" o:spid="_x0000_s1062" type="#_x0000_t202" style="position:absolute;left:0;text-align:left;margin-left:384.75pt;margin-top:4.45pt;width:70.6pt;height:23.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" filled="f" stroked="f" strokeweight=".5pt">
                <v:textbox>
                  <w:txbxContent>
                    <w:p w14:paraId="61592278" w14:textId="77777777" w:rsidR="00E37D8F" w:rsidRPr="00623292" w:rsidRDefault="00E37D8F" w:rsidP="00AB6522">
                      <w:pPr>
                        <w:rPr>
                          <w:sz w:val="20"/>
                          <w:szCs w:val="20"/>
                        </w:rPr>
                      </w:pPr>
                      <w:r>
                        <w:rPr>
                          <w:sz w:val="20"/>
                          <w:szCs w:val="20"/>
                        </w:rPr>
                        <w:t>31 décembre</w:t>
                      </w:r>
                    </w:p>
                  </w:txbxContent>
                </v:textbox>
              </v:shape>
            </w:pict>
          </mc:Fallback>
        </mc:AlternateContent>
      </w:r>
      <w:r>
        <w:rPr>
          <w:noProof/>
          <w:lang w:val="fr-FR" w:eastAsia="fr-FR"/>
        </w:rPr>
        <mc:AlternateContent>
          <mc:Choice Requires="wps">
            <w:drawing>
              <wp:anchor distT="0" distB="0" distL="114300" distR="114300" simplePos="0" relativeHeight="251587584" behindDoc="0" locked="0" layoutInCell="1" allowOverlap="1" wp14:anchorId="04A0745F" wp14:editId="1A9D1663">
                <wp:simplePos x="0" y="0"/>
                <wp:positionH relativeFrom="column">
                  <wp:posOffset>133350</wp:posOffset>
                </wp:positionH>
                <wp:positionV relativeFrom="paragraph">
                  <wp:posOffset>27940</wp:posOffset>
                </wp:positionV>
                <wp:extent cx="752475" cy="323850"/>
                <wp:effectExtent l="0" t="0" r="0" b="0"/>
                <wp:wrapNone/>
                <wp:docPr id="373" name="Zone de texte 373"/>
                <wp:cNvGraphicFramePr/>
                <a:graphic xmlns:a="http://schemas.openxmlformats.org/drawingml/2006/main">
                  <a:graphicData uri="http://schemas.microsoft.com/office/word/2010/wordprocessingShape">
                    <wps:wsp>
                      <wps:cNvSpPr txBox="1"/>
                      <wps:spPr>
                        <a:xfrm>
                          <a:off x="0" y="0"/>
                          <a:ext cx="75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25344" w14:textId="77777777" w:rsidR="00E37D8F" w:rsidRPr="00623292" w:rsidRDefault="00E37D8F" w:rsidP="00AB6522">
                            <w:pPr>
                              <w:rPr>
                                <w:sz w:val="20"/>
                                <w:szCs w:val="20"/>
                              </w:rPr>
                            </w:pPr>
                            <w:r>
                              <w:rPr>
                                <w:sz w:val="20"/>
                                <w:szCs w:val="20"/>
                              </w:rPr>
                              <w:t>1 janvier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745F" id="Zone de texte 373" o:spid="_x0000_s1063" type="#_x0000_t202" style="position:absolute;left:0;text-align:left;margin-left:10.5pt;margin-top:2.2pt;width:59.25pt;height:2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" filled="f" stroked="f" strokeweight=".5pt">
                <v:textbox>
                  <w:txbxContent>
                    <w:p w14:paraId="28825344" w14:textId="77777777" w:rsidR="00E37D8F" w:rsidRPr="00623292" w:rsidRDefault="00E37D8F" w:rsidP="00AB6522">
                      <w:pPr>
                        <w:rPr>
                          <w:sz w:val="20"/>
                          <w:szCs w:val="20"/>
                        </w:rPr>
                      </w:pPr>
                      <w:r>
                        <w:rPr>
                          <w:sz w:val="20"/>
                          <w:szCs w:val="20"/>
                        </w:rPr>
                        <w:t>1 janvier</w:t>
                      </w:r>
                    </w:p>
                  </w:txbxContent>
                </v:textbox>
              </v:shape>
            </w:pict>
          </mc:Fallback>
        </mc:AlternateContent>
      </w:r>
    </w:p>
    <w:p w14:paraId="5087A201" w14:textId="77777777" w:rsidR="00AB6522" w:rsidRDefault="00AB6522" w:rsidP="00AB6522"/>
    <w:p w14:paraId="7E5ECFA2" w14:textId="77777777" w:rsidR="00AB6522" w:rsidRDefault="00AB6522" w:rsidP="00AB6522"/>
    <w:p w14:paraId="165080CD" w14:textId="77777777" w:rsidR="00AB6522" w:rsidRDefault="00AB6522" w:rsidP="00AB6522">
      <w:pPr>
        <w:pStyle w:val="Paragraphedeliste"/>
        <w:numPr>
          <w:ilvl w:val="0"/>
          <w:numId w:val="12"/>
        </w:numPr>
      </w:pPr>
      <w:r>
        <w:t xml:space="preserve">Le montant de dividende (soit 1 000 actions </w:t>
      </w:r>
      <w:r>
        <w:rPr>
          <w:rFonts w:cs="Times New Roman"/>
        </w:rPr>
        <w:t>×</w:t>
      </w:r>
      <w:r>
        <w:t xml:space="preserve"> 0.50 $ = 500 $) est considéré comme un </w:t>
      </w:r>
      <w:r w:rsidRPr="00AB6522">
        <w:rPr>
          <w:b/>
        </w:rPr>
        <w:t>droit ou bien (déclaration distincte)</w:t>
      </w:r>
      <w:r>
        <w:t xml:space="preserve">. Le montant imposable du dividende sera le montant du dividende majoré de 38 %. </w:t>
      </w:r>
    </w:p>
    <w:p w14:paraId="2969F132" w14:textId="77777777" w:rsidR="00AB6522" w:rsidRDefault="00AB6522" w:rsidP="00AB6522">
      <w:pPr>
        <w:pStyle w:val="Paragraphedeliste"/>
      </w:pPr>
      <w:r>
        <w:t>(</w:t>
      </w:r>
      <w:proofErr w:type="gramStart"/>
      <w:r>
        <w:t>les</w:t>
      </w:r>
      <w:proofErr w:type="gramEnd"/>
      <w:r>
        <w:t xml:space="preserve"> sociétés publiques versent presque exclusivement des dividendes déterminés).</w:t>
      </w:r>
    </w:p>
    <w:p w14:paraId="6056D1E5" w14:textId="77777777" w:rsidR="00AB6522" w:rsidRDefault="00AB6522" w:rsidP="00AB6522"/>
    <w:p w14:paraId="7DBF2A03" w14:textId="77777777" w:rsidR="00AB6522" w:rsidRDefault="00AB6522" w:rsidP="00AB6522">
      <w:r w:rsidRPr="00AB6522">
        <w:rPr>
          <w:b/>
        </w:rPr>
        <w:t>Règle générale</w:t>
      </w:r>
      <w:r>
        <w:t xml:space="preserve"> : La valeur des </w:t>
      </w:r>
      <w:r w:rsidRPr="00AB6522">
        <w:rPr>
          <w:b/>
        </w:rPr>
        <w:t>droits ou biens</w:t>
      </w:r>
      <w:r>
        <w:t xml:space="preserve"> doit être incluse dans une </w:t>
      </w:r>
      <w:r w:rsidRPr="00AB6522">
        <w:rPr>
          <w:u w:val="single"/>
        </w:rPr>
        <w:t>déclaration du contribuable décédé</w:t>
      </w:r>
      <w:r>
        <w:t xml:space="preserve"> selon la règle générale. Comme nous le verrons plus loin, il</w:t>
      </w:r>
      <w:r w:rsidR="008A3ACE">
        <w:t>s</w:t>
      </w:r>
      <w:r>
        <w:t xml:space="preserve"> peuvent faire l’objet d’un </w:t>
      </w:r>
      <w:r w:rsidRPr="00AB6522">
        <w:rPr>
          <w:u w:val="double"/>
        </w:rPr>
        <w:t>choix</w:t>
      </w:r>
      <w:r>
        <w:t xml:space="preserve"> pour les inclure dans une </w:t>
      </w:r>
      <w:r w:rsidRPr="00AB6522">
        <w:rPr>
          <w:u w:val="single"/>
        </w:rPr>
        <w:t>déclaration distincte</w:t>
      </w:r>
      <w:r>
        <w:t>.</w:t>
      </w:r>
    </w:p>
    <w:p w14:paraId="29BB9D8B" w14:textId="77777777" w:rsidR="00AB6522" w:rsidRDefault="00AB6522" w:rsidP="00DC29D2"/>
    <w:p w14:paraId="1D979911" w14:textId="77777777" w:rsidR="00AB6522" w:rsidRDefault="002D03AF" w:rsidP="002D03AF">
      <w:pPr>
        <w:pStyle w:val="Titre2"/>
      </w:pPr>
      <w:bookmarkStart w:id="22" w:name="_Toc40785670"/>
      <w:r>
        <w:t>2.3 Sommaire des distinctions</w:t>
      </w:r>
      <w:bookmarkEnd w:id="22"/>
    </w:p>
    <w:p w14:paraId="5BD7E429" w14:textId="77777777" w:rsidR="002D03AF" w:rsidRDefault="002D03AF" w:rsidP="00DC29D2"/>
    <w:tbl>
      <w:tblPr>
        <w:tblStyle w:val="Grilledutableau"/>
        <w:tblW w:w="0" w:type="auto"/>
        <w:tblLook w:val="04A0" w:firstRow="1" w:lastRow="0" w:firstColumn="1" w:lastColumn="0" w:noHBand="0" w:noVBand="1"/>
      </w:tblPr>
      <w:tblGrid>
        <w:gridCol w:w="4390"/>
        <w:gridCol w:w="4390"/>
      </w:tblGrid>
      <w:tr w:rsidR="002D03AF" w14:paraId="03E0B4D7" w14:textId="77777777" w:rsidTr="002D03AF">
        <w:tc>
          <w:tcPr>
            <w:tcW w:w="4390" w:type="dxa"/>
          </w:tcPr>
          <w:p w14:paraId="0458E193" w14:textId="77777777" w:rsidR="002D03AF" w:rsidRPr="002D03AF" w:rsidRDefault="002D03AF" w:rsidP="00CD514F">
            <w:pPr>
              <w:spacing w:line="276" w:lineRule="auto"/>
              <w:jc w:val="center"/>
              <w:rPr>
                <w:b/>
              </w:rPr>
            </w:pPr>
            <w:r w:rsidRPr="002D03AF">
              <w:rPr>
                <w:b/>
              </w:rPr>
              <w:t>« Paiements périodiques »</w:t>
            </w:r>
          </w:p>
        </w:tc>
        <w:tc>
          <w:tcPr>
            <w:tcW w:w="4390" w:type="dxa"/>
          </w:tcPr>
          <w:p w14:paraId="60D26E5C" w14:textId="77777777" w:rsidR="002D03AF" w:rsidRPr="002D03AF" w:rsidRDefault="002D03AF" w:rsidP="00CD514F">
            <w:pPr>
              <w:spacing w:line="276" w:lineRule="auto"/>
              <w:jc w:val="center"/>
              <w:rPr>
                <w:b/>
              </w:rPr>
            </w:pPr>
            <w:r w:rsidRPr="002D03AF">
              <w:rPr>
                <w:b/>
              </w:rPr>
              <w:t>« Droits ou biens »</w:t>
            </w:r>
          </w:p>
        </w:tc>
      </w:tr>
      <w:tr w:rsidR="002D03AF" w14:paraId="2661399B" w14:textId="77777777" w:rsidTr="002D03AF">
        <w:tc>
          <w:tcPr>
            <w:tcW w:w="4390" w:type="dxa"/>
          </w:tcPr>
          <w:p w14:paraId="5E86416B" w14:textId="77777777" w:rsidR="002D03AF" w:rsidRDefault="002D03AF" w:rsidP="00CD514F">
            <w:pPr>
              <w:spacing w:line="276" w:lineRule="auto"/>
            </w:pPr>
            <w:r>
              <w:t>Raccourci</w:t>
            </w:r>
          </w:p>
          <w:p w14:paraId="5F88913E" w14:textId="77777777" w:rsidR="002D03AF" w:rsidRDefault="002D03AF" w:rsidP="00CD514F">
            <w:pPr>
              <w:pStyle w:val="Paragraphedeliste"/>
              <w:numPr>
                <w:ilvl w:val="0"/>
                <w:numId w:val="12"/>
              </w:numPr>
              <w:spacing w:line="276" w:lineRule="auto"/>
            </w:pPr>
            <w:r>
              <w:t>Revenu courus</w:t>
            </w:r>
          </w:p>
        </w:tc>
        <w:tc>
          <w:tcPr>
            <w:tcW w:w="4390" w:type="dxa"/>
          </w:tcPr>
          <w:p w14:paraId="1538DC88" w14:textId="77777777" w:rsidR="002D03AF" w:rsidRDefault="002D03AF" w:rsidP="00CD514F">
            <w:pPr>
              <w:spacing w:line="276" w:lineRule="auto"/>
            </w:pPr>
            <w:r>
              <w:t>Raccourci</w:t>
            </w:r>
          </w:p>
          <w:p w14:paraId="4170FB30" w14:textId="77777777" w:rsidR="002D03AF" w:rsidRDefault="002D03AF" w:rsidP="00CD514F">
            <w:pPr>
              <w:pStyle w:val="Paragraphedeliste"/>
              <w:numPr>
                <w:ilvl w:val="0"/>
                <w:numId w:val="12"/>
              </w:numPr>
              <w:spacing w:line="276" w:lineRule="auto"/>
            </w:pPr>
            <w:r>
              <w:t>Revenu à recevoir (légalement exigible)</w:t>
            </w:r>
          </w:p>
        </w:tc>
      </w:tr>
      <w:tr w:rsidR="002D03AF" w14:paraId="63D4B293" w14:textId="77777777" w:rsidTr="002D03AF">
        <w:tc>
          <w:tcPr>
            <w:tcW w:w="4390" w:type="dxa"/>
          </w:tcPr>
          <w:p w14:paraId="7AEBA8A0" w14:textId="77777777" w:rsidR="002D03AF" w:rsidRDefault="002D03AF" w:rsidP="00CD514F">
            <w:pPr>
              <w:spacing w:line="276" w:lineRule="auto"/>
            </w:pPr>
            <w:r>
              <w:t>Définition</w:t>
            </w:r>
          </w:p>
          <w:p w14:paraId="3DB1009B" w14:textId="77777777" w:rsidR="002D03AF" w:rsidRDefault="002D03AF" w:rsidP="00CD514F">
            <w:pPr>
              <w:pStyle w:val="Paragraphedeliste"/>
              <w:numPr>
                <w:ilvl w:val="0"/>
                <w:numId w:val="12"/>
              </w:numPr>
              <w:spacing w:line="276" w:lineRule="auto"/>
            </w:pPr>
            <w:proofErr w:type="gramStart"/>
            <w:r>
              <w:t>des</w:t>
            </w:r>
            <w:proofErr w:type="gramEnd"/>
            <w:r>
              <w:t xml:space="preserve"> sommes courues, mais non échues (pas dues) au moment du décès.</w:t>
            </w:r>
          </w:p>
        </w:tc>
        <w:tc>
          <w:tcPr>
            <w:tcW w:w="4390" w:type="dxa"/>
          </w:tcPr>
          <w:p w14:paraId="4A710529" w14:textId="77777777" w:rsidR="002D03AF" w:rsidRDefault="002D03AF" w:rsidP="00CD514F">
            <w:pPr>
              <w:spacing w:line="276" w:lineRule="auto"/>
            </w:pPr>
            <w:r>
              <w:t>Définition</w:t>
            </w:r>
          </w:p>
          <w:p w14:paraId="6CDFE157" w14:textId="77777777" w:rsidR="002D03AF" w:rsidRDefault="002D03AF" w:rsidP="00CD514F">
            <w:pPr>
              <w:pStyle w:val="Paragraphedeliste"/>
              <w:numPr>
                <w:ilvl w:val="0"/>
                <w:numId w:val="12"/>
              </w:numPr>
              <w:spacing w:line="276" w:lineRule="auto"/>
            </w:pPr>
            <w:proofErr w:type="gramStart"/>
            <w:r>
              <w:t>constituent</w:t>
            </w:r>
            <w:proofErr w:type="gramEnd"/>
            <w:r>
              <w:t xml:space="preserve"> des sommes échues, mais non payées au décès du contribuable.</w:t>
            </w:r>
          </w:p>
        </w:tc>
      </w:tr>
      <w:tr w:rsidR="002D03AF" w14:paraId="12CD9C2D" w14:textId="77777777" w:rsidTr="002D03AF">
        <w:tc>
          <w:tcPr>
            <w:tcW w:w="4390" w:type="dxa"/>
          </w:tcPr>
          <w:p w14:paraId="71D3A7DC" w14:textId="77777777" w:rsidR="002D03AF" w:rsidRDefault="002D03AF" w:rsidP="00CD514F">
            <w:pPr>
              <w:spacing w:line="276" w:lineRule="auto"/>
            </w:pPr>
            <w:r>
              <w:t>Allègement fiscal</w:t>
            </w:r>
          </w:p>
          <w:p w14:paraId="5FDBA9CB" w14:textId="77777777" w:rsidR="002D03AF" w:rsidRDefault="002D03AF" w:rsidP="00CD514F">
            <w:pPr>
              <w:pStyle w:val="Paragraphedeliste"/>
              <w:numPr>
                <w:ilvl w:val="0"/>
                <w:numId w:val="12"/>
              </w:numPr>
              <w:spacing w:line="276" w:lineRule="auto"/>
            </w:pPr>
            <w:r>
              <w:t>Ne peut faire l’objet d’aucun allègement fiscal</w:t>
            </w:r>
          </w:p>
        </w:tc>
        <w:tc>
          <w:tcPr>
            <w:tcW w:w="4390" w:type="dxa"/>
          </w:tcPr>
          <w:p w14:paraId="090DA8CA" w14:textId="77777777" w:rsidR="002D03AF" w:rsidRDefault="002D03AF" w:rsidP="00CD514F">
            <w:pPr>
              <w:spacing w:line="276" w:lineRule="auto"/>
            </w:pPr>
            <w:r>
              <w:t>Allègement fiscal</w:t>
            </w:r>
            <w:r w:rsidR="00CD514F">
              <w:t xml:space="preserve"> (SOIT)</w:t>
            </w:r>
          </w:p>
          <w:p w14:paraId="6C111144" w14:textId="77777777" w:rsidR="002D03AF" w:rsidRDefault="002D03AF" w:rsidP="00CD514F">
            <w:pPr>
              <w:pStyle w:val="Paragraphedeliste"/>
              <w:numPr>
                <w:ilvl w:val="0"/>
                <w:numId w:val="12"/>
              </w:numPr>
              <w:spacing w:line="276" w:lineRule="auto"/>
            </w:pPr>
            <w:r>
              <w:t xml:space="preserve">Déclaration </w:t>
            </w:r>
            <w:r w:rsidR="00CD514F">
              <w:t>principale du décédé</w:t>
            </w:r>
          </w:p>
          <w:p w14:paraId="65D04D45" w14:textId="77777777" w:rsidR="00CD514F" w:rsidRDefault="00CD514F" w:rsidP="00CD514F">
            <w:pPr>
              <w:pStyle w:val="Paragraphedeliste"/>
              <w:numPr>
                <w:ilvl w:val="0"/>
                <w:numId w:val="12"/>
              </w:numPr>
              <w:spacing w:line="276" w:lineRule="auto"/>
            </w:pPr>
            <w:r>
              <w:t>Déclaration distincte du décédé</w:t>
            </w:r>
          </w:p>
          <w:p w14:paraId="03313BBE" w14:textId="77777777" w:rsidR="00CD514F" w:rsidRDefault="00CD514F" w:rsidP="00CD514F">
            <w:pPr>
              <w:pStyle w:val="Paragraphedeliste"/>
              <w:numPr>
                <w:ilvl w:val="0"/>
                <w:numId w:val="12"/>
              </w:numPr>
              <w:spacing w:line="276" w:lineRule="auto"/>
            </w:pPr>
            <w:r>
              <w:t>Déclaration des bénéficiaires</w:t>
            </w:r>
          </w:p>
        </w:tc>
      </w:tr>
    </w:tbl>
    <w:p w14:paraId="74ED2E02" w14:textId="77777777" w:rsidR="002D03AF" w:rsidRDefault="00CD514F" w:rsidP="00327B51">
      <w:pPr>
        <w:pStyle w:val="Titre1"/>
      </w:pPr>
      <w:r>
        <w:br w:type="page"/>
      </w:r>
      <w:bookmarkStart w:id="23" w:name="_Toc40785671"/>
      <w:r w:rsidR="00327B51">
        <w:t>3. La déclaration principale</w:t>
      </w:r>
      <w:bookmarkEnd w:id="23"/>
    </w:p>
    <w:p w14:paraId="4A0AF464" w14:textId="77777777" w:rsidR="00327B51" w:rsidRDefault="00327B51" w:rsidP="00327B51"/>
    <w:p w14:paraId="214E8F4D" w14:textId="77777777" w:rsidR="00327B51" w:rsidRDefault="00327B51" w:rsidP="00327B51">
      <w:pPr>
        <w:pStyle w:val="Titre2"/>
      </w:pPr>
      <w:bookmarkStart w:id="24" w:name="_Toc40785672"/>
      <w:r>
        <w:t>3.1 Imposition des revenus</w:t>
      </w:r>
      <w:bookmarkEnd w:id="24"/>
    </w:p>
    <w:p w14:paraId="5DDC30D2" w14:textId="77777777" w:rsidR="00327B51" w:rsidRDefault="00327B51" w:rsidP="00327B51"/>
    <w:p w14:paraId="6349DCCD" w14:textId="77777777" w:rsidR="00327B51" w:rsidRDefault="00327B51" w:rsidP="00327B51">
      <w:pPr>
        <w:pStyle w:val="Paragraphedeliste"/>
        <w:numPr>
          <w:ilvl w:val="0"/>
          <w:numId w:val="13"/>
        </w:numPr>
      </w:pPr>
      <w:r>
        <w:t>Le contribuable décédé doit s’imposer pour l’année de son décès sur les revenus suivants </w:t>
      </w:r>
      <w:r w:rsidR="0015457B">
        <w:t xml:space="preserve">[70(1) à 70(5)] </w:t>
      </w:r>
      <w:r>
        <w:t>:</w:t>
      </w:r>
    </w:p>
    <w:p w14:paraId="23A88F9F" w14:textId="77777777" w:rsidR="00327B51" w:rsidRDefault="00327B51" w:rsidP="00327B51">
      <w:pPr>
        <w:pStyle w:val="Paragraphedeliste"/>
        <w:ind w:left="1440"/>
      </w:pPr>
    </w:p>
    <w:p w14:paraId="149A96DD" w14:textId="77777777" w:rsidR="00327B51" w:rsidRDefault="00327B51" w:rsidP="00327B51">
      <w:pPr>
        <w:pStyle w:val="Paragraphedeliste"/>
        <w:numPr>
          <w:ilvl w:val="1"/>
          <w:numId w:val="13"/>
        </w:numPr>
      </w:pPr>
      <w:r>
        <w:t xml:space="preserve">Les </w:t>
      </w:r>
      <w:r w:rsidRPr="00AC551C">
        <w:rPr>
          <w:b/>
        </w:rPr>
        <w:t>revenus encaissés</w:t>
      </w:r>
      <w:r>
        <w:t xml:space="preserve"> du 1</w:t>
      </w:r>
      <w:r w:rsidRPr="00327B51">
        <w:rPr>
          <w:vertAlign w:val="superscript"/>
        </w:rPr>
        <w:t>er</w:t>
      </w:r>
      <w:r>
        <w:t xml:space="preserve"> janvier jusqu’à la date du décès.</w:t>
      </w:r>
    </w:p>
    <w:p w14:paraId="099A566F" w14:textId="77777777" w:rsidR="00327B51" w:rsidRDefault="00327B51" w:rsidP="00327B51">
      <w:pPr>
        <w:pStyle w:val="Paragraphedeliste"/>
        <w:ind w:left="1440"/>
      </w:pPr>
    </w:p>
    <w:p w14:paraId="00F29201" w14:textId="77777777" w:rsidR="00327B51" w:rsidRDefault="00327B51" w:rsidP="00327B51">
      <w:pPr>
        <w:pStyle w:val="Paragraphedeliste"/>
        <w:numPr>
          <w:ilvl w:val="1"/>
          <w:numId w:val="13"/>
        </w:numPr>
      </w:pPr>
      <w:r>
        <w:t xml:space="preserve">Les </w:t>
      </w:r>
      <w:r w:rsidRPr="00AC551C">
        <w:rPr>
          <w:b/>
        </w:rPr>
        <w:t>paiements périodiques</w:t>
      </w:r>
    </w:p>
    <w:p w14:paraId="74D7F43F" w14:textId="77777777" w:rsidR="00327B51" w:rsidRDefault="00327B51" w:rsidP="00327B51">
      <w:pPr>
        <w:pStyle w:val="Paragraphedeliste"/>
      </w:pPr>
    </w:p>
    <w:p w14:paraId="1BC20475" w14:textId="77777777" w:rsidR="00327B51" w:rsidRDefault="00327B51" w:rsidP="00327B51">
      <w:pPr>
        <w:pStyle w:val="Paragraphedeliste"/>
        <w:numPr>
          <w:ilvl w:val="1"/>
          <w:numId w:val="13"/>
        </w:numPr>
      </w:pPr>
      <w:r>
        <w:t xml:space="preserve">Les </w:t>
      </w:r>
      <w:r w:rsidRPr="00AC551C">
        <w:rPr>
          <w:b/>
        </w:rPr>
        <w:t>revenus d’entreprises</w:t>
      </w:r>
      <w:r>
        <w:t xml:space="preserve"> à l’égard d’une entreprise exploitée personnellement ou par le biais d’une société de personnes</w:t>
      </w:r>
    </w:p>
    <w:p w14:paraId="7D31CD59" w14:textId="77777777" w:rsidR="00327B51" w:rsidRDefault="00327B51" w:rsidP="00327B51">
      <w:pPr>
        <w:pStyle w:val="Paragraphedeliste"/>
      </w:pPr>
    </w:p>
    <w:p w14:paraId="7A9FCF28" w14:textId="77777777" w:rsidR="00327B51" w:rsidRDefault="00327B51" w:rsidP="00327B51">
      <w:pPr>
        <w:pStyle w:val="Paragraphedeliste"/>
        <w:numPr>
          <w:ilvl w:val="2"/>
          <w:numId w:val="13"/>
        </w:numPr>
      </w:pPr>
      <w:r>
        <w:t>Possibilité d’une déclaration distincte dans certains cas.</w:t>
      </w:r>
    </w:p>
    <w:p w14:paraId="5FDB2D3C" w14:textId="77777777" w:rsidR="00327B51" w:rsidRDefault="00327B51" w:rsidP="00327B51">
      <w:pPr>
        <w:pStyle w:val="Paragraphedeliste"/>
        <w:ind w:left="2160"/>
      </w:pPr>
    </w:p>
    <w:p w14:paraId="766352CD" w14:textId="77777777" w:rsidR="00327B51" w:rsidRDefault="00327B51" w:rsidP="00327B51">
      <w:pPr>
        <w:pStyle w:val="Paragraphedeliste"/>
        <w:numPr>
          <w:ilvl w:val="1"/>
          <w:numId w:val="13"/>
        </w:numPr>
      </w:pPr>
      <w:r>
        <w:t xml:space="preserve">Les </w:t>
      </w:r>
      <w:r w:rsidRPr="00AC551C">
        <w:rPr>
          <w:b/>
        </w:rPr>
        <w:t>revenus de fiducie testamentaire</w:t>
      </w:r>
    </w:p>
    <w:p w14:paraId="5B6C73EA" w14:textId="77777777" w:rsidR="00327B51" w:rsidRDefault="00327B51" w:rsidP="00327B51">
      <w:pPr>
        <w:pStyle w:val="Paragraphedeliste"/>
        <w:ind w:left="2160"/>
      </w:pPr>
    </w:p>
    <w:p w14:paraId="6AA7B225" w14:textId="77777777" w:rsidR="00327B51" w:rsidRDefault="00327B51" w:rsidP="00327B51">
      <w:pPr>
        <w:pStyle w:val="Paragraphedeliste"/>
        <w:numPr>
          <w:ilvl w:val="2"/>
          <w:numId w:val="13"/>
        </w:numPr>
      </w:pPr>
      <w:r>
        <w:t>Possibilité d’une déclaration distincte dans certains cas.</w:t>
      </w:r>
    </w:p>
    <w:p w14:paraId="3E6A22FD" w14:textId="77777777" w:rsidR="00327B51" w:rsidRDefault="00327B51" w:rsidP="00327B51">
      <w:pPr>
        <w:pStyle w:val="Paragraphedeliste"/>
        <w:ind w:left="1440"/>
      </w:pPr>
    </w:p>
    <w:p w14:paraId="08CD0CD2" w14:textId="77777777" w:rsidR="00327B51" w:rsidRDefault="00327B51" w:rsidP="00327B51">
      <w:pPr>
        <w:pStyle w:val="Paragraphedeliste"/>
        <w:numPr>
          <w:ilvl w:val="1"/>
          <w:numId w:val="13"/>
        </w:numPr>
      </w:pPr>
      <w:r>
        <w:t xml:space="preserve">Les </w:t>
      </w:r>
      <w:r w:rsidRPr="00AC551C">
        <w:rPr>
          <w:b/>
        </w:rPr>
        <w:t>droits ou biens</w:t>
      </w:r>
    </w:p>
    <w:p w14:paraId="3D717DA6" w14:textId="77777777" w:rsidR="00327B51" w:rsidRDefault="00327B51" w:rsidP="00327B51">
      <w:pPr>
        <w:pStyle w:val="Paragraphedeliste"/>
        <w:ind w:left="1440"/>
      </w:pPr>
    </w:p>
    <w:p w14:paraId="45EE2D55" w14:textId="77777777" w:rsidR="00327B51" w:rsidRDefault="00327B51" w:rsidP="00327B51">
      <w:pPr>
        <w:pStyle w:val="Paragraphedeliste"/>
        <w:numPr>
          <w:ilvl w:val="2"/>
          <w:numId w:val="13"/>
        </w:numPr>
      </w:pPr>
      <w:r>
        <w:t>Il existe trois possibilités pour l’imposition des droits ou biens :</w:t>
      </w:r>
      <w:r w:rsidR="0015457B">
        <w:t xml:space="preserve"> [70(2) et 70(3)]</w:t>
      </w:r>
    </w:p>
    <w:p w14:paraId="5D4E0286" w14:textId="77777777" w:rsidR="00327B51" w:rsidRDefault="00327B51" w:rsidP="00327B51">
      <w:pPr>
        <w:pStyle w:val="Paragraphedeliste"/>
        <w:ind w:left="2160" w:firstLine="672"/>
      </w:pPr>
      <w:r>
        <w:t>(1)</w:t>
      </w:r>
      <w:r>
        <w:tab/>
        <w:t>Déclaration principale du décédé</w:t>
      </w:r>
    </w:p>
    <w:p w14:paraId="14C3B70F" w14:textId="77777777" w:rsidR="00327B51" w:rsidRDefault="00327B51" w:rsidP="00327B51">
      <w:pPr>
        <w:pStyle w:val="Paragraphedeliste"/>
        <w:ind w:left="2160" w:firstLine="672"/>
      </w:pPr>
      <w:r>
        <w:t>(2)</w:t>
      </w:r>
      <w:r>
        <w:tab/>
        <w:t>Déclaration distincte du décédé</w:t>
      </w:r>
      <w:r w:rsidR="0015457B">
        <w:t xml:space="preserve"> </w:t>
      </w:r>
    </w:p>
    <w:p w14:paraId="33526EE6" w14:textId="77777777" w:rsidR="00327B51" w:rsidRDefault="00327B51" w:rsidP="00327B51">
      <w:pPr>
        <w:pStyle w:val="Paragraphedeliste"/>
        <w:ind w:left="2160" w:firstLine="672"/>
      </w:pPr>
      <w:r>
        <w:t>(3)</w:t>
      </w:r>
      <w:r>
        <w:tab/>
        <w:t>Déclaration des bénéficiaires de la succession</w:t>
      </w:r>
    </w:p>
    <w:p w14:paraId="7C754D16" w14:textId="77777777" w:rsidR="00327B51" w:rsidRDefault="00327B51" w:rsidP="00327B51"/>
    <w:p w14:paraId="3B1B3589" w14:textId="77777777" w:rsidR="00327B51" w:rsidRDefault="00327B51" w:rsidP="00327B51">
      <w:pPr>
        <w:pStyle w:val="Paragraphedeliste"/>
        <w:numPr>
          <w:ilvl w:val="1"/>
          <w:numId w:val="13"/>
        </w:numPr>
      </w:pPr>
      <w:r>
        <w:t xml:space="preserve">Les </w:t>
      </w:r>
      <w:r w:rsidRPr="00AC551C">
        <w:rPr>
          <w:b/>
        </w:rPr>
        <w:t>provisions</w:t>
      </w:r>
      <w:r w:rsidR="0015457B">
        <w:rPr>
          <w:b/>
        </w:rPr>
        <w:t xml:space="preserve"> – </w:t>
      </w:r>
      <w:r w:rsidR="0015457B" w:rsidRPr="0015457B">
        <w:t>[72(1) et 72(2)]</w:t>
      </w:r>
      <w:r w:rsidR="0015457B">
        <w:rPr>
          <w:b/>
        </w:rPr>
        <w:t xml:space="preserve"> </w:t>
      </w:r>
    </w:p>
    <w:p w14:paraId="1DE19C04" w14:textId="77777777" w:rsidR="00327B51" w:rsidRDefault="00327B51" w:rsidP="00327B51">
      <w:pPr>
        <w:pStyle w:val="Paragraphedeliste"/>
        <w:ind w:left="2160"/>
      </w:pPr>
    </w:p>
    <w:p w14:paraId="732B17B9" w14:textId="77777777" w:rsidR="00327B51" w:rsidRDefault="00327B51" w:rsidP="00327B51">
      <w:pPr>
        <w:pStyle w:val="Paragraphedeliste"/>
        <w:numPr>
          <w:ilvl w:val="2"/>
          <w:numId w:val="13"/>
        </w:numPr>
      </w:pPr>
      <w:r>
        <w:t xml:space="preserve">Les provisions réclamées dans </w:t>
      </w:r>
      <w:r w:rsidRPr="00795EA3">
        <w:rPr>
          <w:u w:val="single"/>
        </w:rPr>
        <w:t>l’année d’imposition précédant</w:t>
      </w:r>
      <w:r>
        <w:t xml:space="preserve"> le décès </w:t>
      </w:r>
      <w:r w:rsidRPr="00795EA3">
        <w:rPr>
          <w:u w:val="single"/>
        </w:rPr>
        <w:t>sont à inclure</w:t>
      </w:r>
      <w:r>
        <w:t xml:space="preserve"> dans le revenu de l’année du décès (exemple : </w:t>
      </w:r>
      <w:r w:rsidR="00AC551C">
        <w:t>provision pour gain en capital non encaissé [40(1</w:t>
      </w:r>
      <w:proofErr w:type="gramStart"/>
      <w:r w:rsidR="00AC551C">
        <w:t>)a)(</w:t>
      </w:r>
      <w:proofErr w:type="gramEnd"/>
      <w:r w:rsidR="00AC551C">
        <w:t>iii)])</w:t>
      </w:r>
    </w:p>
    <w:p w14:paraId="5739FEFB" w14:textId="77777777" w:rsidR="00AC551C" w:rsidRPr="001A28AE" w:rsidRDefault="00AC551C" w:rsidP="00327B51">
      <w:pPr>
        <w:pStyle w:val="Paragraphedeliste"/>
        <w:numPr>
          <w:ilvl w:val="2"/>
          <w:numId w:val="13"/>
        </w:numPr>
      </w:pPr>
      <w:r>
        <w:t xml:space="preserve">Sauf exceptions, </w:t>
      </w:r>
      <w:r w:rsidRPr="00795EA3">
        <w:rPr>
          <w:u w:val="single"/>
        </w:rPr>
        <w:t>aucune provision</w:t>
      </w:r>
      <w:r>
        <w:t xml:space="preserve"> ne peut être réclamée dans </w:t>
      </w:r>
      <w:r w:rsidRPr="00795EA3">
        <w:rPr>
          <w:u w:val="single"/>
        </w:rPr>
        <w:t>l’année du décès</w:t>
      </w:r>
    </w:p>
    <w:p w14:paraId="66F7B6E0" w14:textId="77777777" w:rsidR="001A28AE" w:rsidRDefault="001A28AE" w:rsidP="001A28AE">
      <w:pPr>
        <w:pStyle w:val="Paragraphedeliste"/>
        <w:ind w:left="2160"/>
      </w:pPr>
    </w:p>
    <w:p w14:paraId="482FAB75" w14:textId="77777777" w:rsidR="00D00D9B" w:rsidRDefault="00D00D9B" w:rsidP="00D00D9B">
      <w:pPr>
        <w:pStyle w:val="Paragraphedeliste"/>
        <w:numPr>
          <w:ilvl w:val="1"/>
          <w:numId w:val="13"/>
        </w:numPr>
      </w:pPr>
      <w:r>
        <w:t>Les régimes de revenus différés</w:t>
      </w:r>
    </w:p>
    <w:p w14:paraId="67D1798C" w14:textId="77777777" w:rsidR="00D00D9B" w:rsidRDefault="00D00D9B" w:rsidP="00D00D9B">
      <w:pPr>
        <w:pStyle w:val="Paragraphedeliste"/>
        <w:ind w:left="2160"/>
      </w:pPr>
    </w:p>
    <w:p w14:paraId="6A30EC17" w14:textId="77777777" w:rsidR="00D00D9B" w:rsidRDefault="00D00D9B" w:rsidP="00D00D9B">
      <w:pPr>
        <w:pStyle w:val="Paragraphedeliste"/>
        <w:numPr>
          <w:ilvl w:val="2"/>
          <w:numId w:val="13"/>
        </w:numPr>
      </w:pPr>
      <w:r>
        <w:t>Vu la complexité de ce sujet, une section distincte y est consacrée.</w:t>
      </w:r>
    </w:p>
    <w:p w14:paraId="71DE0E56" w14:textId="77777777" w:rsidR="00D00D9B" w:rsidRDefault="00D00D9B" w:rsidP="00D00D9B">
      <w:pPr>
        <w:pStyle w:val="Paragraphedeliste"/>
        <w:ind w:left="2160"/>
      </w:pPr>
    </w:p>
    <w:p w14:paraId="6ED8ED3B" w14:textId="77777777" w:rsidR="00D00D9B" w:rsidRDefault="00141E5B" w:rsidP="00141E5B">
      <w:pPr>
        <w:pStyle w:val="Paragraphedeliste"/>
        <w:numPr>
          <w:ilvl w:val="1"/>
          <w:numId w:val="13"/>
        </w:numPr>
      </w:pPr>
      <w:r>
        <w:t xml:space="preserve">Le contribuable décédé doit s’imposer pour l’année de son décès sur la </w:t>
      </w:r>
      <w:r w:rsidRPr="00141E5B">
        <w:rPr>
          <w:b/>
        </w:rPr>
        <w:t>disposition réputée</w:t>
      </w:r>
      <w:r>
        <w:t xml:space="preserve"> </w:t>
      </w:r>
      <w:r w:rsidRPr="00141E5B">
        <w:rPr>
          <w:b/>
        </w:rPr>
        <w:t>à l’égard des biens qu’il possédait à la date de son décès</w:t>
      </w:r>
      <w:r>
        <w:t>.</w:t>
      </w:r>
      <w:r w:rsidR="0015457B">
        <w:t xml:space="preserve"> [70(5)]</w:t>
      </w:r>
    </w:p>
    <w:p w14:paraId="1311D12B" w14:textId="77777777" w:rsidR="00132878" w:rsidRDefault="00132878" w:rsidP="00132878">
      <w:pPr>
        <w:pStyle w:val="Paragraphedeliste"/>
        <w:ind w:left="2160"/>
      </w:pPr>
    </w:p>
    <w:p w14:paraId="2D922548" w14:textId="77777777" w:rsidR="00132878" w:rsidRDefault="00132878" w:rsidP="00132878">
      <w:pPr>
        <w:pStyle w:val="Paragraphedeliste"/>
        <w:numPr>
          <w:ilvl w:val="2"/>
          <w:numId w:val="13"/>
        </w:numPr>
      </w:pPr>
      <w:r>
        <w:t xml:space="preserve">Voir </w:t>
      </w:r>
      <w:r w:rsidRPr="006A6119">
        <w:rPr>
          <w:b/>
        </w:rPr>
        <w:t>l’annexe 1</w:t>
      </w:r>
      <w:r>
        <w:t xml:space="preserve"> qui va plus en profondeur sur ces règles.</w:t>
      </w:r>
    </w:p>
    <w:p w14:paraId="5AACF9A5" w14:textId="77777777" w:rsidR="00FE2F19" w:rsidRDefault="00FE2F19" w:rsidP="00FE2F19"/>
    <w:p w14:paraId="38F21B83" w14:textId="77777777" w:rsidR="00FE2F19" w:rsidRDefault="00FE2F19" w:rsidP="00FE2F19">
      <w:pPr>
        <w:pStyle w:val="Titre2"/>
      </w:pPr>
      <w:bookmarkStart w:id="25" w:name="_Toc40785673"/>
      <w:r>
        <w:t>3.2 Paiement des impôts</w:t>
      </w:r>
      <w:bookmarkEnd w:id="25"/>
    </w:p>
    <w:p w14:paraId="3B1651FF" w14:textId="77777777" w:rsidR="00FE2F19" w:rsidRDefault="00FE2F19" w:rsidP="00FE2F19"/>
    <w:p w14:paraId="62548292" w14:textId="77777777" w:rsidR="00FE2F19" w:rsidRDefault="00851344" w:rsidP="00851344">
      <w:pPr>
        <w:pStyle w:val="Titre3"/>
      </w:pPr>
      <w:bookmarkStart w:id="26" w:name="_Toc40785674"/>
      <w:r>
        <w:t>3.2.1 Délai de production des déclarations</w:t>
      </w:r>
      <w:bookmarkEnd w:id="26"/>
    </w:p>
    <w:p w14:paraId="5F21FA32" w14:textId="77777777" w:rsidR="00851344" w:rsidRDefault="00851344" w:rsidP="00FE2F19"/>
    <w:p w14:paraId="3588443B" w14:textId="77777777" w:rsidR="00851344" w:rsidRDefault="00705819" w:rsidP="00705819">
      <w:pPr>
        <w:pStyle w:val="Paragraphedeliste"/>
        <w:numPr>
          <w:ilvl w:val="0"/>
          <w:numId w:val="13"/>
        </w:numPr>
      </w:pPr>
      <w:r>
        <w:t>Règle générale [150(1)b)]</w:t>
      </w:r>
    </w:p>
    <w:p w14:paraId="47AE4CC5" w14:textId="77777777" w:rsidR="00705819" w:rsidRDefault="00705819" w:rsidP="00705819">
      <w:pPr>
        <w:pStyle w:val="Paragraphedeliste"/>
        <w:ind w:left="1440"/>
      </w:pPr>
    </w:p>
    <w:p w14:paraId="04C40A65" w14:textId="77777777" w:rsidR="00705819" w:rsidRDefault="00705819" w:rsidP="00705819">
      <w:pPr>
        <w:pStyle w:val="Paragraphedeliste"/>
        <w:numPr>
          <w:ilvl w:val="1"/>
          <w:numId w:val="13"/>
        </w:numPr>
      </w:pPr>
      <w:r>
        <w:t>Décès entre le 1</w:t>
      </w:r>
      <w:r w:rsidRPr="00705819">
        <w:rPr>
          <w:vertAlign w:val="superscript"/>
        </w:rPr>
        <w:t>er</w:t>
      </w:r>
      <w:r>
        <w:t xml:space="preserve"> novembre d’une année donnée et le 30 avril de l’année suivante (ou le 15 juin</w:t>
      </w:r>
      <w:r w:rsidR="00C1222B">
        <w:t xml:space="preserve"> s’il exploite une entreprise</w:t>
      </w:r>
      <w:r>
        <w:t>) :</w:t>
      </w:r>
    </w:p>
    <w:p w14:paraId="6FCF7C96" w14:textId="77777777" w:rsidR="00705819" w:rsidRDefault="00705819" w:rsidP="00705819">
      <w:pPr>
        <w:pStyle w:val="Paragraphedeliste"/>
        <w:ind w:left="1440"/>
      </w:pPr>
    </w:p>
    <w:p w14:paraId="05EB73AB" w14:textId="77777777" w:rsidR="00297E31" w:rsidRDefault="00297E31" w:rsidP="00705819">
      <w:pPr>
        <w:pStyle w:val="Paragraphedeliste"/>
        <w:numPr>
          <w:ilvl w:val="2"/>
          <w:numId w:val="13"/>
        </w:numPr>
      </w:pPr>
      <w:r>
        <w:t>Au plus tard :</w:t>
      </w:r>
    </w:p>
    <w:p w14:paraId="34C10D43" w14:textId="77777777" w:rsidR="00705819" w:rsidRDefault="00297E31" w:rsidP="00297E31">
      <w:pPr>
        <w:pStyle w:val="Paragraphedeliste"/>
        <w:numPr>
          <w:ilvl w:val="3"/>
          <w:numId w:val="13"/>
        </w:numPr>
      </w:pPr>
      <w:r>
        <w:t xml:space="preserve">6 mois après la date du décès </w:t>
      </w:r>
    </w:p>
    <w:p w14:paraId="6D268845" w14:textId="77777777" w:rsidR="00297E31" w:rsidRPr="00297E31" w:rsidRDefault="00297E31" w:rsidP="00297E31">
      <w:pPr>
        <w:pStyle w:val="Paragraphedeliste"/>
        <w:ind w:left="2880"/>
        <w:rPr>
          <w:u w:val="double"/>
        </w:rPr>
      </w:pPr>
      <w:proofErr w:type="gramStart"/>
      <w:r w:rsidRPr="00297E31">
        <w:rPr>
          <w:u w:val="double"/>
        </w:rPr>
        <w:t>OU</w:t>
      </w:r>
      <w:proofErr w:type="gramEnd"/>
    </w:p>
    <w:p w14:paraId="7A46C376" w14:textId="77777777" w:rsidR="00297E31" w:rsidRDefault="00297E31" w:rsidP="00297E31">
      <w:pPr>
        <w:pStyle w:val="Paragraphedeliste"/>
        <w:numPr>
          <w:ilvl w:val="3"/>
          <w:numId w:val="13"/>
        </w:numPr>
      </w:pPr>
      <w:proofErr w:type="gramStart"/>
      <w:r>
        <w:t>le</w:t>
      </w:r>
      <w:proofErr w:type="gramEnd"/>
      <w:r>
        <w:t xml:space="preserve"> jour où la déclaration serait à produire</w:t>
      </w:r>
      <w:r w:rsidR="00C1222B">
        <w:t xml:space="preserve"> (30 avril ou 15 juin)</w:t>
      </w:r>
    </w:p>
    <w:p w14:paraId="07C58493" w14:textId="77777777" w:rsidR="00705819" w:rsidRDefault="00705819" w:rsidP="00705819">
      <w:pPr>
        <w:pStyle w:val="Paragraphedeliste"/>
        <w:ind w:left="1440"/>
      </w:pPr>
    </w:p>
    <w:p w14:paraId="3F7BB4DF" w14:textId="77777777" w:rsidR="00705819" w:rsidRDefault="00705819" w:rsidP="00705819">
      <w:pPr>
        <w:pStyle w:val="Paragraphedeliste"/>
        <w:numPr>
          <w:ilvl w:val="1"/>
          <w:numId w:val="13"/>
        </w:numPr>
      </w:pPr>
      <w:r>
        <w:t>Autres cas</w:t>
      </w:r>
    </w:p>
    <w:p w14:paraId="07D6B511" w14:textId="77777777" w:rsidR="00705819" w:rsidRDefault="00705819" w:rsidP="00705819">
      <w:pPr>
        <w:pStyle w:val="Paragraphedeliste"/>
        <w:ind w:left="2160"/>
      </w:pPr>
    </w:p>
    <w:p w14:paraId="52ED0FC9" w14:textId="77777777" w:rsidR="00705819" w:rsidRDefault="00705819" w:rsidP="00705819">
      <w:pPr>
        <w:pStyle w:val="Paragraphedeliste"/>
        <w:numPr>
          <w:ilvl w:val="2"/>
          <w:numId w:val="13"/>
        </w:numPr>
      </w:pPr>
      <w:r>
        <w:t>30 avril de l’année suivante [150(1)d)] ou 15 juin si exploite une entreprise.</w:t>
      </w:r>
    </w:p>
    <w:p w14:paraId="6B837E37" w14:textId="77777777" w:rsidR="00B92CBF" w:rsidRDefault="00B92CBF" w:rsidP="00B92CBF"/>
    <w:p w14:paraId="2E8DE8E9" w14:textId="77777777" w:rsidR="00B92CBF" w:rsidRDefault="00B92CBF" w:rsidP="00B92CBF">
      <w:r>
        <w:rPr>
          <w:rFonts w:eastAsia="Times New Roman" w:cs="Times New Roman"/>
          <w:noProof/>
          <w:sz w:val="24"/>
          <w:szCs w:val="24"/>
          <w:lang w:val="fr-FR" w:eastAsia="fr-FR"/>
        </w:rPr>
        <mc:AlternateContent>
          <mc:Choice Requires="wps">
            <w:drawing>
              <wp:anchor distT="0" distB="0" distL="114300" distR="114300" simplePos="0" relativeHeight="251598848" behindDoc="0" locked="0" layoutInCell="1" allowOverlap="1" wp14:anchorId="17709E72" wp14:editId="567B4405">
                <wp:simplePos x="0" y="0"/>
                <wp:positionH relativeFrom="column">
                  <wp:posOffset>1009650</wp:posOffset>
                </wp:positionH>
                <wp:positionV relativeFrom="paragraph">
                  <wp:posOffset>139700</wp:posOffset>
                </wp:positionV>
                <wp:extent cx="3838575" cy="1143000"/>
                <wp:effectExtent l="762000" t="914400" r="47625" b="38100"/>
                <wp:wrapNone/>
                <wp:docPr id="11" name="Pensée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143000"/>
                        </a:xfrm>
                        <a:prstGeom prst="cloudCallout">
                          <a:avLst>
                            <a:gd name="adj1" fmla="val -68648"/>
                            <a:gd name="adj2" fmla="val -127208"/>
                          </a:avLst>
                        </a:prstGeom>
                        <a:noFill/>
                        <a:ln w="3175">
                          <a:solidFill>
                            <a:schemeClr val="tx1"/>
                          </a:solidFill>
                          <a:round/>
                          <a:headEnd/>
                          <a:tailEnd/>
                        </a:ln>
                        <a:effectLst/>
                      </wps:spPr>
                      <wps:txbx>
                        <w:txbxContent>
                          <w:p w14:paraId="50B331E0" w14:textId="77777777" w:rsidR="00E37D8F" w:rsidRPr="00B92CBF" w:rsidRDefault="00E37D8F" w:rsidP="00B92CBF">
                            <w:pPr>
                              <w:rPr>
                                <w:sz w:val="24"/>
                                <w:szCs w:val="24"/>
                              </w:rPr>
                            </w:pPr>
                            <w:r w:rsidRPr="00B92CBF">
                              <w:rPr>
                                <w:sz w:val="24"/>
                                <w:szCs w:val="24"/>
                              </w:rPr>
                              <w:t xml:space="preserve">L’idée c’est que l’on </w:t>
                            </w:r>
                            <w:r>
                              <w:rPr>
                                <w:sz w:val="24"/>
                                <w:szCs w:val="24"/>
                              </w:rPr>
                              <w:t>veut</w:t>
                            </w:r>
                            <w:r w:rsidRPr="00B92CBF">
                              <w:rPr>
                                <w:sz w:val="24"/>
                                <w:szCs w:val="24"/>
                              </w:rPr>
                              <w:t xml:space="preserve"> donner au moins 6 mois à la succession pour faire la déclaration d’impôt.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09E72" id="Pensées 11" o:spid="_x0000_s1064" type="#_x0000_t106" style="position:absolute;left:0;text-align:left;margin-left:79.5pt;margin-top:11pt;width:302.25pt;height:90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" adj="-4028,-16677" filled="f" strokecolor="black [3213]" strokeweight=".25pt">
                <v:textbox>
                  <w:txbxContent>
                    <w:p w14:paraId="50B331E0" w14:textId="77777777" w:rsidR="00E37D8F" w:rsidRPr="00B92CBF" w:rsidRDefault="00E37D8F" w:rsidP="00B92CBF">
                      <w:pPr>
                        <w:rPr>
                          <w:sz w:val="24"/>
                          <w:szCs w:val="24"/>
                        </w:rPr>
                      </w:pPr>
                      <w:r w:rsidRPr="00B92CBF">
                        <w:rPr>
                          <w:sz w:val="24"/>
                          <w:szCs w:val="24"/>
                        </w:rPr>
                        <w:t xml:space="preserve">L’idée c’est que l’on </w:t>
                      </w:r>
                      <w:r>
                        <w:rPr>
                          <w:sz w:val="24"/>
                          <w:szCs w:val="24"/>
                        </w:rPr>
                        <w:t>veut</w:t>
                      </w:r>
                      <w:r w:rsidRPr="00B92CBF">
                        <w:rPr>
                          <w:sz w:val="24"/>
                          <w:szCs w:val="24"/>
                        </w:rPr>
                        <w:t xml:space="preserve"> donner au moins 6 mois à la succession pour faire la déclaration d’impôt.</w:t>
                      </w:r>
                    </w:p>
                  </w:txbxContent>
                </v:textbox>
              </v:shape>
            </w:pict>
          </mc:Fallback>
        </mc:AlternateContent>
      </w:r>
    </w:p>
    <w:p w14:paraId="152CFFE6" w14:textId="77777777" w:rsidR="00B92CBF" w:rsidRDefault="00B92CBF" w:rsidP="00B92CBF"/>
    <w:p w14:paraId="7A61D871" w14:textId="77777777" w:rsidR="00B92CBF" w:rsidRDefault="00B92CBF" w:rsidP="00B92CBF"/>
    <w:p w14:paraId="16B9689B" w14:textId="77777777" w:rsidR="00B92CBF" w:rsidRDefault="00B92CBF" w:rsidP="00B92CBF"/>
    <w:p w14:paraId="61EEB808" w14:textId="77777777" w:rsidR="00B92CBF" w:rsidRDefault="00B92CBF" w:rsidP="00B92CBF"/>
    <w:p w14:paraId="1E16EDD0" w14:textId="77777777" w:rsidR="00B92CBF" w:rsidRDefault="00B92CBF">
      <w:pPr>
        <w:spacing w:after="200"/>
        <w:jc w:val="left"/>
      </w:pPr>
      <w:r>
        <w:br w:type="page"/>
      </w:r>
    </w:p>
    <w:tbl>
      <w:tblPr>
        <w:tblStyle w:val="Grilledutableau"/>
        <w:tblW w:w="0" w:type="auto"/>
        <w:shd w:val="pct20" w:color="auto" w:fill="auto"/>
        <w:tblLook w:val="04A0" w:firstRow="1" w:lastRow="0" w:firstColumn="1" w:lastColumn="0" w:noHBand="0" w:noVBand="1"/>
      </w:tblPr>
      <w:tblGrid>
        <w:gridCol w:w="8780"/>
      </w:tblGrid>
      <w:tr w:rsidR="00B92CBF" w14:paraId="6178369B" w14:textId="77777777" w:rsidTr="00B92CBF">
        <w:tc>
          <w:tcPr>
            <w:tcW w:w="8780" w:type="dxa"/>
            <w:shd w:val="pct20" w:color="auto" w:fill="auto"/>
          </w:tcPr>
          <w:p w14:paraId="70AE1568" w14:textId="77777777" w:rsidR="00B92CBF" w:rsidRPr="00B92CBF" w:rsidRDefault="00B92CBF" w:rsidP="00882151">
            <w:pPr>
              <w:rPr>
                <w:b/>
              </w:rPr>
            </w:pPr>
            <w:r w:rsidRPr="00B92CBF">
              <w:rPr>
                <w:b/>
              </w:rPr>
              <w:t xml:space="preserve">EXERCICE 8-4 : Décès le </w:t>
            </w:r>
            <w:r w:rsidR="00882151">
              <w:rPr>
                <w:b/>
              </w:rPr>
              <w:t>1</w:t>
            </w:r>
            <w:r w:rsidR="00882151" w:rsidRPr="00882151">
              <w:rPr>
                <w:b/>
                <w:vertAlign w:val="superscript"/>
              </w:rPr>
              <w:t>er</w:t>
            </w:r>
            <w:r w:rsidRPr="00B92CBF">
              <w:rPr>
                <w:b/>
              </w:rPr>
              <w:t xml:space="preserve"> </w:t>
            </w:r>
            <w:r w:rsidR="00882151">
              <w:rPr>
                <w:b/>
              </w:rPr>
              <w:t>avril</w:t>
            </w:r>
            <w:r w:rsidRPr="00B92CBF">
              <w:rPr>
                <w:b/>
              </w:rPr>
              <w:t xml:space="preserve"> de l’année courante</w:t>
            </w:r>
          </w:p>
        </w:tc>
      </w:tr>
    </w:tbl>
    <w:p w14:paraId="5BD3D404" w14:textId="77777777" w:rsidR="00B92CBF" w:rsidRDefault="00B92CBF" w:rsidP="00B92CBF"/>
    <w:p w14:paraId="68797305" w14:textId="77777777" w:rsidR="00B92CBF" w:rsidRDefault="00B92CBF" w:rsidP="00B92CBF">
      <w:r>
        <w:t>Un contribuable décède le 1</w:t>
      </w:r>
      <w:r w:rsidRPr="00B92CBF">
        <w:rPr>
          <w:vertAlign w:val="superscript"/>
        </w:rPr>
        <w:t>er</w:t>
      </w:r>
      <w:r>
        <w:t xml:space="preserve"> avril 20XX. On veut savoir quelles sont les dates limites de production de la déclaration d’impôt de l’année fiscale 20WW et 20XX.</w:t>
      </w:r>
    </w:p>
    <w:p w14:paraId="163E714B" w14:textId="77777777" w:rsidR="00B92CBF" w:rsidRDefault="00B92CBF" w:rsidP="00B92CBF">
      <w:r>
        <w:rPr>
          <w:rFonts w:eastAsia="Times New Roman" w:cs="Times New Roman"/>
          <w:noProof/>
          <w:sz w:val="24"/>
          <w:szCs w:val="24"/>
          <w:lang w:val="fr-FR" w:eastAsia="fr-FR"/>
        </w:rPr>
        <mc:AlternateContent>
          <mc:Choice Requires="wps">
            <w:drawing>
              <wp:anchor distT="0" distB="0" distL="114300" distR="114300" simplePos="0" relativeHeight="251611136" behindDoc="0" locked="0" layoutInCell="1" allowOverlap="1" wp14:anchorId="51ED4E08" wp14:editId="17D7570F">
                <wp:simplePos x="0" y="0"/>
                <wp:positionH relativeFrom="column">
                  <wp:posOffset>4229100</wp:posOffset>
                </wp:positionH>
                <wp:positionV relativeFrom="paragraph">
                  <wp:posOffset>95250</wp:posOffset>
                </wp:positionV>
                <wp:extent cx="1581150" cy="914400"/>
                <wp:effectExtent l="361950" t="0" r="19050" b="209550"/>
                <wp:wrapNone/>
                <wp:docPr id="413" name="Pensées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14400"/>
                        </a:xfrm>
                        <a:prstGeom prst="cloudCallout">
                          <a:avLst>
                            <a:gd name="adj1" fmla="val -71264"/>
                            <a:gd name="adj2" fmla="val 67584"/>
                          </a:avLst>
                        </a:prstGeom>
                        <a:noFill/>
                        <a:ln w="3175">
                          <a:solidFill>
                            <a:schemeClr val="tx1"/>
                          </a:solidFill>
                          <a:round/>
                          <a:headEnd/>
                          <a:tailEnd/>
                        </a:ln>
                        <a:effectLst/>
                      </wps:spPr>
                      <wps:txbx>
                        <w:txbxContent>
                          <w:p w14:paraId="1533ED58" w14:textId="77777777" w:rsidR="00E37D8F" w:rsidRPr="00170DCA" w:rsidRDefault="00E37D8F" w:rsidP="00B92CBF">
                            <w:pPr>
                              <w:rPr>
                                <w:sz w:val="20"/>
                              </w:rPr>
                            </w:pPr>
                            <w:r>
                              <w:rPr>
                                <w:sz w:val="20"/>
                              </w:rPr>
                              <w:t>Date limite de production de l’année 20WW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4E08" id="Pensées 413" o:spid="_x0000_s1065" type="#_x0000_t106" style="position:absolute;left:0;text-align:left;margin-left:333pt;margin-top:7.5pt;width:124.5pt;height:1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" adj="-4593,25398" filled="f" strokecolor="black [3213]" strokeweight=".25pt">
                <v:textbox>
                  <w:txbxContent>
                    <w:p w14:paraId="1533ED58" w14:textId="77777777" w:rsidR="00E37D8F" w:rsidRPr="00170DCA" w:rsidRDefault="00E37D8F" w:rsidP="00B92CBF">
                      <w:pPr>
                        <w:rPr>
                          <w:sz w:val="20"/>
                        </w:rPr>
                      </w:pPr>
                      <w:r>
                        <w:rPr>
                          <w:sz w:val="20"/>
                        </w:rPr>
                        <w:t>Date limite de production de l’année 20WW</w:t>
                      </w:r>
                    </w:p>
                  </w:txbxContent>
                </v:textbox>
              </v:shape>
            </w:pict>
          </mc:Fallback>
        </mc:AlternateContent>
      </w:r>
    </w:p>
    <w:p w14:paraId="748D01FD" w14:textId="77777777" w:rsidR="00B92CBF" w:rsidRDefault="00B92CBF" w:rsidP="00B92CBF"/>
    <w:p w14:paraId="60924C81" w14:textId="77777777" w:rsidR="00B92CBF" w:rsidRDefault="00B92CBF" w:rsidP="00B92CBF">
      <w:r>
        <w:rPr>
          <w:noProof/>
          <w:lang w:val="fr-FR" w:eastAsia="fr-FR"/>
        </w:rPr>
        <mc:AlternateContent>
          <mc:Choice Requires="wps">
            <w:drawing>
              <wp:anchor distT="0" distB="0" distL="114300" distR="114300" simplePos="0" relativeHeight="251610112" behindDoc="0" locked="0" layoutInCell="1" allowOverlap="1" wp14:anchorId="3B339F3C" wp14:editId="467090E5">
                <wp:simplePos x="0" y="0"/>
                <wp:positionH relativeFrom="column">
                  <wp:posOffset>2876550</wp:posOffset>
                </wp:positionH>
                <wp:positionV relativeFrom="paragraph">
                  <wp:posOffset>213995</wp:posOffset>
                </wp:positionV>
                <wp:extent cx="1047750" cy="42862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47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183C1" w14:textId="77777777" w:rsidR="00E37D8F" w:rsidRDefault="00E37D8F" w:rsidP="00B92CBF">
                            <w:pPr>
                              <w:jc w:val="center"/>
                              <w:rPr>
                                <w:sz w:val="20"/>
                                <w:szCs w:val="20"/>
                              </w:rPr>
                            </w:pPr>
                            <w:r>
                              <w:rPr>
                                <w:sz w:val="20"/>
                                <w:szCs w:val="20"/>
                              </w:rPr>
                              <w:t xml:space="preserve">Décès </w:t>
                            </w:r>
                          </w:p>
                          <w:p w14:paraId="20F8505E" w14:textId="77777777" w:rsidR="00E37D8F" w:rsidRPr="00623292" w:rsidRDefault="00E37D8F" w:rsidP="00B92CBF">
                            <w:pPr>
                              <w:jc w:val="center"/>
                              <w:rPr>
                                <w:sz w:val="20"/>
                                <w:szCs w:val="20"/>
                              </w:rPr>
                            </w:pPr>
                            <w:r>
                              <w:rPr>
                                <w:sz w:val="20"/>
                                <w:szCs w:val="20"/>
                              </w:rPr>
                              <w:t>1er avril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9F3C" id="Zone de texte 18" o:spid="_x0000_s1066" type="#_x0000_t202" style="position:absolute;left:0;text-align:left;margin-left:226.5pt;margin-top:16.85pt;width:82.5pt;height:33.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" filled="f" stroked="f" strokeweight=".5pt">
                <v:textbox>
                  <w:txbxContent>
                    <w:p w14:paraId="1E1183C1" w14:textId="77777777" w:rsidR="00E37D8F" w:rsidRDefault="00E37D8F" w:rsidP="00B92CBF">
                      <w:pPr>
                        <w:jc w:val="center"/>
                        <w:rPr>
                          <w:sz w:val="20"/>
                          <w:szCs w:val="20"/>
                        </w:rPr>
                      </w:pPr>
                      <w:r>
                        <w:rPr>
                          <w:sz w:val="20"/>
                          <w:szCs w:val="20"/>
                        </w:rPr>
                        <w:t xml:space="preserve">Décès </w:t>
                      </w:r>
                    </w:p>
                    <w:p w14:paraId="20F8505E" w14:textId="77777777" w:rsidR="00E37D8F" w:rsidRPr="00623292" w:rsidRDefault="00E37D8F" w:rsidP="00B92CBF">
                      <w:pPr>
                        <w:jc w:val="center"/>
                        <w:rPr>
                          <w:sz w:val="20"/>
                          <w:szCs w:val="20"/>
                        </w:rPr>
                      </w:pPr>
                      <w:r>
                        <w:rPr>
                          <w:sz w:val="20"/>
                          <w:szCs w:val="20"/>
                        </w:rPr>
                        <w:t>1er avril 20XX</w:t>
                      </w:r>
                    </w:p>
                  </w:txbxContent>
                </v:textbox>
              </v:shape>
            </w:pict>
          </mc:Fallback>
        </mc:AlternateContent>
      </w:r>
    </w:p>
    <w:p w14:paraId="678DEBF8" w14:textId="77777777" w:rsidR="00B92CBF" w:rsidRDefault="00B92CBF" w:rsidP="00B92CBF"/>
    <w:p w14:paraId="4AA273A4" w14:textId="77777777" w:rsidR="00B92CBF" w:rsidRDefault="00B92CBF" w:rsidP="00B92CBF">
      <w:r>
        <w:rPr>
          <w:noProof/>
          <w:szCs w:val="24"/>
          <w:lang w:val="fr-FR" w:eastAsia="fr-FR"/>
        </w:rPr>
        <mc:AlternateContent>
          <mc:Choice Requires="wps">
            <w:drawing>
              <wp:anchor distT="0" distB="0" distL="114300" distR="114300" simplePos="0" relativeHeight="251609088" behindDoc="0" locked="0" layoutInCell="1" allowOverlap="1" wp14:anchorId="677381B2" wp14:editId="55438811">
                <wp:simplePos x="0" y="0"/>
                <wp:positionH relativeFrom="column">
                  <wp:posOffset>3434715</wp:posOffset>
                </wp:positionH>
                <wp:positionV relativeFrom="paragraph">
                  <wp:posOffset>198755</wp:posOffset>
                </wp:positionV>
                <wp:extent cx="0" cy="344805"/>
                <wp:effectExtent l="76200" t="0" r="76200" b="55245"/>
                <wp:wrapNone/>
                <wp:docPr id="364" name="Connecteur droit avec flèch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8D024" id="Connecteur droit avec flèche 364" o:spid="_x0000_s1026" type="#_x0000_t32" style="position:absolute;margin-left:270.45pt;margin-top:15.65pt;width:0;height:27.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">
                <v:stroke endarrow="block"/>
              </v:shape>
            </w:pict>
          </mc:Fallback>
        </mc:AlternateContent>
      </w:r>
    </w:p>
    <w:p w14:paraId="553B3FA8" w14:textId="77777777" w:rsidR="00B92CBF" w:rsidRDefault="00B92CBF" w:rsidP="00B92CBF">
      <w:r>
        <w:rPr>
          <w:noProof/>
          <w:lang w:val="fr-FR" w:eastAsia="fr-FR"/>
        </w:rPr>
        <mc:AlternateContent>
          <mc:Choice Requires="wps">
            <w:drawing>
              <wp:anchor distT="0" distB="0" distL="114300" distR="114300" simplePos="0" relativeHeight="251604992" behindDoc="0" locked="0" layoutInCell="1" allowOverlap="1" wp14:anchorId="1AC7DE6D" wp14:editId="00ACC4CF">
                <wp:simplePos x="0" y="0"/>
                <wp:positionH relativeFrom="column">
                  <wp:posOffset>3514725</wp:posOffset>
                </wp:positionH>
                <wp:positionV relativeFrom="paragraph">
                  <wp:posOffset>69850</wp:posOffset>
                </wp:positionV>
                <wp:extent cx="600075" cy="257175"/>
                <wp:effectExtent l="0" t="0" r="0" b="0"/>
                <wp:wrapNone/>
                <wp:docPr id="394" name="Zone de texte 394"/>
                <wp:cNvGraphicFramePr/>
                <a:graphic xmlns:a="http://schemas.openxmlformats.org/drawingml/2006/main">
                  <a:graphicData uri="http://schemas.microsoft.com/office/word/2010/wordprocessingShape">
                    <wps:wsp>
                      <wps:cNvSpPr txBox="1"/>
                      <wps:spPr>
                        <a:xfrm>
                          <a:off x="0" y="0"/>
                          <a:ext cx="6000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C2ED2" w14:textId="77777777" w:rsidR="00E37D8F" w:rsidRPr="00623292" w:rsidRDefault="00E37D8F" w:rsidP="00B92CBF">
                            <w:pPr>
                              <w:jc w:val="center"/>
                              <w:rPr>
                                <w:sz w:val="20"/>
                                <w:szCs w:val="20"/>
                              </w:rPr>
                            </w:pPr>
                            <w:r>
                              <w:rPr>
                                <w:sz w:val="20"/>
                                <w:szCs w:val="20"/>
                              </w:rPr>
                              <w:t>30 avril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DE6D" id="Zone de texte 394" o:spid="_x0000_s1067" type="#_x0000_t202" style="position:absolute;left:0;text-align:left;margin-left:276.75pt;margin-top:5.5pt;width:47.25pt;height:20.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" filled="f" stroked="f" strokeweight=".5pt">
                <v:textbox>
                  <w:txbxContent>
                    <w:p w14:paraId="554C2ED2" w14:textId="77777777" w:rsidR="00E37D8F" w:rsidRPr="00623292" w:rsidRDefault="00E37D8F" w:rsidP="00B92CBF">
                      <w:pPr>
                        <w:jc w:val="center"/>
                        <w:rPr>
                          <w:sz w:val="20"/>
                          <w:szCs w:val="20"/>
                        </w:rPr>
                      </w:pPr>
                      <w:r>
                        <w:rPr>
                          <w:sz w:val="20"/>
                          <w:szCs w:val="20"/>
                        </w:rPr>
                        <w:t>30 avril</w:t>
                      </w:r>
                    </w:p>
                  </w:txbxContent>
                </v:textbox>
              </v:shape>
            </w:pict>
          </mc:Fallback>
        </mc:AlternateContent>
      </w:r>
      <w:r>
        <w:rPr>
          <w:noProof/>
          <w:lang w:val="fr-FR" w:eastAsia="fr-FR"/>
        </w:rPr>
        <mc:AlternateContent>
          <mc:Choice Requires="wps">
            <w:drawing>
              <wp:anchor distT="0" distB="0" distL="114300" distR="114300" simplePos="0" relativeHeight="251602944" behindDoc="0" locked="0" layoutInCell="1" allowOverlap="1" wp14:anchorId="7F06D811" wp14:editId="449BFE16">
                <wp:simplePos x="0" y="0"/>
                <wp:positionH relativeFrom="column">
                  <wp:posOffset>2800350</wp:posOffset>
                </wp:positionH>
                <wp:positionV relativeFrom="paragraph">
                  <wp:posOffset>193675</wp:posOffset>
                </wp:positionV>
                <wp:extent cx="0" cy="285750"/>
                <wp:effectExtent l="0" t="0" r="19050" b="19050"/>
                <wp:wrapNone/>
                <wp:docPr id="398" name="Connecteur droit 398"/>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52D6C" id="Connecteur droit 398"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220.5pt,15.25pt" to="22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" strokecolor="black [3040]" strokeweight="1.5pt"/>
            </w:pict>
          </mc:Fallback>
        </mc:AlternateContent>
      </w:r>
      <w:r>
        <w:rPr>
          <w:noProof/>
          <w:lang w:val="fr-FR" w:eastAsia="fr-FR"/>
        </w:rPr>
        <mc:AlternateContent>
          <mc:Choice Requires="wps">
            <w:drawing>
              <wp:anchor distT="0" distB="0" distL="114300" distR="114300" simplePos="0" relativeHeight="251601920" behindDoc="0" locked="0" layoutInCell="1" allowOverlap="1" wp14:anchorId="2F6F6564" wp14:editId="5F91672C">
                <wp:simplePos x="0" y="0"/>
                <wp:positionH relativeFrom="column">
                  <wp:posOffset>5514975</wp:posOffset>
                </wp:positionH>
                <wp:positionV relativeFrom="paragraph">
                  <wp:posOffset>193675</wp:posOffset>
                </wp:positionV>
                <wp:extent cx="0" cy="285750"/>
                <wp:effectExtent l="0" t="0" r="19050" b="19050"/>
                <wp:wrapNone/>
                <wp:docPr id="399" name="Connecteur droit 399"/>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24900" id="Connecteur droit 399"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434.25pt,15.25pt" to="434.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" strokecolor="black [3040]" strokeweight="1.5pt"/>
            </w:pict>
          </mc:Fallback>
        </mc:AlternateContent>
      </w:r>
      <w:r>
        <w:rPr>
          <w:noProof/>
          <w:lang w:val="fr-FR" w:eastAsia="fr-FR"/>
        </w:rPr>
        <mc:AlternateContent>
          <mc:Choice Requires="wps">
            <w:drawing>
              <wp:anchor distT="0" distB="0" distL="114300" distR="114300" simplePos="0" relativeHeight="251600896" behindDoc="0" locked="0" layoutInCell="1" allowOverlap="1" wp14:anchorId="682FE583" wp14:editId="1084CD53">
                <wp:simplePos x="0" y="0"/>
                <wp:positionH relativeFrom="column">
                  <wp:posOffset>0</wp:posOffset>
                </wp:positionH>
                <wp:positionV relativeFrom="paragraph">
                  <wp:posOffset>193675</wp:posOffset>
                </wp:positionV>
                <wp:extent cx="0" cy="285750"/>
                <wp:effectExtent l="0" t="0" r="19050" b="19050"/>
                <wp:wrapNone/>
                <wp:docPr id="400" name="Connecteur droit 400"/>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751DE" id="Connecteur droit 400"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0,15.25pt" to="0,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" strokecolor="black [3040]" strokeweight="1.5pt"/>
            </w:pict>
          </mc:Fallback>
        </mc:AlternateContent>
      </w:r>
    </w:p>
    <w:p w14:paraId="5D05EB25" w14:textId="77777777" w:rsidR="00B92CBF" w:rsidRDefault="00B92CBF" w:rsidP="00B92CBF">
      <w:r>
        <w:rPr>
          <w:noProof/>
          <w:lang w:val="fr-FR" w:eastAsia="fr-FR"/>
        </w:rPr>
        <mc:AlternateContent>
          <mc:Choice Requires="wps">
            <w:drawing>
              <wp:anchor distT="0" distB="0" distL="114300" distR="114300" simplePos="0" relativeHeight="251603968" behindDoc="0" locked="0" layoutInCell="1" allowOverlap="1" wp14:anchorId="51C5B0DC" wp14:editId="281EBB3E">
                <wp:simplePos x="0" y="0"/>
                <wp:positionH relativeFrom="column">
                  <wp:posOffset>3810000</wp:posOffset>
                </wp:positionH>
                <wp:positionV relativeFrom="paragraph">
                  <wp:posOffset>51435</wp:posOffset>
                </wp:positionV>
                <wp:extent cx="0" cy="152400"/>
                <wp:effectExtent l="0" t="0" r="19050" b="19050"/>
                <wp:wrapNone/>
                <wp:docPr id="402" name="Connecteur droit 40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BA7A0A" id="Connecteur droit 402" o:spid="_x0000_s1026" style="position:absolute;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4.05pt" to="30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" strokecolor="black [3040]"/>
            </w:pict>
          </mc:Fallback>
        </mc:AlternateContent>
      </w:r>
      <w:r>
        <w:rPr>
          <w:noProof/>
          <w:lang w:val="fr-FR" w:eastAsia="fr-FR"/>
        </w:rPr>
        <mc:AlternateContent>
          <mc:Choice Requires="wps">
            <w:drawing>
              <wp:anchor distT="0" distB="0" distL="114300" distR="114300" simplePos="0" relativeHeight="251599872" behindDoc="0" locked="0" layoutInCell="1" allowOverlap="1" wp14:anchorId="3E0212C3" wp14:editId="7096A97D">
                <wp:simplePos x="0" y="0"/>
                <wp:positionH relativeFrom="column">
                  <wp:posOffset>0</wp:posOffset>
                </wp:positionH>
                <wp:positionV relativeFrom="paragraph">
                  <wp:posOffset>104775</wp:posOffset>
                </wp:positionV>
                <wp:extent cx="5514975" cy="0"/>
                <wp:effectExtent l="0" t="0" r="9525" b="19050"/>
                <wp:wrapNone/>
                <wp:docPr id="405" name="Connecteur droit 405"/>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D63C5" id="Connecteur droit 405"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0,8.25pt" to="43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" strokecolor="black [3040]"/>
            </w:pict>
          </mc:Fallback>
        </mc:AlternateContent>
      </w:r>
    </w:p>
    <w:p w14:paraId="471ABF7C" w14:textId="77777777" w:rsidR="00B92CBF" w:rsidRDefault="00B92CBF" w:rsidP="00B92CBF">
      <w:r>
        <w:rPr>
          <w:noProof/>
          <w:lang w:val="fr-FR" w:eastAsia="fr-FR"/>
        </w:rPr>
        <mc:AlternateContent>
          <mc:Choice Requires="wps">
            <w:drawing>
              <wp:anchor distT="0" distB="0" distL="114300" distR="114300" simplePos="0" relativeHeight="251608064" behindDoc="0" locked="0" layoutInCell="1" allowOverlap="1" wp14:anchorId="5EF11AC4" wp14:editId="629CC2DE">
                <wp:simplePos x="0" y="0"/>
                <wp:positionH relativeFrom="column">
                  <wp:posOffset>5029200</wp:posOffset>
                </wp:positionH>
                <wp:positionV relativeFrom="paragraph">
                  <wp:posOffset>33020</wp:posOffset>
                </wp:positionV>
                <wp:extent cx="1047750" cy="276225"/>
                <wp:effectExtent l="0" t="0" r="0" b="0"/>
                <wp:wrapNone/>
                <wp:docPr id="407" name="Zone de texte 407"/>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3E7C8" w14:textId="77777777" w:rsidR="00E37D8F" w:rsidRPr="00623292" w:rsidRDefault="00E37D8F" w:rsidP="00B92CBF">
                            <w:pPr>
                              <w:jc w:val="center"/>
                              <w:rPr>
                                <w:sz w:val="20"/>
                                <w:szCs w:val="20"/>
                              </w:rPr>
                            </w:pPr>
                            <w:r>
                              <w:rPr>
                                <w:sz w:val="20"/>
                                <w:szCs w:val="20"/>
                              </w:rPr>
                              <w:t>31/12/20XX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11AC4" id="Zone de texte 407" o:spid="_x0000_s1068" type="#_x0000_t202" style="position:absolute;left:0;text-align:left;margin-left:396pt;margin-top:2.6pt;width:82.5pt;height:21.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" filled="f" stroked="f" strokeweight=".5pt">
                <v:textbox>
                  <w:txbxContent>
                    <w:p w14:paraId="1773E7C8" w14:textId="77777777" w:rsidR="00E37D8F" w:rsidRPr="00623292" w:rsidRDefault="00E37D8F" w:rsidP="00B92CBF">
                      <w:pPr>
                        <w:jc w:val="center"/>
                        <w:rPr>
                          <w:sz w:val="20"/>
                          <w:szCs w:val="20"/>
                        </w:rPr>
                      </w:pPr>
                      <w:r>
                        <w:rPr>
                          <w:sz w:val="20"/>
                          <w:szCs w:val="20"/>
                        </w:rPr>
                        <w:t>31/12/20XX</w:t>
                      </w:r>
                    </w:p>
                  </w:txbxContent>
                </v:textbox>
              </v:shape>
            </w:pict>
          </mc:Fallback>
        </mc:AlternateContent>
      </w:r>
      <w:r>
        <w:rPr>
          <w:noProof/>
          <w:lang w:val="fr-FR" w:eastAsia="fr-FR"/>
        </w:rPr>
        <mc:AlternateContent>
          <mc:Choice Requires="wps">
            <w:drawing>
              <wp:anchor distT="0" distB="0" distL="114300" distR="114300" simplePos="0" relativeHeight="251607040" behindDoc="0" locked="0" layoutInCell="1" allowOverlap="1" wp14:anchorId="32ECAD8B" wp14:editId="3CCA80BE">
                <wp:simplePos x="0" y="0"/>
                <wp:positionH relativeFrom="column">
                  <wp:posOffset>2266950</wp:posOffset>
                </wp:positionH>
                <wp:positionV relativeFrom="paragraph">
                  <wp:posOffset>42545</wp:posOffset>
                </wp:positionV>
                <wp:extent cx="1047750" cy="276225"/>
                <wp:effectExtent l="0" t="0" r="0" b="0"/>
                <wp:wrapNone/>
                <wp:docPr id="408" name="Zone de texte 408"/>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C9254" w14:textId="77777777" w:rsidR="00E37D8F" w:rsidRPr="00623292" w:rsidRDefault="00E37D8F" w:rsidP="00B92CBF">
                            <w:pPr>
                              <w:jc w:val="center"/>
                              <w:rPr>
                                <w:sz w:val="20"/>
                                <w:szCs w:val="20"/>
                              </w:rPr>
                            </w:pPr>
                            <w:r>
                              <w:rPr>
                                <w:sz w:val="20"/>
                                <w:szCs w:val="20"/>
                              </w:rPr>
                              <w:t>31/12/20WW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AD8B" id="Zone de texte 408" o:spid="_x0000_s1069" type="#_x0000_t202" style="position:absolute;left:0;text-align:left;margin-left:178.5pt;margin-top:3.35pt;width:82.5pt;height:21.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" filled="f" stroked="f" strokeweight=".5pt">
                <v:textbox>
                  <w:txbxContent>
                    <w:p w14:paraId="280C9254" w14:textId="77777777" w:rsidR="00E37D8F" w:rsidRPr="00623292" w:rsidRDefault="00E37D8F" w:rsidP="00B92CBF">
                      <w:pPr>
                        <w:jc w:val="center"/>
                        <w:rPr>
                          <w:sz w:val="20"/>
                          <w:szCs w:val="20"/>
                        </w:rPr>
                      </w:pPr>
                      <w:r>
                        <w:rPr>
                          <w:sz w:val="20"/>
                          <w:szCs w:val="20"/>
                        </w:rPr>
                        <w:t>31/12/20WW</w:t>
                      </w:r>
                    </w:p>
                  </w:txbxContent>
                </v:textbox>
              </v:shape>
            </w:pict>
          </mc:Fallback>
        </mc:AlternateContent>
      </w:r>
      <w:r>
        <w:rPr>
          <w:noProof/>
          <w:lang w:val="fr-FR" w:eastAsia="fr-FR"/>
        </w:rPr>
        <mc:AlternateContent>
          <mc:Choice Requires="wps">
            <w:drawing>
              <wp:anchor distT="0" distB="0" distL="114300" distR="114300" simplePos="0" relativeHeight="251606016" behindDoc="0" locked="0" layoutInCell="1" allowOverlap="1" wp14:anchorId="3FB9CB4C" wp14:editId="55B8E705">
                <wp:simplePos x="0" y="0"/>
                <wp:positionH relativeFrom="column">
                  <wp:posOffset>-476250</wp:posOffset>
                </wp:positionH>
                <wp:positionV relativeFrom="paragraph">
                  <wp:posOffset>52070</wp:posOffset>
                </wp:positionV>
                <wp:extent cx="1047750" cy="276225"/>
                <wp:effectExtent l="0" t="0" r="0" b="0"/>
                <wp:wrapNone/>
                <wp:docPr id="409" name="Zone de texte 409"/>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E8EBF" w14:textId="77777777" w:rsidR="00E37D8F" w:rsidRPr="00623292" w:rsidRDefault="00E37D8F" w:rsidP="00B92CBF">
                            <w:pPr>
                              <w:jc w:val="center"/>
                              <w:rPr>
                                <w:sz w:val="20"/>
                                <w:szCs w:val="20"/>
                              </w:rPr>
                            </w:pPr>
                            <w:r>
                              <w:rPr>
                                <w:sz w:val="20"/>
                                <w:szCs w:val="20"/>
                              </w:rPr>
                              <w:t>01/01/20WW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CB4C" id="Zone de texte 409" o:spid="_x0000_s1070" type="#_x0000_t202" style="position:absolute;left:0;text-align:left;margin-left:-37.5pt;margin-top:4.1pt;width:82.5pt;height:21.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" filled="f" stroked="f" strokeweight=".5pt">
                <v:textbox>
                  <w:txbxContent>
                    <w:p w14:paraId="60EE8EBF" w14:textId="77777777" w:rsidR="00E37D8F" w:rsidRPr="00623292" w:rsidRDefault="00E37D8F" w:rsidP="00B92CBF">
                      <w:pPr>
                        <w:jc w:val="center"/>
                        <w:rPr>
                          <w:sz w:val="20"/>
                          <w:szCs w:val="20"/>
                        </w:rPr>
                      </w:pPr>
                      <w:r>
                        <w:rPr>
                          <w:sz w:val="20"/>
                          <w:szCs w:val="20"/>
                        </w:rPr>
                        <w:t>01/01/20WW</w:t>
                      </w:r>
                    </w:p>
                  </w:txbxContent>
                </v:textbox>
              </v:shape>
            </w:pict>
          </mc:Fallback>
        </mc:AlternateContent>
      </w:r>
    </w:p>
    <w:p w14:paraId="6830D81A" w14:textId="77777777" w:rsidR="00B92CBF" w:rsidRDefault="00B92CBF" w:rsidP="00B92CBF"/>
    <w:p w14:paraId="34DF5867" w14:textId="77777777" w:rsidR="00936B20" w:rsidRDefault="00936B20" w:rsidP="00B92CBF"/>
    <w:p w14:paraId="774F4407" w14:textId="77777777" w:rsidR="00B92CBF" w:rsidRPr="00936B20" w:rsidRDefault="00B92CBF" w:rsidP="00B92CBF">
      <w:pPr>
        <w:pStyle w:val="Paragraphedeliste"/>
        <w:numPr>
          <w:ilvl w:val="0"/>
          <w:numId w:val="13"/>
        </w:numPr>
        <w:rPr>
          <w:b/>
        </w:rPr>
      </w:pPr>
      <w:r w:rsidRPr="00936B20">
        <w:rPr>
          <w:b/>
        </w:rPr>
        <w:t>L’année fiscale 20WW</w:t>
      </w:r>
    </w:p>
    <w:p w14:paraId="36F1ADDD" w14:textId="77777777" w:rsidR="00B92CBF" w:rsidRDefault="00B92CBF" w:rsidP="00B92CBF">
      <w:pPr>
        <w:pStyle w:val="Paragraphedeliste"/>
        <w:numPr>
          <w:ilvl w:val="1"/>
          <w:numId w:val="13"/>
        </w:numPr>
      </w:pPr>
      <w:r>
        <w:t>Normalement, la date limite pour produire la déclaration d’impôt est le 30 avril 20XX</w:t>
      </w:r>
      <w:r w:rsidR="00936B20">
        <w:t>.</w:t>
      </w:r>
    </w:p>
    <w:p w14:paraId="70A7D1B9" w14:textId="77777777" w:rsidR="00B92CBF" w:rsidRDefault="00B92CBF" w:rsidP="00B92CBF">
      <w:pPr>
        <w:pStyle w:val="Paragraphedeliste"/>
        <w:numPr>
          <w:ilvl w:val="1"/>
          <w:numId w:val="13"/>
        </w:numPr>
      </w:pPr>
      <w:r>
        <w:t>Il est donc normal qu’au moment du décès, la déclaration d’impôt de 20WW ne soit pas encore faite.</w:t>
      </w:r>
    </w:p>
    <w:p w14:paraId="71258942" w14:textId="77777777" w:rsidR="00B92CBF" w:rsidRDefault="00B92CBF" w:rsidP="00B92CBF">
      <w:pPr>
        <w:pStyle w:val="Paragraphedeliste"/>
        <w:numPr>
          <w:ilvl w:val="1"/>
          <w:numId w:val="13"/>
        </w:numPr>
      </w:pPr>
      <w:r>
        <w:t>En l’absence de règle spécifique, la succession n’aurait qu’un mois pour faire la déclaration d’impôt du décédé pour l’année d’imposition 20WW.</w:t>
      </w:r>
    </w:p>
    <w:p w14:paraId="480FAE46" w14:textId="77777777" w:rsidR="00B92CBF" w:rsidRDefault="00B92CBF" w:rsidP="00B92CBF">
      <w:pPr>
        <w:pStyle w:val="Paragraphedeliste"/>
        <w:numPr>
          <w:ilvl w:val="1"/>
          <w:numId w:val="13"/>
        </w:numPr>
      </w:pPr>
      <w:r>
        <w:t>Le législateur est parfaitement conscient que ce délai est beaucoup trop court, c’est la raison pour laquelle il a inséré l’alinéa 150(1)b) où il donne un délai de 6 mois à compter de la date du décès pour produire la déclaration d’impôt.</w:t>
      </w:r>
    </w:p>
    <w:p w14:paraId="1C9D92AB" w14:textId="4B370994" w:rsidR="00B92CBF" w:rsidRDefault="00B92CBF" w:rsidP="00B92CBF">
      <w:pPr>
        <w:pStyle w:val="Paragraphedeliste"/>
        <w:numPr>
          <w:ilvl w:val="1"/>
          <w:numId w:val="13"/>
        </w:numPr>
      </w:pPr>
      <w:r>
        <w:t xml:space="preserve">La date limite de production pour 20WW serait </w:t>
      </w:r>
      <w:r w:rsidR="00794C39">
        <w:t>le 1</w:t>
      </w:r>
      <w:r w:rsidR="00794C39" w:rsidRPr="00794C39">
        <w:rPr>
          <w:vertAlign w:val="superscript"/>
        </w:rPr>
        <w:t>er</w:t>
      </w:r>
      <w:r w:rsidR="00794C39">
        <w:t xml:space="preserve"> octobre, soit 6</w:t>
      </w:r>
      <w:r w:rsidR="00F06CAA">
        <w:t> </w:t>
      </w:r>
      <w:r w:rsidR="00794C39">
        <w:t>mois après le décès.</w:t>
      </w:r>
    </w:p>
    <w:p w14:paraId="6410586D" w14:textId="77777777" w:rsidR="00794C39" w:rsidRDefault="00794C39" w:rsidP="00794C39">
      <w:pPr>
        <w:pStyle w:val="Paragraphedeliste"/>
      </w:pPr>
    </w:p>
    <w:p w14:paraId="621D312D" w14:textId="77777777" w:rsidR="00794C39" w:rsidRPr="00936B20" w:rsidRDefault="00794C39" w:rsidP="00794C39">
      <w:pPr>
        <w:pStyle w:val="Paragraphedeliste"/>
        <w:numPr>
          <w:ilvl w:val="0"/>
          <w:numId w:val="13"/>
        </w:numPr>
        <w:rPr>
          <w:b/>
        </w:rPr>
      </w:pPr>
      <w:r w:rsidRPr="00936B20">
        <w:rPr>
          <w:b/>
        </w:rPr>
        <w:t>L’année fiscale 20XX</w:t>
      </w:r>
    </w:p>
    <w:p w14:paraId="14F4748D" w14:textId="77777777" w:rsidR="00794C39" w:rsidRDefault="00794C39" w:rsidP="00794C39">
      <w:pPr>
        <w:pStyle w:val="Paragraphedeliste"/>
        <w:numPr>
          <w:ilvl w:val="1"/>
          <w:numId w:val="13"/>
        </w:numPr>
      </w:pPr>
      <w:r>
        <w:t>Normalement, la date limite pour produire la déclaration d’impôt est le 30 avril 20YY.</w:t>
      </w:r>
    </w:p>
    <w:p w14:paraId="0127F99A" w14:textId="77777777" w:rsidR="00794C39" w:rsidRDefault="00794C39" w:rsidP="00794C39">
      <w:pPr>
        <w:pStyle w:val="Paragraphedeliste"/>
        <w:numPr>
          <w:ilvl w:val="1"/>
          <w:numId w:val="13"/>
        </w:numPr>
      </w:pPr>
      <w:r>
        <w:t>La succession aura au moins 6 mois pour produire la déclaration d’impôt.</w:t>
      </w:r>
    </w:p>
    <w:p w14:paraId="759F3B25" w14:textId="77777777" w:rsidR="00936B20" w:rsidRDefault="00794C39" w:rsidP="00936B20">
      <w:pPr>
        <w:pStyle w:val="Paragraphedeliste"/>
        <w:numPr>
          <w:ilvl w:val="1"/>
          <w:numId w:val="13"/>
        </w:numPr>
      </w:pPr>
      <w:r>
        <w:t>Donc, la date limite de production pour 20XX serait le 30 avril 20YY, soit la date normale.</w:t>
      </w:r>
      <w:r w:rsidR="00936B20">
        <w:br w:type="page"/>
      </w:r>
    </w:p>
    <w:tbl>
      <w:tblPr>
        <w:tblStyle w:val="Grilledutableau"/>
        <w:tblW w:w="0" w:type="auto"/>
        <w:shd w:val="pct20" w:color="auto" w:fill="auto"/>
        <w:tblLook w:val="04A0" w:firstRow="1" w:lastRow="0" w:firstColumn="1" w:lastColumn="0" w:noHBand="0" w:noVBand="1"/>
      </w:tblPr>
      <w:tblGrid>
        <w:gridCol w:w="8780"/>
      </w:tblGrid>
      <w:tr w:rsidR="00936B20" w14:paraId="1D5DBD25" w14:textId="77777777" w:rsidTr="00936B20">
        <w:tc>
          <w:tcPr>
            <w:tcW w:w="8780" w:type="dxa"/>
            <w:shd w:val="pct20" w:color="auto" w:fill="auto"/>
          </w:tcPr>
          <w:p w14:paraId="78ACEF1A" w14:textId="77777777" w:rsidR="00936B20" w:rsidRPr="00936B20" w:rsidRDefault="00936B20" w:rsidP="00B92CBF">
            <w:pPr>
              <w:rPr>
                <w:b/>
              </w:rPr>
            </w:pPr>
            <w:r w:rsidRPr="00936B20">
              <w:rPr>
                <w:b/>
              </w:rPr>
              <w:t>EXERCICE 8-5 : Décès le 30 septembre de l’année courante</w:t>
            </w:r>
          </w:p>
        </w:tc>
      </w:tr>
    </w:tbl>
    <w:p w14:paraId="302E024B" w14:textId="77777777" w:rsidR="00B92CBF" w:rsidRDefault="00B92CBF" w:rsidP="00B92CBF"/>
    <w:p w14:paraId="701AC685" w14:textId="77777777" w:rsidR="00936B20" w:rsidRDefault="00936B20" w:rsidP="00936B20">
      <w:r>
        <w:rPr>
          <w:rFonts w:eastAsia="Times New Roman" w:cs="Times New Roman"/>
          <w:noProof/>
          <w:sz w:val="24"/>
          <w:szCs w:val="24"/>
          <w:lang w:val="fr-FR" w:eastAsia="fr-FR"/>
        </w:rPr>
        <mc:AlternateContent>
          <mc:Choice Requires="wps">
            <w:drawing>
              <wp:anchor distT="0" distB="0" distL="114300" distR="114300" simplePos="0" relativeHeight="251623424" behindDoc="0" locked="0" layoutInCell="1" allowOverlap="1" wp14:anchorId="31837E70" wp14:editId="1C965D71">
                <wp:simplePos x="0" y="0"/>
                <wp:positionH relativeFrom="column">
                  <wp:posOffset>2143125</wp:posOffset>
                </wp:positionH>
                <wp:positionV relativeFrom="paragraph">
                  <wp:posOffset>579120</wp:posOffset>
                </wp:positionV>
                <wp:extent cx="1581150" cy="914400"/>
                <wp:effectExtent l="19050" t="0" r="57150" b="323850"/>
                <wp:wrapNone/>
                <wp:docPr id="414" name="Pensées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14400"/>
                        </a:xfrm>
                        <a:prstGeom prst="cloudCallout">
                          <a:avLst>
                            <a:gd name="adj1" fmla="val 50423"/>
                            <a:gd name="adj2" fmla="val 79042"/>
                          </a:avLst>
                        </a:prstGeom>
                        <a:noFill/>
                        <a:ln w="3175">
                          <a:solidFill>
                            <a:schemeClr val="tx1"/>
                          </a:solidFill>
                          <a:round/>
                          <a:headEnd/>
                          <a:tailEnd/>
                        </a:ln>
                        <a:effectLst/>
                      </wps:spPr>
                      <wps:txbx>
                        <w:txbxContent>
                          <w:p w14:paraId="50FA4ACE" w14:textId="77777777" w:rsidR="00E37D8F" w:rsidRPr="00170DCA" w:rsidRDefault="00E37D8F" w:rsidP="00936B20">
                            <w:pPr>
                              <w:rPr>
                                <w:sz w:val="20"/>
                              </w:rPr>
                            </w:pPr>
                            <w:r>
                              <w:rPr>
                                <w:sz w:val="20"/>
                              </w:rPr>
                              <w:t>Date limite de production de l’année 20WW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7E70" id="Pensées 414" o:spid="_x0000_s1071" type="#_x0000_t106" style="position:absolute;left:0;text-align:left;margin-left:168.75pt;margin-top:45.6pt;width:124.5pt;height:1in;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" adj="21691,27873" filled="f" strokecolor="black [3213]" strokeweight=".25pt">
                <v:textbox>
                  <w:txbxContent>
                    <w:p w14:paraId="50FA4ACE" w14:textId="77777777" w:rsidR="00E37D8F" w:rsidRPr="00170DCA" w:rsidRDefault="00E37D8F" w:rsidP="00936B20">
                      <w:pPr>
                        <w:rPr>
                          <w:sz w:val="20"/>
                        </w:rPr>
                      </w:pPr>
                      <w:r>
                        <w:rPr>
                          <w:sz w:val="20"/>
                        </w:rPr>
                        <w:t>Date limite de production de l’année 20WW</w:t>
                      </w:r>
                    </w:p>
                  </w:txbxContent>
                </v:textbox>
              </v:shape>
            </w:pict>
          </mc:Fallback>
        </mc:AlternateContent>
      </w:r>
      <w:r>
        <w:t>Un contribuable décède le 30 septembre 20XX. On veut savoir quelles sont les dates limites de production de la déclaration d’impôt de l’année fiscale 20WW et 20XX.</w:t>
      </w:r>
    </w:p>
    <w:p w14:paraId="4E3EBCE6" w14:textId="77777777" w:rsidR="00936B20" w:rsidRDefault="00936B20" w:rsidP="00936B20"/>
    <w:p w14:paraId="57E1A2A3" w14:textId="77777777" w:rsidR="00936B20" w:rsidRDefault="00936B20" w:rsidP="00936B20"/>
    <w:p w14:paraId="06293450" w14:textId="77777777" w:rsidR="00936B20" w:rsidRDefault="00936B20" w:rsidP="00936B20">
      <w:r>
        <w:rPr>
          <w:noProof/>
          <w:lang w:val="fr-FR" w:eastAsia="fr-FR"/>
        </w:rPr>
        <mc:AlternateContent>
          <mc:Choice Requires="wps">
            <w:drawing>
              <wp:anchor distT="0" distB="0" distL="114300" distR="114300" simplePos="0" relativeHeight="251622400" behindDoc="0" locked="0" layoutInCell="1" allowOverlap="1" wp14:anchorId="4F8B67DB" wp14:editId="321C120E">
                <wp:simplePos x="0" y="0"/>
                <wp:positionH relativeFrom="column">
                  <wp:posOffset>4057650</wp:posOffset>
                </wp:positionH>
                <wp:positionV relativeFrom="paragraph">
                  <wp:posOffset>211455</wp:posOffset>
                </wp:positionV>
                <wp:extent cx="1238250" cy="428625"/>
                <wp:effectExtent l="0" t="0" r="0" b="0"/>
                <wp:wrapNone/>
                <wp:docPr id="415" name="Zone de texte 415"/>
                <wp:cNvGraphicFramePr/>
                <a:graphic xmlns:a="http://schemas.openxmlformats.org/drawingml/2006/main">
                  <a:graphicData uri="http://schemas.microsoft.com/office/word/2010/wordprocessingShape">
                    <wps:wsp>
                      <wps:cNvSpPr txBox="1"/>
                      <wps:spPr>
                        <a:xfrm>
                          <a:off x="0" y="0"/>
                          <a:ext cx="12382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BDB0E" w14:textId="77777777" w:rsidR="00E37D8F" w:rsidRDefault="00E37D8F" w:rsidP="00936B20">
                            <w:pPr>
                              <w:jc w:val="center"/>
                              <w:rPr>
                                <w:sz w:val="20"/>
                                <w:szCs w:val="20"/>
                              </w:rPr>
                            </w:pPr>
                            <w:r>
                              <w:rPr>
                                <w:sz w:val="20"/>
                                <w:szCs w:val="20"/>
                              </w:rPr>
                              <w:t xml:space="preserve">Décès </w:t>
                            </w:r>
                          </w:p>
                          <w:p w14:paraId="3AEF618E" w14:textId="77777777" w:rsidR="00E37D8F" w:rsidRPr="00623292" w:rsidRDefault="00E37D8F" w:rsidP="00936B20">
                            <w:pPr>
                              <w:jc w:val="center"/>
                              <w:rPr>
                                <w:sz w:val="20"/>
                                <w:szCs w:val="20"/>
                              </w:rPr>
                            </w:pPr>
                            <w:r>
                              <w:rPr>
                                <w:sz w:val="20"/>
                                <w:szCs w:val="20"/>
                              </w:rPr>
                              <w:t>30 septembre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B67DB" id="Zone de texte 415" o:spid="_x0000_s1072" type="#_x0000_t202" style="position:absolute;left:0;text-align:left;margin-left:319.5pt;margin-top:16.65pt;width:97.5pt;height:33.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" filled="f" stroked="f" strokeweight=".5pt">
                <v:textbox>
                  <w:txbxContent>
                    <w:p w14:paraId="0C5BDB0E" w14:textId="77777777" w:rsidR="00E37D8F" w:rsidRDefault="00E37D8F" w:rsidP="00936B20">
                      <w:pPr>
                        <w:jc w:val="center"/>
                        <w:rPr>
                          <w:sz w:val="20"/>
                          <w:szCs w:val="20"/>
                        </w:rPr>
                      </w:pPr>
                      <w:r>
                        <w:rPr>
                          <w:sz w:val="20"/>
                          <w:szCs w:val="20"/>
                        </w:rPr>
                        <w:t xml:space="preserve">Décès </w:t>
                      </w:r>
                    </w:p>
                    <w:p w14:paraId="3AEF618E" w14:textId="77777777" w:rsidR="00E37D8F" w:rsidRPr="00623292" w:rsidRDefault="00E37D8F" w:rsidP="00936B20">
                      <w:pPr>
                        <w:jc w:val="center"/>
                        <w:rPr>
                          <w:sz w:val="20"/>
                          <w:szCs w:val="20"/>
                        </w:rPr>
                      </w:pPr>
                      <w:r>
                        <w:rPr>
                          <w:sz w:val="20"/>
                          <w:szCs w:val="20"/>
                        </w:rPr>
                        <w:t>30 septembre 20XX</w:t>
                      </w:r>
                    </w:p>
                  </w:txbxContent>
                </v:textbox>
              </v:shape>
            </w:pict>
          </mc:Fallback>
        </mc:AlternateContent>
      </w:r>
    </w:p>
    <w:p w14:paraId="75C8A685" w14:textId="77777777" w:rsidR="00936B20" w:rsidRDefault="00936B20" w:rsidP="00936B20"/>
    <w:p w14:paraId="2DA924C5" w14:textId="77777777" w:rsidR="00936B20" w:rsidRDefault="00936B20" w:rsidP="00936B20">
      <w:r>
        <w:rPr>
          <w:noProof/>
          <w:szCs w:val="24"/>
          <w:lang w:val="fr-FR" w:eastAsia="fr-FR"/>
        </w:rPr>
        <mc:AlternateContent>
          <mc:Choice Requires="wps">
            <w:drawing>
              <wp:anchor distT="0" distB="0" distL="114300" distR="114300" simplePos="0" relativeHeight="251621376" behindDoc="0" locked="0" layoutInCell="1" allowOverlap="1" wp14:anchorId="79ED6039" wp14:editId="2291734E">
                <wp:simplePos x="0" y="0"/>
                <wp:positionH relativeFrom="column">
                  <wp:posOffset>4644390</wp:posOffset>
                </wp:positionH>
                <wp:positionV relativeFrom="paragraph">
                  <wp:posOffset>187325</wp:posOffset>
                </wp:positionV>
                <wp:extent cx="0" cy="344805"/>
                <wp:effectExtent l="76200" t="0" r="76200" b="55245"/>
                <wp:wrapNone/>
                <wp:docPr id="416" name="Connecteur droit avec flèch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74FC4" id="Connecteur droit avec flèche 416" o:spid="_x0000_s1026" type="#_x0000_t32" style="position:absolute;margin-left:365.7pt;margin-top:14.75pt;width:0;height:27.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">
                <v:stroke endarrow="block"/>
              </v:shape>
            </w:pict>
          </mc:Fallback>
        </mc:AlternateContent>
      </w:r>
    </w:p>
    <w:p w14:paraId="4CF45522" w14:textId="77777777" w:rsidR="00936B20" w:rsidRDefault="00936B20" w:rsidP="00936B20">
      <w:r>
        <w:rPr>
          <w:noProof/>
          <w:lang w:val="fr-FR" w:eastAsia="fr-FR"/>
        </w:rPr>
        <mc:AlternateContent>
          <mc:Choice Requires="wps">
            <w:drawing>
              <wp:anchor distT="0" distB="0" distL="114300" distR="114300" simplePos="0" relativeHeight="251617280" behindDoc="0" locked="0" layoutInCell="1" allowOverlap="1" wp14:anchorId="41012FE8" wp14:editId="6597B670">
                <wp:simplePos x="0" y="0"/>
                <wp:positionH relativeFrom="column">
                  <wp:posOffset>3514725</wp:posOffset>
                </wp:positionH>
                <wp:positionV relativeFrom="paragraph">
                  <wp:posOffset>69850</wp:posOffset>
                </wp:positionV>
                <wp:extent cx="600075" cy="257175"/>
                <wp:effectExtent l="0" t="0" r="0" b="0"/>
                <wp:wrapNone/>
                <wp:docPr id="417" name="Zone de texte 417"/>
                <wp:cNvGraphicFramePr/>
                <a:graphic xmlns:a="http://schemas.openxmlformats.org/drawingml/2006/main">
                  <a:graphicData uri="http://schemas.microsoft.com/office/word/2010/wordprocessingShape">
                    <wps:wsp>
                      <wps:cNvSpPr txBox="1"/>
                      <wps:spPr>
                        <a:xfrm>
                          <a:off x="0" y="0"/>
                          <a:ext cx="6000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DD830" w14:textId="77777777" w:rsidR="00E37D8F" w:rsidRPr="00623292" w:rsidRDefault="00E37D8F" w:rsidP="00936B20">
                            <w:pPr>
                              <w:jc w:val="center"/>
                              <w:rPr>
                                <w:sz w:val="20"/>
                                <w:szCs w:val="20"/>
                              </w:rPr>
                            </w:pPr>
                            <w:r>
                              <w:rPr>
                                <w:sz w:val="20"/>
                                <w:szCs w:val="20"/>
                              </w:rPr>
                              <w:t>30 avril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2FE8" id="Zone de texte 417" o:spid="_x0000_s1073" type="#_x0000_t202" style="position:absolute;left:0;text-align:left;margin-left:276.75pt;margin-top:5.5pt;width:47.25pt;height:20.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" filled="f" stroked="f" strokeweight=".5pt">
                <v:textbox>
                  <w:txbxContent>
                    <w:p w14:paraId="68CDD830" w14:textId="77777777" w:rsidR="00E37D8F" w:rsidRPr="00623292" w:rsidRDefault="00E37D8F" w:rsidP="00936B20">
                      <w:pPr>
                        <w:jc w:val="center"/>
                        <w:rPr>
                          <w:sz w:val="20"/>
                          <w:szCs w:val="20"/>
                        </w:rPr>
                      </w:pPr>
                      <w:r>
                        <w:rPr>
                          <w:sz w:val="20"/>
                          <w:szCs w:val="20"/>
                        </w:rPr>
                        <w:t>30 avril</w:t>
                      </w:r>
                    </w:p>
                  </w:txbxContent>
                </v:textbox>
              </v:shape>
            </w:pict>
          </mc:Fallback>
        </mc:AlternateContent>
      </w:r>
      <w:r>
        <w:rPr>
          <w:noProof/>
          <w:lang w:val="fr-FR" w:eastAsia="fr-FR"/>
        </w:rPr>
        <mc:AlternateContent>
          <mc:Choice Requires="wps">
            <w:drawing>
              <wp:anchor distT="0" distB="0" distL="114300" distR="114300" simplePos="0" relativeHeight="251615232" behindDoc="0" locked="0" layoutInCell="1" allowOverlap="1" wp14:anchorId="083EDAC1" wp14:editId="6E5ADF73">
                <wp:simplePos x="0" y="0"/>
                <wp:positionH relativeFrom="column">
                  <wp:posOffset>2800350</wp:posOffset>
                </wp:positionH>
                <wp:positionV relativeFrom="paragraph">
                  <wp:posOffset>193675</wp:posOffset>
                </wp:positionV>
                <wp:extent cx="0" cy="285750"/>
                <wp:effectExtent l="0" t="0" r="19050" b="19050"/>
                <wp:wrapNone/>
                <wp:docPr id="418" name="Connecteur droit 418"/>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C8394" id="Connecteur droit 418"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220.5pt,15.25pt" to="22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" strokecolor="black [3040]" strokeweight="1.5pt"/>
            </w:pict>
          </mc:Fallback>
        </mc:AlternateContent>
      </w:r>
      <w:r>
        <w:rPr>
          <w:noProof/>
          <w:lang w:val="fr-FR" w:eastAsia="fr-FR"/>
        </w:rPr>
        <mc:AlternateContent>
          <mc:Choice Requires="wps">
            <w:drawing>
              <wp:anchor distT="0" distB="0" distL="114300" distR="114300" simplePos="0" relativeHeight="251614208" behindDoc="0" locked="0" layoutInCell="1" allowOverlap="1" wp14:anchorId="2F3B279A" wp14:editId="0B6B1D49">
                <wp:simplePos x="0" y="0"/>
                <wp:positionH relativeFrom="column">
                  <wp:posOffset>5514975</wp:posOffset>
                </wp:positionH>
                <wp:positionV relativeFrom="paragraph">
                  <wp:posOffset>193675</wp:posOffset>
                </wp:positionV>
                <wp:extent cx="0" cy="285750"/>
                <wp:effectExtent l="0" t="0" r="19050" b="19050"/>
                <wp:wrapNone/>
                <wp:docPr id="419" name="Connecteur droit 419"/>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8B1F9" id="Connecteur droit 419"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434.25pt,15.25pt" to="434.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" strokecolor="black [3040]" strokeweight="1.5pt"/>
            </w:pict>
          </mc:Fallback>
        </mc:AlternateContent>
      </w:r>
      <w:r>
        <w:rPr>
          <w:noProof/>
          <w:lang w:val="fr-FR" w:eastAsia="fr-FR"/>
        </w:rPr>
        <mc:AlternateContent>
          <mc:Choice Requires="wps">
            <w:drawing>
              <wp:anchor distT="0" distB="0" distL="114300" distR="114300" simplePos="0" relativeHeight="251613184" behindDoc="0" locked="0" layoutInCell="1" allowOverlap="1" wp14:anchorId="274F20EF" wp14:editId="21AF3922">
                <wp:simplePos x="0" y="0"/>
                <wp:positionH relativeFrom="column">
                  <wp:posOffset>0</wp:posOffset>
                </wp:positionH>
                <wp:positionV relativeFrom="paragraph">
                  <wp:posOffset>193675</wp:posOffset>
                </wp:positionV>
                <wp:extent cx="0" cy="285750"/>
                <wp:effectExtent l="0" t="0" r="19050" b="19050"/>
                <wp:wrapNone/>
                <wp:docPr id="420" name="Connecteur droit 420"/>
                <wp:cNvGraphicFramePr/>
                <a:graphic xmlns:a="http://schemas.openxmlformats.org/drawingml/2006/main">
                  <a:graphicData uri="http://schemas.microsoft.com/office/word/2010/wordprocessingShape">
                    <wps:wsp>
                      <wps:cNvCnPr/>
                      <wps:spPr>
                        <a:xfrm>
                          <a:off x="0" y="0"/>
                          <a:ext cx="0" cy="285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F7BF2" id="Connecteur droit 420"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0,15.25pt" to="0,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" strokecolor="black [3040]" strokeweight="1.5pt"/>
            </w:pict>
          </mc:Fallback>
        </mc:AlternateContent>
      </w:r>
    </w:p>
    <w:p w14:paraId="5472E2B3" w14:textId="77777777" w:rsidR="00936B20" w:rsidRDefault="00936B20" w:rsidP="00936B20">
      <w:r>
        <w:rPr>
          <w:noProof/>
          <w:lang w:val="fr-FR" w:eastAsia="fr-FR"/>
        </w:rPr>
        <mc:AlternateContent>
          <mc:Choice Requires="wps">
            <w:drawing>
              <wp:anchor distT="0" distB="0" distL="114300" distR="114300" simplePos="0" relativeHeight="251616256" behindDoc="0" locked="0" layoutInCell="1" allowOverlap="1" wp14:anchorId="5A2F8BB1" wp14:editId="6D0EE3EF">
                <wp:simplePos x="0" y="0"/>
                <wp:positionH relativeFrom="column">
                  <wp:posOffset>3810000</wp:posOffset>
                </wp:positionH>
                <wp:positionV relativeFrom="paragraph">
                  <wp:posOffset>51435</wp:posOffset>
                </wp:positionV>
                <wp:extent cx="0" cy="152400"/>
                <wp:effectExtent l="0" t="0" r="19050" b="19050"/>
                <wp:wrapNone/>
                <wp:docPr id="421" name="Connecteur droit 42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B36218" id="Connecteur droit 421" o:spid="_x0000_s1026" style="position:absolute;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4.05pt" to="30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" strokecolor="black [3040]"/>
            </w:pict>
          </mc:Fallback>
        </mc:AlternateContent>
      </w:r>
      <w:r>
        <w:rPr>
          <w:noProof/>
          <w:lang w:val="fr-FR" w:eastAsia="fr-FR"/>
        </w:rPr>
        <mc:AlternateContent>
          <mc:Choice Requires="wps">
            <w:drawing>
              <wp:anchor distT="0" distB="0" distL="114300" distR="114300" simplePos="0" relativeHeight="251612160" behindDoc="0" locked="0" layoutInCell="1" allowOverlap="1" wp14:anchorId="6F4B3178" wp14:editId="32B5CD4B">
                <wp:simplePos x="0" y="0"/>
                <wp:positionH relativeFrom="column">
                  <wp:posOffset>0</wp:posOffset>
                </wp:positionH>
                <wp:positionV relativeFrom="paragraph">
                  <wp:posOffset>104775</wp:posOffset>
                </wp:positionV>
                <wp:extent cx="5514975" cy="0"/>
                <wp:effectExtent l="0" t="0" r="9525" b="19050"/>
                <wp:wrapNone/>
                <wp:docPr id="422" name="Connecteur droit 422"/>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DA699" id="Connecteur droit 422"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0,8.25pt" to="43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" strokecolor="black [3040]"/>
            </w:pict>
          </mc:Fallback>
        </mc:AlternateContent>
      </w:r>
    </w:p>
    <w:p w14:paraId="566FD5B3" w14:textId="77777777" w:rsidR="00936B20" w:rsidRDefault="00936B20" w:rsidP="00936B20">
      <w:r>
        <w:rPr>
          <w:noProof/>
          <w:lang w:val="fr-FR" w:eastAsia="fr-FR"/>
        </w:rPr>
        <mc:AlternateContent>
          <mc:Choice Requires="wps">
            <w:drawing>
              <wp:anchor distT="0" distB="0" distL="114300" distR="114300" simplePos="0" relativeHeight="251620352" behindDoc="0" locked="0" layoutInCell="1" allowOverlap="1" wp14:anchorId="0391841A" wp14:editId="0085825C">
                <wp:simplePos x="0" y="0"/>
                <wp:positionH relativeFrom="column">
                  <wp:posOffset>5029200</wp:posOffset>
                </wp:positionH>
                <wp:positionV relativeFrom="paragraph">
                  <wp:posOffset>33020</wp:posOffset>
                </wp:positionV>
                <wp:extent cx="1047750" cy="276225"/>
                <wp:effectExtent l="0" t="0" r="0" b="0"/>
                <wp:wrapNone/>
                <wp:docPr id="423" name="Zone de texte 423"/>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84CC7" w14:textId="77777777" w:rsidR="00E37D8F" w:rsidRPr="00623292" w:rsidRDefault="00E37D8F" w:rsidP="00936B20">
                            <w:pPr>
                              <w:jc w:val="center"/>
                              <w:rPr>
                                <w:sz w:val="20"/>
                                <w:szCs w:val="20"/>
                              </w:rPr>
                            </w:pPr>
                            <w:r>
                              <w:rPr>
                                <w:sz w:val="20"/>
                                <w:szCs w:val="20"/>
                              </w:rPr>
                              <w:t>31/12/20XX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1841A" id="Zone de texte 423" o:spid="_x0000_s1074" type="#_x0000_t202" style="position:absolute;left:0;text-align:left;margin-left:396pt;margin-top:2.6pt;width:82.5pt;height:2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" filled="f" stroked="f" strokeweight=".5pt">
                <v:textbox>
                  <w:txbxContent>
                    <w:p w14:paraId="57D84CC7" w14:textId="77777777" w:rsidR="00E37D8F" w:rsidRPr="00623292" w:rsidRDefault="00E37D8F" w:rsidP="00936B20">
                      <w:pPr>
                        <w:jc w:val="center"/>
                        <w:rPr>
                          <w:sz w:val="20"/>
                          <w:szCs w:val="20"/>
                        </w:rPr>
                      </w:pPr>
                      <w:r>
                        <w:rPr>
                          <w:sz w:val="20"/>
                          <w:szCs w:val="20"/>
                        </w:rPr>
                        <w:t>31/12/20XX</w:t>
                      </w:r>
                    </w:p>
                  </w:txbxContent>
                </v:textbox>
              </v:shape>
            </w:pict>
          </mc:Fallback>
        </mc:AlternateContent>
      </w:r>
      <w:r>
        <w:rPr>
          <w:noProof/>
          <w:lang w:val="fr-FR" w:eastAsia="fr-FR"/>
        </w:rPr>
        <mc:AlternateContent>
          <mc:Choice Requires="wps">
            <w:drawing>
              <wp:anchor distT="0" distB="0" distL="114300" distR="114300" simplePos="0" relativeHeight="251619328" behindDoc="0" locked="0" layoutInCell="1" allowOverlap="1" wp14:anchorId="1CE6BDA5" wp14:editId="5B061B96">
                <wp:simplePos x="0" y="0"/>
                <wp:positionH relativeFrom="column">
                  <wp:posOffset>2266950</wp:posOffset>
                </wp:positionH>
                <wp:positionV relativeFrom="paragraph">
                  <wp:posOffset>42545</wp:posOffset>
                </wp:positionV>
                <wp:extent cx="1047750" cy="276225"/>
                <wp:effectExtent l="0" t="0" r="0" b="0"/>
                <wp:wrapNone/>
                <wp:docPr id="424" name="Zone de texte 424"/>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405AA" w14:textId="77777777" w:rsidR="00E37D8F" w:rsidRPr="00623292" w:rsidRDefault="00E37D8F" w:rsidP="00936B20">
                            <w:pPr>
                              <w:jc w:val="center"/>
                              <w:rPr>
                                <w:sz w:val="20"/>
                                <w:szCs w:val="20"/>
                              </w:rPr>
                            </w:pPr>
                            <w:r>
                              <w:rPr>
                                <w:sz w:val="20"/>
                                <w:szCs w:val="20"/>
                              </w:rPr>
                              <w:t>31/12/20WW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BDA5" id="Zone de texte 424" o:spid="_x0000_s1075" type="#_x0000_t202" style="position:absolute;left:0;text-align:left;margin-left:178.5pt;margin-top:3.35pt;width:82.5pt;height:2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" filled="f" stroked="f" strokeweight=".5pt">
                <v:textbox>
                  <w:txbxContent>
                    <w:p w14:paraId="2FE405AA" w14:textId="77777777" w:rsidR="00E37D8F" w:rsidRPr="00623292" w:rsidRDefault="00E37D8F" w:rsidP="00936B20">
                      <w:pPr>
                        <w:jc w:val="center"/>
                        <w:rPr>
                          <w:sz w:val="20"/>
                          <w:szCs w:val="20"/>
                        </w:rPr>
                      </w:pPr>
                      <w:r>
                        <w:rPr>
                          <w:sz w:val="20"/>
                          <w:szCs w:val="20"/>
                        </w:rPr>
                        <w:t>31/12/20WW</w:t>
                      </w:r>
                    </w:p>
                  </w:txbxContent>
                </v:textbox>
              </v:shape>
            </w:pict>
          </mc:Fallback>
        </mc:AlternateContent>
      </w:r>
      <w:r>
        <w:rPr>
          <w:noProof/>
          <w:lang w:val="fr-FR" w:eastAsia="fr-FR"/>
        </w:rPr>
        <mc:AlternateContent>
          <mc:Choice Requires="wps">
            <w:drawing>
              <wp:anchor distT="0" distB="0" distL="114300" distR="114300" simplePos="0" relativeHeight="251618304" behindDoc="0" locked="0" layoutInCell="1" allowOverlap="1" wp14:anchorId="145D3B20" wp14:editId="57B1EC87">
                <wp:simplePos x="0" y="0"/>
                <wp:positionH relativeFrom="column">
                  <wp:posOffset>-476250</wp:posOffset>
                </wp:positionH>
                <wp:positionV relativeFrom="paragraph">
                  <wp:posOffset>52070</wp:posOffset>
                </wp:positionV>
                <wp:extent cx="1047750" cy="276225"/>
                <wp:effectExtent l="0" t="0" r="0" b="0"/>
                <wp:wrapNone/>
                <wp:docPr id="425" name="Zone de texte 425"/>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CA9D0" w14:textId="77777777" w:rsidR="00E37D8F" w:rsidRPr="00623292" w:rsidRDefault="00E37D8F" w:rsidP="00936B20">
                            <w:pPr>
                              <w:jc w:val="center"/>
                              <w:rPr>
                                <w:sz w:val="20"/>
                                <w:szCs w:val="20"/>
                              </w:rPr>
                            </w:pPr>
                            <w:r>
                              <w:rPr>
                                <w:sz w:val="20"/>
                                <w:szCs w:val="20"/>
                              </w:rPr>
                              <w:t>01/01/20WW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3B20" id="Zone de texte 425" o:spid="_x0000_s1076" type="#_x0000_t202" style="position:absolute;left:0;text-align:left;margin-left:-37.5pt;margin-top:4.1pt;width:82.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" filled="f" stroked="f" strokeweight=".5pt">
                <v:textbox>
                  <w:txbxContent>
                    <w:p w14:paraId="55ECA9D0" w14:textId="77777777" w:rsidR="00E37D8F" w:rsidRPr="00623292" w:rsidRDefault="00E37D8F" w:rsidP="00936B20">
                      <w:pPr>
                        <w:jc w:val="center"/>
                        <w:rPr>
                          <w:sz w:val="20"/>
                          <w:szCs w:val="20"/>
                        </w:rPr>
                      </w:pPr>
                      <w:r>
                        <w:rPr>
                          <w:sz w:val="20"/>
                          <w:szCs w:val="20"/>
                        </w:rPr>
                        <w:t>01/01/20WW</w:t>
                      </w:r>
                    </w:p>
                  </w:txbxContent>
                </v:textbox>
              </v:shape>
            </w:pict>
          </mc:Fallback>
        </mc:AlternateContent>
      </w:r>
    </w:p>
    <w:p w14:paraId="1B662AB7" w14:textId="77777777" w:rsidR="00B92CBF" w:rsidRDefault="00B92CBF" w:rsidP="00B92CBF"/>
    <w:p w14:paraId="39817D88" w14:textId="77777777" w:rsidR="00B92CBF" w:rsidRDefault="00B92CBF" w:rsidP="00B92CBF"/>
    <w:p w14:paraId="37B99616" w14:textId="77777777" w:rsidR="00936B20" w:rsidRPr="00936B20" w:rsidRDefault="00936B20" w:rsidP="00936B20">
      <w:pPr>
        <w:pStyle w:val="Paragraphedeliste"/>
        <w:numPr>
          <w:ilvl w:val="0"/>
          <w:numId w:val="13"/>
        </w:numPr>
        <w:rPr>
          <w:b/>
        </w:rPr>
      </w:pPr>
      <w:r w:rsidRPr="00936B20">
        <w:rPr>
          <w:b/>
        </w:rPr>
        <w:t>L’année fiscale 20WW</w:t>
      </w:r>
    </w:p>
    <w:p w14:paraId="65BF8F00" w14:textId="77777777" w:rsidR="00936B20" w:rsidRDefault="00936B20" w:rsidP="00936B20">
      <w:pPr>
        <w:pStyle w:val="Paragraphedeliste"/>
        <w:numPr>
          <w:ilvl w:val="1"/>
          <w:numId w:val="13"/>
        </w:numPr>
      </w:pPr>
      <w:r>
        <w:t>Normalement, la date limite pour produire la déclaration d’impôt est le 30 avril 20XX</w:t>
      </w:r>
    </w:p>
    <w:p w14:paraId="00DDD802" w14:textId="77777777" w:rsidR="00936B20" w:rsidRDefault="00936B20" w:rsidP="00936B20">
      <w:pPr>
        <w:pStyle w:val="Paragraphedeliste"/>
        <w:numPr>
          <w:ilvl w:val="1"/>
          <w:numId w:val="13"/>
        </w:numPr>
      </w:pPr>
      <w:r>
        <w:t>Il est donc normal qu’au moment du décès, la déclaration d’impôt de 20WW soit déjà faite.</w:t>
      </w:r>
    </w:p>
    <w:p w14:paraId="59B47282" w14:textId="77777777" w:rsidR="00936B20" w:rsidRDefault="00936B20" w:rsidP="00936B20">
      <w:pPr>
        <w:pStyle w:val="Paragraphedeliste"/>
        <w:numPr>
          <w:ilvl w:val="1"/>
          <w:numId w:val="13"/>
        </w:numPr>
      </w:pPr>
      <w:r>
        <w:t>La succession n’a pas à faire cette déclaration.</w:t>
      </w:r>
    </w:p>
    <w:p w14:paraId="7A99BE64" w14:textId="77777777" w:rsidR="00936B20" w:rsidRDefault="00936B20" w:rsidP="00936B20">
      <w:pPr>
        <w:pStyle w:val="Paragraphedeliste"/>
        <w:ind w:left="1440"/>
      </w:pPr>
    </w:p>
    <w:p w14:paraId="7729ED79" w14:textId="77777777" w:rsidR="00936B20" w:rsidRPr="00936B20" w:rsidRDefault="00936B20" w:rsidP="00936B20">
      <w:pPr>
        <w:pStyle w:val="Paragraphedeliste"/>
        <w:numPr>
          <w:ilvl w:val="0"/>
          <w:numId w:val="13"/>
        </w:numPr>
        <w:rPr>
          <w:b/>
        </w:rPr>
      </w:pPr>
      <w:r w:rsidRPr="00936B20">
        <w:rPr>
          <w:b/>
        </w:rPr>
        <w:t>L’année fiscale 20XX</w:t>
      </w:r>
    </w:p>
    <w:p w14:paraId="1E883192" w14:textId="77777777" w:rsidR="00936B20" w:rsidRDefault="00936B20" w:rsidP="00936B20">
      <w:pPr>
        <w:pStyle w:val="Paragraphedeliste"/>
        <w:numPr>
          <w:ilvl w:val="1"/>
          <w:numId w:val="13"/>
        </w:numPr>
      </w:pPr>
      <w:r>
        <w:t>Normalement, la date limite pour produire la déclaration d’impôt est le 30 avril 20YY.</w:t>
      </w:r>
    </w:p>
    <w:p w14:paraId="69E27631" w14:textId="77777777" w:rsidR="00936B20" w:rsidRDefault="00936B20" w:rsidP="00936B20">
      <w:pPr>
        <w:pStyle w:val="Paragraphedeliste"/>
        <w:numPr>
          <w:ilvl w:val="1"/>
          <w:numId w:val="13"/>
        </w:numPr>
      </w:pPr>
      <w:r>
        <w:t>Entre la date du décès (30 septembre 20XX) et la date normale de production (30 avril 20YY), il y a une période de 7 mois.</w:t>
      </w:r>
    </w:p>
    <w:p w14:paraId="2FDD32EF" w14:textId="77777777" w:rsidR="00936B20" w:rsidRDefault="00936B20" w:rsidP="00936B20">
      <w:pPr>
        <w:pStyle w:val="Paragraphedeliste"/>
        <w:numPr>
          <w:ilvl w:val="1"/>
          <w:numId w:val="13"/>
        </w:numPr>
      </w:pPr>
      <w:r>
        <w:t xml:space="preserve">Le législateur considère qu’il s’agit d’une période raisonnable, car il considère </w:t>
      </w:r>
      <w:r w:rsidR="00F870E4">
        <w:t>qu’</w:t>
      </w:r>
      <w:r>
        <w:t>une période supérieure à 6 mois est raisonnable.</w:t>
      </w:r>
    </w:p>
    <w:p w14:paraId="53F7BB56" w14:textId="77777777" w:rsidR="00936B20" w:rsidRDefault="007D484A" w:rsidP="00936B20">
      <w:pPr>
        <w:pStyle w:val="Paragraphedeliste"/>
        <w:numPr>
          <w:ilvl w:val="1"/>
          <w:numId w:val="13"/>
        </w:numPr>
      </w:pPr>
      <w:r>
        <w:t>Donc, la date limite de production pour 20XX serait le 30 avril 20YY, soit la date normale.</w:t>
      </w:r>
    </w:p>
    <w:p w14:paraId="61DABB24" w14:textId="77777777" w:rsidR="00CA152C" w:rsidRDefault="00CA152C">
      <w:pPr>
        <w:spacing w:after="200"/>
        <w:jc w:val="left"/>
      </w:pPr>
      <w:r>
        <w:br w:type="page"/>
      </w:r>
    </w:p>
    <w:p w14:paraId="1F4A394F" w14:textId="77777777" w:rsidR="00B92CBF" w:rsidRDefault="00CA152C" w:rsidP="00CA152C">
      <w:pPr>
        <w:pStyle w:val="Titre3"/>
      </w:pPr>
      <w:bookmarkStart w:id="27" w:name="_Toc40785675"/>
      <w:r>
        <w:t>3.2.2 Paiement de l’impôt</w:t>
      </w:r>
      <w:bookmarkEnd w:id="27"/>
    </w:p>
    <w:p w14:paraId="7D854E62" w14:textId="77777777" w:rsidR="00CA152C" w:rsidRDefault="00CA152C" w:rsidP="00B92CBF"/>
    <w:p w14:paraId="7E1CF8C3" w14:textId="77777777" w:rsidR="00CA152C" w:rsidRDefault="00CA152C" w:rsidP="00CA152C">
      <w:pPr>
        <w:pStyle w:val="Paragraphedeliste"/>
        <w:numPr>
          <w:ilvl w:val="0"/>
          <w:numId w:val="14"/>
        </w:numPr>
      </w:pPr>
      <w:r w:rsidRPr="00E2754F">
        <w:rPr>
          <w:b/>
        </w:rPr>
        <w:t>Règle générale</w:t>
      </w:r>
      <w:r>
        <w:t> : le solde dû doit accompagner les déclarations (au plus tard aux dates prescrites). Cependant, si la date</w:t>
      </w:r>
      <w:r w:rsidR="008A3ACE">
        <w:t xml:space="preserve"> limite de production est le 15 </w:t>
      </w:r>
      <w:r>
        <w:t>juin, le paiement doit être fait au plus tard le 30 avril.</w:t>
      </w:r>
    </w:p>
    <w:p w14:paraId="38805816" w14:textId="77777777" w:rsidR="00CA152C" w:rsidRDefault="00CA152C" w:rsidP="00CA152C">
      <w:pPr>
        <w:pStyle w:val="Paragraphedeliste"/>
      </w:pPr>
    </w:p>
    <w:p w14:paraId="2EC01896" w14:textId="77777777" w:rsidR="00CA152C" w:rsidRDefault="00CA152C" w:rsidP="00CA152C">
      <w:pPr>
        <w:pStyle w:val="Paragraphedeliste"/>
        <w:numPr>
          <w:ilvl w:val="0"/>
          <w:numId w:val="14"/>
        </w:numPr>
      </w:pPr>
      <w:r w:rsidRPr="00E2754F">
        <w:rPr>
          <w:b/>
        </w:rPr>
        <w:t>Report de paiement</w:t>
      </w:r>
      <w:r>
        <w:t xml:space="preserve"> : Sous réserve de fournir des </w:t>
      </w:r>
      <w:r w:rsidRPr="00E2754F">
        <w:rPr>
          <w:u w:val="single"/>
        </w:rPr>
        <w:t>garanties acceptables</w:t>
      </w:r>
      <w:r>
        <w:t xml:space="preserve"> (les garanties peuvent provenir du défunt ou d’une tierce personne), les représentants légaux peuvent faire le </w:t>
      </w:r>
      <w:r w:rsidRPr="00E2754F">
        <w:rPr>
          <w:u w:val="double"/>
        </w:rPr>
        <w:t>choix</w:t>
      </w:r>
      <w:r>
        <w:t xml:space="preserve"> </w:t>
      </w:r>
      <w:r w:rsidRPr="00E2754F">
        <w:rPr>
          <w:u w:val="single"/>
        </w:rPr>
        <w:t>d’étaler le paiement des impôts</w:t>
      </w:r>
      <w:r>
        <w:t xml:space="preserve"> attribuables :</w:t>
      </w:r>
    </w:p>
    <w:p w14:paraId="1A7C0F1B" w14:textId="77777777" w:rsidR="00E2754F" w:rsidRDefault="00E2754F" w:rsidP="00E2754F"/>
    <w:p w14:paraId="245C45C5" w14:textId="77777777" w:rsidR="00CA152C" w:rsidRDefault="00CA152C" w:rsidP="00CA152C">
      <w:pPr>
        <w:pStyle w:val="Paragraphedeliste"/>
        <w:numPr>
          <w:ilvl w:val="1"/>
          <w:numId w:val="14"/>
        </w:numPr>
      </w:pPr>
      <w:proofErr w:type="gramStart"/>
      <w:r>
        <w:t>aux</w:t>
      </w:r>
      <w:proofErr w:type="gramEnd"/>
      <w:r>
        <w:t xml:space="preserve"> droits ou biens,</w:t>
      </w:r>
    </w:p>
    <w:p w14:paraId="02ED4A92" w14:textId="77777777" w:rsidR="00CA152C" w:rsidRDefault="00CA152C" w:rsidP="00CA152C">
      <w:pPr>
        <w:pStyle w:val="Paragraphedeliste"/>
        <w:numPr>
          <w:ilvl w:val="1"/>
          <w:numId w:val="14"/>
        </w:numPr>
      </w:pPr>
      <w:proofErr w:type="gramStart"/>
      <w:r>
        <w:t>à</w:t>
      </w:r>
      <w:proofErr w:type="gramEnd"/>
      <w:r>
        <w:t xml:space="preserve"> la récupération de déduction pour amortissement</w:t>
      </w:r>
    </w:p>
    <w:p w14:paraId="645278C3" w14:textId="77777777" w:rsidR="00CA152C" w:rsidRDefault="00CA152C" w:rsidP="00CA152C">
      <w:pPr>
        <w:pStyle w:val="Paragraphedeliste"/>
        <w:numPr>
          <w:ilvl w:val="1"/>
          <w:numId w:val="14"/>
        </w:numPr>
      </w:pPr>
      <w:proofErr w:type="gramStart"/>
      <w:r>
        <w:t>au</w:t>
      </w:r>
      <w:proofErr w:type="gramEnd"/>
      <w:r>
        <w:t xml:space="preserve"> gain en capital net de l’année du décès</w:t>
      </w:r>
    </w:p>
    <w:p w14:paraId="4AEFB3BF" w14:textId="77777777" w:rsidR="00E2754F" w:rsidRDefault="00E2754F" w:rsidP="00CA152C">
      <w:pPr>
        <w:pStyle w:val="Paragraphedeliste"/>
        <w:rPr>
          <w:u w:val="single"/>
        </w:rPr>
      </w:pPr>
    </w:p>
    <w:p w14:paraId="68CF8E3C" w14:textId="77777777" w:rsidR="00CA152C" w:rsidRDefault="00CA152C" w:rsidP="00CA152C">
      <w:pPr>
        <w:pStyle w:val="Paragraphedeliste"/>
      </w:pPr>
      <w:proofErr w:type="gramStart"/>
      <w:r w:rsidRPr="00E2754F">
        <w:rPr>
          <w:u w:val="single"/>
        </w:rPr>
        <w:t>en</w:t>
      </w:r>
      <w:proofErr w:type="gramEnd"/>
      <w:r w:rsidRPr="00E2754F">
        <w:rPr>
          <w:u w:val="single"/>
        </w:rPr>
        <w:t xml:space="preserve"> 10 versements annuels égaux</w:t>
      </w:r>
      <w:r>
        <w:t xml:space="preserve"> plus intérêts au taux prescrit (T2075) en vertu des paragraphes 159(5), (6) et (7).</w:t>
      </w:r>
    </w:p>
    <w:p w14:paraId="7D908A8E" w14:textId="77777777" w:rsidR="00983A18" w:rsidRDefault="00983A18" w:rsidP="00983A18"/>
    <w:p w14:paraId="2D2065F8" w14:textId="77777777" w:rsidR="00983A18" w:rsidRDefault="00983A18">
      <w:pPr>
        <w:spacing w:after="200"/>
        <w:jc w:val="left"/>
      </w:pPr>
      <w:r>
        <w:br w:type="page"/>
      </w:r>
    </w:p>
    <w:p w14:paraId="4EF4A2A6" w14:textId="77777777" w:rsidR="00983A18" w:rsidRDefault="00983A18" w:rsidP="00983A18">
      <w:pPr>
        <w:pStyle w:val="Titre1"/>
      </w:pPr>
      <w:bookmarkStart w:id="28" w:name="_Toc40785676"/>
      <w:r>
        <w:t>4. Les déclarations distinctes</w:t>
      </w:r>
      <w:bookmarkEnd w:id="28"/>
    </w:p>
    <w:p w14:paraId="1A10A60E" w14:textId="77777777" w:rsidR="004D0CB4" w:rsidRDefault="004D0CB4" w:rsidP="004D0CB4"/>
    <w:p w14:paraId="0BBF2235" w14:textId="77777777" w:rsidR="004D0CB4" w:rsidRDefault="004D0CB4" w:rsidP="004D0CB4">
      <w:pPr>
        <w:pStyle w:val="Titre2"/>
      </w:pPr>
      <w:bookmarkStart w:id="29" w:name="_Toc40785677"/>
      <w:r>
        <w:t>4.1 Sommaires des quatre déclarations possibles</w:t>
      </w:r>
      <w:bookmarkEnd w:id="29"/>
    </w:p>
    <w:p w14:paraId="3E900ACB" w14:textId="77777777" w:rsidR="004D0CB4" w:rsidRPr="00E46BD6" w:rsidRDefault="004D0CB4" w:rsidP="004D0CB4">
      <w:pPr>
        <w:pStyle w:val="titre"/>
        <w:rPr>
          <w:rFonts w:ascii="Times New Roman" w:hAnsi="Times New Roman"/>
          <w:szCs w:val="24"/>
          <w:u w:val="single"/>
        </w:rPr>
      </w:pPr>
    </w:p>
    <w:p w14:paraId="36FAE8C9" w14:textId="77777777" w:rsidR="004D0CB4" w:rsidRPr="004D0CB4" w:rsidRDefault="004D0CB4" w:rsidP="004D0CB4">
      <w:pPr>
        <w:pStyle w:val="titre"/>
        <w:numPr>
          <w:ilvl w:val="0"/>
          <w:numId w:val="16"/>
        </w:numPr>
        <w:pBdr>
          <w:top w:val="single" w:sz="4" w:space="1" w:color="auto"/>
          <w:left w:val="single" w:sz="4" w:space="4" w:color="auto"/>
          <w:bottom w:val="single" w:sz="4" w:space="1" w:color="auto"/>
          <w:right w:val="single" w:sz="4" w:space="4" w:color="auto"/>
        </w:pBdr>
        <w:shd w:val="pct20" w:color="000000" w:fill="FFFFFF"/>
        <w:tabs>
          <w:tab w:val="clear" w:pos="720"/>
        </w:tabs>
        <w:rPr>
          <w:rFonts w:ascii="Times New Roman" w:hAnsi="Times New Roman"/>
          <w:szCs w:val="24"/>
        </w:rPr>
      </w:pPr>
      <w:r w:rsidRPr="004D0CB4">
        <w:rPr>
          <w:rFonts w:ascii="Times New Roman" w:hAnsi="Times New Roman"/>
          <w:szCs w:val="24"/>
        </w:rPr>
        <w:t xml:space="preserve">La déclaration principale.  </w:t>
      </w:r>
    </w:p>
    <w:p w14:paraId="52C13518" w14:textId="77777777" w:rsidR="004D0CB4" w:rsidRDefault="004D0CB4" w:rsidP="004D0CB4">
      <w:pPr>
        <w:pStyle w:val="titre"/>
        <w:pBdr>
          <w:top w:val="single" w:sz="4" w:space="1" w:color="auto"/>
          <w:left w:val="single" w:sz="4" w:space="4" w:color="auto"/>
          <w:bottom w:val="single" w:sz="4" w:space="1" w:color="auto"/>
          <w:right w:val="single" w:sz="4" w:space="4" w:color="auto"/>
        </w:pBdr>
        <w:shd w:val="pct20" w:color="000000" w:fill="FFFFFF"/>
        <w:tabs>
          <w:tab w:val="clear" w:pos="720"/>
        </w:tabs>
        <w:rPr>
          <w:rFonts w:ascii="Times New Roman" w:hAnsi="Times New Roman"/>
          <w:b w:val="0"/>
          <w:szCs w:val="24"/>
        </w:rPr>
      </w:pPr>
      <w:r w:rsidRPr="00E46BD6">
        <w:rPr>
          <w:rFonts w:ascii="Times New Roman" w:hAnsi="Times New Roman"/>
          <w:b w:val="0"/>
          <w:szCs w:val="24"/>
        </w:rPr>
        <w:t>Elle comprend tous les revenus de la personne décédée pour la période du 1</w:t>
      </w:r>
      <w:r w:rsidRPr="00E46BD6">
        <w:rPr>
          <w:rFonts w:ascii="Times New Roman" w:hAnsi="Times New Roman"/>
          <w:b w:val="0"/>
          <w:szCs w:val="24"/>
          <w:vertAlign w:val="superscript"/>
        </w:rPr>
        <w:t>er</w:t>
      </w:r>
      <w:r w:rsidRPr="00E46BD6">
        <w:rPr>
          <w:rFonts w:ascii="Times New Roman" w:hAnsi="Times New Roman"/>
          <w:b w:val="0"/>
          <w:szCs w:val="24"/>
        </w:rPr>
        <w:t xml:space="preserve"> janvier de l’année du décès jusqu’à la date du décès.  Cette déclaration doit comprendre tous les paiements périodiques.</w:t>
      </w:r>
    </w:p>
    <w:p w14:paraId="591EBDE6" w14:textId="77777777" w:rsidR="004D0CB4" w:rsidRPr="00E46BD6" w:rsidRDefault="004D0CB4" w:rsidP="004D0CB4">
      <w:pPr>
        <w:pStyle w:val="titre"/>
        <w:pBdr>
          <w:top w:val="single" w:sz="4" w:space="1" w:color="auto"/>
          <w:left w:val="single" w:sz="4" w:space="4" w:color="auto"/>
          <w:bottom w:val="single" w:sz="4" w:space="1" w:color="auto"/>
          <w:right w:val="single" w:sz="4" w:space="4" w:color="auto"/>
        </w:pBdr>
        <w:shd w:val="pct20" w:color="000000" w:fill="FFFFFF"/>
        <w:tabs>
          <w:tab w:val="clear" w:pos="720"/>
        </w:tabs>
        <w:rPr>
          <w:rFonts w:ascii="Times New Roman" w:hAnsi="Times New Roman"/>
          <w:b w:val="0"/>
          <w:szCs w:val="24"/>
        </w:rPr>
      </w:pPr>
    </w:p>
    <w:p w14:paraId="0B67F4C7" w14:textId="77777777" w:rsidR="004D0CB4" w:rsidRPr="004D0CB4" w:rsidRDefault="004D0CB4" w:rsidP="004D0CB4">
      <w:pPr>
        <w:pStyle w:val="titre"/>
        <w:numPr>
          <w:ilvl w:val="0"/>
          <w:numId w:val="16"/>
        </w:numPr>
        <w:pBdr>
          <w:top w:val="single" w:sz="4" w:space="1" w:color="auto"/>
          <w:left w:val="single" w:sz="4" w:space="4" w:color="auto"/>
          <w:bottom w:val="single" w:sz="4" w:space="1" w:color="auto"/>
          <w:right w:val="single" w:sz="4" w:space="4" w:color="auto"/>
        </w:pBdr>
        <w:shd w:val="pct20" w:color="000000" w:fill="FFFFFF"/>
        <w:tabs>
          <w:tab w:val="clear" w:pos="720"/>
        </w:tabs>
        <w:rPr>
          <w:rFonts w:ascii="Times New Roman" w:hAnsi="Times New Roman"/>
          <w:szCs w:val="24"/>
        </w:rPr>
      </w:pPr>
      <w:r w:rsidRPr="004D0CB4">
        <w:rPr>
          <w:rFonts w:ascii="Times New Roman" w:hAnsi="Times New Roman"/>
          <w:szCs w:val="24"/>
        </w:rPr>
        <w:t>Les déclarations distinctes :</w:t>
      </w:r>
    </w:p>
    <w:p w14:paraId="2E263010" w14:textId="77777777" w:rsidR="004D0CB4" w:rsidRPr="00E46BD6" w:rsidRDefault="004D0CB4" w:rsidP="004D0CB4">
      <w:pPr>
        <w:pStyle w:val="titre"/>
        <w:pBdr>
          <w:top w:val="single" w:sz="4" w:space="1" w:color="auto"/>
          <w:left w:val="single" w:sz="4" w:space="4" w:color="auto"/>
          <w:bottom w:val="single" w:sz="4" w:space="1" w:color="auto"/>
          <w:right w:val="single" w:sz="4" w:space="4" w:color="auto"/>
        </w:pBdr>
        <w:shd w:val="pct20" w:color="000000" w:fill="FFFFFF"/>
        <w:tabs>
          <w:tab w:val="left" w:pos="1080"/>
        </w:tabs>
        <w:rPr>
          <w:rFonts w:ascii="Times New Roman" w:hAnsi="Times New Roman"/>
          <w:b w:val="0"/>
          <w:szCs w:val="24"/>
        </w:rPr>
      </w:pPr>
      <w:r w:rsidRPr="00E46BD6">
        <w:rPr>
          <w:rFonts w:ascii="Times New Roman" w:hAnsi="Times New Roman"/>
          <w:b w:val="0"/>
          <w:szCs w:val="24"/>
        </w:rPr>
        <w:tab/>
        <w:t>a)</w:t>
      </w:r>
      <w:r w:rsidRPr="00E46BD6">
        <w:rPr>
          <w:rFonts w:ascii="Times New Roman" w:hAnsi="Times New Roman"/>
          <w:b w:val="0"/>
          <w:szCs w:val="24"/>
        </w:rPr>
        <w:tab/>
        <w:t>Droits ou biens de la personne à son décès.</w:t>
      </w:r>
    </w:p>
    <w:p w14:paraId="0A0EB161" w14:textId="77777777" w:rsidR="004D0CB4" w:rsidRPr="00E46BD6" w:rsidRDefault="004D0CB4" w:rsidP="0088788E">
      <w:pPr>
        <w:pStyle w:val="titre"/>
        <w:pBdr>
          <w:top w:val="single" w:sz="4" w:space="1" w:color="auto"/>
          <w:left w:val="single" w:sz="4" w:space="4" w:color="auto"/>
          <w:bottom w:val="single" w:sz="4" w:space="1" w:color="auto"/>
          <w:right w:val="single" w:sz="4" w:space="4" w:color="auto"/>
        </w:pBdr>
        <w:shd w:val="pct20" w:color="000000" w:fill="FFFFFF"/>
        <w:tabs>
          <w:tab w:val="left" w:pos="1080"/>
        </w:tabs>
        <w:ind w:left="1080" w:hanging="1080"/>
        <w:rPr>
          <w:rFonts w:ascii="Times New Roman" w:hAnsi="Times New Roman"/>
          <w:b w:val="0"/>
          <w:szCs w:val="24"/>
        </w:rPr>
      </w:pPr>
      <w:r w:rsidRPr="00E46BD6">
        <w:rPr>
          <w:rFonts w:ascii="Times New Roman" w:hAnsi="Times New Roman"/>
          <w:b w:val="0"/>
          <w:szCs w:val="24"/>
        </w:rPr>
        <w:tab/>
        <w:t>b)</w:t>
      </w:r>
      <w:r w:rsidRPr="00E46BD6">
        <w:rPr>
          <w:rFonts w:ascii="Times New Roman" w:hAnsi="Times New Roman"/>
          <w:b w:val="0"/>
          <w:szCs w:val="24"/>
        </w:rPr>
        <w:tab/>
        <w:t xml:space="preserve">Revenu provenant d’une fiducie </w:t>
      </w:r>
      <w:r w:rsidR="0088788E">
        <w:rPr>
          <w:rFonts w:ascii="Times New Roman" w:hAnsi="Times New Roman"/>
          <w:b w:val="0"/>
          <w:szCs w:val="24"/>
        </w:rPr>
        <w:t>qui est une succession assujettie à l’imposition à taux progressifs</w:t>
      </w:r>
      <w:r w:rsidRPr="00E46BD6">
        <w:rPr>
          <w:rFonts w:ascii="Times New Roman" w:hAnsi="Times New Roman"/>
          <w:b w:val="0"/>
          <w:szCs w:val="24"/>
        </w:rPr>
        <w:t>, 104(23)d) LIR.</w:t>
      </w:r>
    </w:p>
    <w:p w14:paraId="70B7885D" w14:textId="77777777" w:rsidR="004D0CB4" w:rsidRPr="00E46BD6" w:rsidRDefault="004D0CB4" w:rsidP="004D0CB4">
      <w:pPr>
        <w:pStyle w:val="titre"/>
        <w:pBdr>
          <w:top w:val="single" w:sz="4" w:space="1" w:color="auto"/>
          <w:left w:val="single" w:sz="4" w:space="4" w:color="auto"/>
          <w:bottom w:val="single" w:sz="4" w:space="1" w:color="auto"/>
          <w:right w:val="single" w:sz="4" w:space="4" w:color="auto"/>
        </w:pBdr>
        <w:shd w:val="pct20" w:color="000000" w:fill="FFFFFF"/>
        <w:tabs>
          <w:tab w:val="left" w:pos="1080"/>
        </w:tabs>
        <w:ind w:left="1080" w:hanging="1080"/>
        <w:rPr>
          <w:rFonts w:ascii="Times New Roman" w:hAnsi="Times New Roman"/>
          <w:szCs w:val="24"/>
        </w:rPr>
      </w:pPr>
      <w:r w:rsidRPr="00E46BD6">
        <w:rPr>
          <w:rFonts w:ascii="Times New Roman" w:hAnsi="Times New Roman"/>
          <w:b w:val="0"/>
          <w:szCs w:val="24"/>
        </w:rPr>
        <w:tab/>
        <w:t>c)</w:t>
      </w:r>
      <w:r w:rsidRPr="00E46BD6">
        <w:rPr>
          <w:rFonts w:ascii="Times New Roman" w:hAnsi="Times New Roman"/>
          <w:b w:val="0"/>
          <w:szCs w:val="24"/>
        </w:rPr>
        <w:tab/>
        <w:t>Revenu provenant d’une société de personnes ou d’une entreprise individuelle.  (Si deux exercices financiers dans la même année civile).</w:t>
      </w:r>
    </w:p>
    <w:p w14:paraId="4BF7457B" w14:textId="77777777" w:rsidR="004D0CB4" w:rsidRDefault="004D0CB4" w:rsidP="004D0CB4">
      <w:pPr>
        <w:pStyle w:val="titre"/>
        <w:rPr>
          <w:rFonts w:ascii="Times New Roman" w:hAnsi="Times New Roman"/>
          <w:szCs w:val="24"/>
        </w:rPr>
      </w:pPr>
    </w:p>
    <w:p w14:paraId="68315686" w14:textId="77777777" w:rsidR="00983A18" w:rsidRDefault="00983A18" w:rsidP="00983A18"/>
    <w:p w14:paraId="47D14086" w14:textId="77777777" w:rsidR="00983A18" w:rsidRPr="00222B5E" w:rsidRDefault="004D0CB4" w:rsidP="00983A18">
      <w:pPr>
        <w:pStyle w:val="Titre2"/>
      </w:pPr>
      <w:bookmarkStart w:id="30" w:name="_Toc40785678"/>
      <w:r>
        <w:t>4.2</w:t>
      </w:r>
      <w:r w:rsidR="00983A18">
        <w:t xml:space="preserve"> L’avantage d’une déclaration distincte</w:t>
      </w:r>
      <w:r w:rsidR="00222B5E">
        <w:t xml:space="preserve"> – [114.2 et 118.93]</w:t>
      </w:r>
      <w:bookmarkEnd w:id="30"/>
    </w:p>
    <w:p w14:paraId="41A53975" w14:textId="77777777" w:rsidR="00983A18" w:rsidRDefault="00983A18" w:rsidP="00983A18"/>
    <w:p w14:paraId="7A9A231A" w14:textId="77777777" w:rsidR="00983A18" w:rsidRDefault="004E4D79" w:rsidP="004E4D79">
      <w:pPr>
        <w:pStyle w:val="Paragraphedeliste"/>
        <w:numPr>
          <w:ilvl w:val="0"/>
          <w:numId w:val="15"/>
        </w:numPr>
      </w:pPr>
      <w:r>
        <w:t xml:space="preserve">La déclaration distincte est </w:t>
      </w:r>
      <w:r w:rsidR="007C30D9">
        <w:t>considérée</w:t>
      </w:r>
      <w:r>
        <w:t xml:space="preserve"> être </w:t>
      </w:r>
      <w:r w:rsidRPr="004E4D79">
        <w:rPr>
          <w:b/>
        </w:rPr>
        <w:t>celle d’une autre personne</w:t>
      </w:r>
      <w:r>
        <w:t>.</w:t>
      </w:r>
    </w:p>
    <w:p w14:paraId="0641A857" w14:textId="77777777" w:rsidR="004E4D79" w:rsidRDefault="004E4D79" w:rsidP="004E4D79">
      <w:pPr>
        <w:pStyle w:val="Paragraphedeliste"/>
      </w:pPr>
    </w:p>
    <w:p w14:paraId="1FE3C9E1" w14:textId="77777777" w:rsidR="004E4D79" w:rsidRDefault="004E4D79" w:rsidP="004E4D79">
      <w:pPr>
        <w:pStyle w:val="Paragraphedeliste"/>
        <w:numPr>
          <w:ilvl w:val="1"/>
          <w:numId w:val="15"/>
        </w:numPr>
      </w:pPr>
      <w:r>
        <w:t xml:space="preserve">Les </w:t>
      </w:r>
      <w:r w:rsidRPr="004E4D79">
        <w:rPr>
          <w:u w:val="single"/>
        </w:rPr>
        <w:t>crédits d’impôt personnels</w:t>
      </w:r>
      <w:r>
        <w:t xml:space="preserve"> (article 118) accordés dans la déclaration principale peuvent être demandés </w:t>
      </w:r>
      <w:r w:rsidRPr="004E4D79">
        <w:rPr>
          <w:b/>
        </w:rPr>
        <w:t>(une seconde fois)</w:t>
      </w:r>
      <w:r>
        <w:t xml:space="preserve"> dans la déclaration distincte (</w:t>
      </w:r>
      <w:r w:rsidR="00F870E4">
        <w:t>ex.</w:t>
      </w:r>
      <w:r>
        <w:t> : crédit personnel de base)</w:t>
      </w:r>
    </w:p>
    <w:p w14:paraId="00C48007" w14:textId="77777777" w:rsidR="004E4D79" w:rsidRDefault="004E4D79" w:rsidP="004E4D79">
      <w:pPr>
        <w:pStyle w:val="Paragraphedeliste"/>
        <w:ind w:left="1440"/>
      </w:pPr>
    </w:p>
    <w:p w14:paraId="0D70445E" w14:textId="77777777" w:rsidR="004E4D79" w:rsidRDefault="004E4D79" w:rsidP="004E4D79">
      <w:pPr>
        <w:pStyle w:val="Paragraphedeliste"/>
        <w:numPr>
          <w:ilvl w:val="1"/>
          <w:numId w:val="15"/>
        </w:numPr>
      </w:pPr>
      <w:r>
        <w:t xml:space="preserve">Permet de profiter une seconde fois de la </w:t>
      </w:r>
      <w:r w:rsidRPr="004E4D79">
        <w:rPr>
          <w:u w:val="single"/>
        </w:rPr>
        <w:t>progressivité des taux</w:t>
      </w:r>
      <w:r>
        <w:t>.</w:t>
      </w:r>
    </w:p>
    <w:p w14:paraId="26FB89FE" w14:textId="77777777" w:rsidR="00316860" w:rsidRDefault="00316860" w:rsidP="00316860">
      <w:pPr>
        <w:pStyle w:val="Paragraphedeliste"/>
      </w:pPr>
    </w:p>
    <w:p w14:paraId="1AE98AF6" w14:textId="77777777" w:rsidR="00316860" w:rsidRDefault="00316860" w:rsidP="00316860"/>
    <w:p w14:paraId="0C84CB9C" w14:textId="77777777" w:rsidR="00316860" w:rsidRDefault="00316860">
      <w:pPr>
        <w:spacing w:after="200"/>
        <w:jc w:val="left"/>
      </w:pPr>
      <w:r>
        <w:br w:type="page"/>
      </w:r>
    </w:p>
    <w:p w14:paraId="5D83DF66" w14:textId="77777777" w:rsidR="00316860" w:rsidRDefault="00316860" w:rsidP="00316860">
      <w:pPr>
        <w:pStyle w:val="Titre2"/>
      </w:pPr>
      <w:bookmarkStart w:id="31" w:name="_Toc40785679"/>
      <w:r>
        <w:t>4.3 Déclaration distincte #1 : Droits ou biens</w:t>
      </w:r>
      <w:r w:rsidR="00775FC8">
        <w:t xml:space="preserve"> au décès</w:t>
      </w:r>
      <w:bookmarkEnd w:id="31"/>
    </w:p>
    <w:p w14:paraId="271E2555" w14:textId="77777777" w:rsidR="00316860" w:rsidRDefault="002E70DF" w:rsidP="00316860">
      <w:r>
        <w:rPr>
          <w:rFonts w:eastAsia="Times New Roman" w:cs="Times New Roman"/>
          <w:noProof/>
          <w:sz w:val="24"/>
          <w:szCs w:val="24"/>
          <w:lang w:val="fr-FR" w:eastAsia="fr-FR"/>
        </w:rPr>
        <mc:AlternateContent>
          <mc:Choice Requires="wps">
            <w:drawing>
              <wp:anchor distT="0" distB="0" distL="114300" distR="114300" simplePos="0" relativeHeight="251625472" behindDoc="0" locked="0" layoutInCell="1" allowOverlap="1" wp14:anchorId="5FCBCFD5" wp14:editId="28F10196">
                <wp:simplePos x="0" y="0"/>
                <wp:positionH relativeFrom="column">
                  <wp:posOffset>3905250</wp:posOffset>
                </wp:positionH>
                <wp:positionV relativeFrom="paragraph">
                  <wp:posOffset>181610</wp:posOffset>
                </wp:positionV>
                <wp:extent cx="2171700" cy="1076325"/>
                <wp:effectExtent l="171450" t="285750" r="38100" b="47625"/>
                <wp:wrapNone/>
                <wp:docPr id="427" name="Pensées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76325"/>
                        </a:xfrm>
                        <a:prstGeom prst="cloudCallout">
                          <a:avLst>
                            <a:gd name="adj1" fmla="val -56506"/>
                            <a:gd name="adj2" fmla="val -73205"/>
                          </a:avLst>
                        </a:prstGeom>
                        <a:noFill/>
                        <a:ln w="3175">
                          <a:solidFill>
                            <a:schemeClr val="tx1"/>
                          </a:solidFill>
                          <a:round/>
                          <a:headEnd/>
                          <a:tailEnd/>
                        </a:ln>
                        <a:effectLst/>
                      </wps:spPr>
                      <wps:txbx>
                        <w:txbxContent>
                          <w:p w14:paraId="4A455964" w14:textId="77777777" w:rsidR="00E37D8F" w:rsidRPr="00170DCA" w:rsidRDefault="00E37D8F" w:rsidP="002E70DF">
                            <w:pPr>
                              <w:jc w:val="left"/>
                              <w:rPr>
                                <w:sz w:val="20"/>
                              </w:rPr>
                            </w:pPr>
                            <w:r>
                              <w:rPr>
                                <w:sz w:val="20"/>
                              </w:rPr>
                              <w:t>En pratique, c’est celle qu’on rencontre le plus souvent.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CFD5" id="Pensées 427" o:spid="_x0000_s1077" type="#_x0000_t106" style="position:absolute;left:0;text-align:left;margin-left:307.5pt;margin-top:14.3pt;width:171pt;height:8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" adj="-1405,-5012" filled="f" strokecolor="black [3213]" strokeweight=".25pt">
                <v:textbox>
                  <w:txbxContent>
                    <w:p w14:paraId="4A455964" w14:textId="77777777" w:rsidR="00E37D8F" w:rsidRPr="00170DCA" w:rsidRDefault="00E37D8F" w:rsidP="002E70DF">
                      <w:pPr>
                        <w:jc w:val="left"/>
                        <w:rPr>
                          <w:sz w:val="20"/>
                        </w:rPr>
                      </w:pPr>
                      <w:r>
                        <w:rPr>
                          <w:sz w:val="20"/>
                        </w:rPr>
                        <w:t>En pratique, c’est celle qu’on rencontre le plus souvent.</w:t>
                      </w:r>
                    </w:p>
                  </w:txbxContent>
                </v:textbox>
              </v:shape>
            </w:pict>
          </mc:Fallback>
        </mc:AlternateContent>
      </w:r>
    </w:p>
    <w:p w14:paraId="4A8B04CC" w14:textId="77777777" w:rsidR="00316860" w:rsidRDefault="00775FC8" w:rsidP="00775FC8">
      <w:pPr>
        <w:pStyle w:val="Paragraphedeliste"/>
        <w:numPr>
          <w:ilvl w:val="0"/>
          <w:numId w:val="15"/>
        </w:numPr>
      </w:pPr>
      <w:r>
        <w:t>Choix quant aux modalités d’imposition</w:t>
      </w:r>
    </w:p>
    <w:p w14:paraId="5243D48F" w14:textId="77777777" w:rsidR="00775FC8" w:rsidRDefault="00775FC8" w:rsidP="00775FC8">
      <w:pPr>
        <w:ind w:left="708"/>
      </w:pPr>
    </w:p>
    <w:p w14:paraId="0F3E529C" w14:textId="77777777" w:rsidR="00775FC8" w:rsidRDefault="00775FC8" w:rsidP="00775FC8">
      <w:pPr>
        <w:ind w:left="708"/>
      </w:pPr>
      <w:r>
        <w:t>#1</w:t>
      </w:r>
      <w:r>
        <w:tab/>
        <w:t>Déclaration principale [70(2)</w:t>
      </w:r>
      <w:r w:rsidR="001E7BC8">
        <w:t>]</w:t>
      </w:r>
      <w:r w:rsidR="002E70DF" w:rsidRPr="002E70DF">
        <w:rPr>
          <w:rFonts w:eastAsia="Times New Roman" w:cs="Times New Roman"/>
          <w:noProof/>
          <w:sz w:val="24"/>
          <w:szCs w:val="24"/>
          <w:lang w:eastAsia="fr-CA"/>
        </w:rPr>
        <w:t xml:space="preserve"> </w:t>
      </w:r>
    </w:p>
    <w:p w14:paraId="64F3EA49" w14:textId="77777777" w:rsidR="00775FC8" w:rsidRDefault="00775FC8" w:rsidP="00775FC8">
      <w:pPr>
        <w:ind w:left="708"/>
      </w:pPr>
    </w:p>
    <w:p w14:paraId="7C6FD486" w14:textId="77777777" w:rsidR="00775FC8" w:rsidRDefault="00775FC8" w:rsidP="00775FC8">
      <w:pPr>
        <w:ind w:left="708"/>
      </w:pPr>
      <w:r>
        <w:t>#2</w:t>
      </w:r>
      <w:r>
        <w:tab/>
        <w:t>Déclaration distincte [70(2)]</w:t>
      </w:r>
    </w:p>
    <w:p w14:paraId="693908FF" w14:textId="77777777" w:rsidR="00775FC8" w:rsidRDefault="00775FC8" w:rsidP="00775FC8">
      <w:pPr>
        <w:pStyle w:val="Paragraphedeliste"/>
        <w:ind w:left="1440"/>
      </w:pPr>
    </w:p>
    <w:p w14:paraId="4C1B0344" w14:textId="77777777" w:rsidR="00775FC8" w:rsidRDefault="00775FC8" w:rsidP="00775FC8">
      <w:pPr>
        <w:pStyle w:val="Paragraphedeliste"/>
        <w:numPr>
          <w:ilvl w:val="2"/>
          <w:numId w:val="15"/>
        </w:numPr>
      </w:pPr>
      <w:r>
        <w:t>Délai du choix : La plus tardive</w:t>
      </w:r>
    </w:p>
    <w:p w14:paraId="43591F5F" w14:textId="77777777" w:rsidR="00775FC8" w:rsidRDefault="00775FC8" w:rsidP="00775FC8">
      <w:pPr>
        <w:pStyle w:val="Paragraphedeliste"/>
        <w:numPr>
          <w:ilvl w:val="3"/>
          <w:numId w:val="15"/>
        </w:numPr>
      </w:pPr>
      <w:r>
        <w:t xml:space="preserve">Un an après la date du décès </w:t>
      </w:r>
    </w:p>
    <w:p w14:paraId="4D1546EB" w14:textId="77777777" w:rsidR="00775FC8" w:rsidRPr="00775FC8" w:rsidRDefault="00775FC8" w:rsidP="00775FC8">
      <w:pPr>
        <w:pStyle w:val="Paragraphedeliste"/>
        <w:ind w:left="2880"/>
        <w:rPr>
          <w:u w:val="double"/>
        </w:rPr>
      </w:pPr>
      <w:proofErr w:type="gramStart"/>
      <w:r w:rsidRPr="00775FC8">
        <w:rPr>
          <w:u w:val="double"/>
        </w:rPr>
        <w:t>OU</w:t>
      </w:r>
      <w:proofErr w:type="gramEnd"/>
      <w:r w:rsidRPr="00775FC8">
        <w:rPr>
          <w:u w:val="double"/>
        </w:rPr>
        <w:t xml:space="preserve"> </w:t>
      </w:r>
    </w:p>
    <w:p w14:paraId="444E832E" w14:textId="77777777" w:rsidR="00775FC8" w:rsidRDefault="00775FC8" w:rsidP="00775FC8">
      <w:pPr>
        <w:pStyle w:val="Paragraphedeliste"/>
        <w:numPr>
          <w:ilvl w:val="3"/>
          <w:numId w:val="15"/>
        </w:numPr>
      </w:pPr>
      <w:r>
        <w:t xml:space="preserve">90 jours après l’envoi de tout avis de cotisation </w:t>
      </w:r>
    </w:p>
    <w:p w14:paraId="130B6570" w14:textId="77777777" w:rsidR="00775FC8" w:rsidRDefault="00775FC8" w:rsidP="00775FC8">
      <w:pPr>
        <w:pStyle w:val="Paragraphedeliste"/>
        <w:ind w:left="2160"/>
      </w:pPr>
    </w:p>
    <w:p w14:paraId="373F387A" w14:textId="77777777" w:rsidR="00775FC8" w:rsidRDefault="00775FC8" w:rsidP="00775FC8">
      <w:pPr>
        <w:pStyle w:val="Paragraphedeliste"/>
        <w:numPr>
          <w:ilvl w:val="2"/>
          <w:numId w:val="15"/>
        </w:numPr>
      </w:pPr>
      <w:r>
        <w:t>Choix révocable [70(4)] si produit dans les mêmes délais.</w:t>
      </w:r>
    </w:p>
    <w:p w14:paraId="0F668268" w14:textId="77777777" w:rsidR="00775FC8" w:rsidRDefault="00775FC8" w:rsidP="00775FC8">
      <w:pPr>
        <w:pStyle w:val="Paragraphedeliste"/>
        <w:ind w:left="2160"/>
      </w:pPr>
    </w:p>
    <w:p w14:paraId="6AA57A57" w14:textId="77777777" w:rsidR="00775FC8" w:rsidRDefault="00775FC8" w:rsidP="00775FC8">
      <w:pPr>
        <w:pStyle w:val="Paragraphedeliste"/>
        <w:numPr>
          <w:ilvl w:val="2"/>
          <w:numId w:val="15"/>
        </w:numPr>
      </w:pPr>
      <w:r>
        <w:t>Montant du choix : la totalité des droits ou biens nets de ceux transférés aux bénéficiaires.</w:t>
      </w:r>
    </w:p>
    <w:p w14:paraId="69533C09" w14:textId="77777777" w:rsidR="00775FC8" w:rsidRDefault="00775FC8" w:rsidP="00775FC8"/>
    <w:p w14:paraId="39331CB5" w14:textId="77777777" w:rsidR="00775FC8" w:rsidRDefault="00775FC8" w:rsidP="00775FC8">
      <w:pPr>
        <w:pStyle w:val="Paragraphedeliste"/>
      </w:pPr>
      <w:r>
        <w:t xml:space="preserve">#3 </w:t>
      </w:r>
      <w:r>
        <w:tab/>
        <w:t>Imposition des bénéficiaires [70(3)]</w:t>
      </w:r>
    </w:p>
    <w:p w14:paraId="78E113C2" w14:textId="77777777" w:rsidR="00775FC8" w:rsidRDefault="002E70DF" w:rsidP="00775FC8">
      <w:pPr>
        <w:pStyle w:val="Paragraphedeliste"/>
      </w:pPr>
      <w:r>
        <w:rPr>
          <w:rFonts w:eastAsia="Times New Roman" w:cs="Times New Roman"/>
          <w:noProof/>
          <w:sz w:val="24"/>
          <w:szCs w:val="24"/>
          <w:lang w:val="fr-FR" w:eastAsia="fr-FR"/>
        </w:rPr>
        <mc:AlternateContent>
          <mc:Choice Requires="wps">
            <w:drawing>
              <wp:anchor distT="0" distB="0" distL="114300" distR="114300" simplePos="0" relativeHeight="251624448" behindDoc="0" locked="0" layoutInCell="1" allowOverlap="1" wp14:anchorId="40D69DDA" wp14:editId="04727D2E">
                <wp:simplePos x="0" y="0"/>
                <wp:positionH relativeFrom="column">
                  <wp:posOffset>-933450</wp:posOffset>
                </wp:positionH>
                <wp:positionV relativeFrom="paragraph">
                  <wp:posOffset>64135</wp:posOffset>
                </wp:positionV>
                <wp:extent cx="1857375" cy="2219325"/>
                <wp:effectExtent l="19050" t="19050" r="219075" b="47625"/>
                <wp:wrapNone/>
                <wp:docPr id="426" name="Pensées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219325"/>
                        </a:xfrm>
                        <a:prstGeom prst="cloudCallout">
                          <a:avLst>
                            <a:gd name="adj1" fmla="val 57090"/>
                            <a:gd name="adj2" fmla="val -48426"/>
                          </a:avLst>
                        </a:prstGeom>
                        <a:noFill/>
                        <a:ln w="3175">
                          <a:solidFill>
                            <a:schemeClr val="tx1"/>
                          </a:solidFill>
                          <a:round/>
                          <a:headEnd/>
                          <a:tailEnd/>
                        </a:ln>
                        <a:effectLst/>
                      </wps:spPr>
                      <wps:txbx>
                        <w:txbxContent>
                          <w:p w14:paraId="7FBA26B0" w14:textId="77777777" w:rsidR="00E37D8F" w:rsidRPr="00170DCA" w:rsidRDefault="00E37D8F" w:rsidP="002E70DF">
                            <w:pPr>
                              <w:jc w:val="left"/>
                              <w:rPr>
                                <w:sz w:val="20"/>
                              </w:rPr>
                            </w:pPr>
                            <w:r>
                              <w:rPr>
                                <w:sz w:val="20"/>
                              </w:rPr>
                              <w:t>On effectue ce choix lorsque l’impôt personnel du bénéficiaire serait inférieur à l’impôt qui aurait dû être payé selon les 2 premiers choix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69DDA" id="Pensées 426" o:spid="_x0000_s1078" type="#_x0000_t106" style="position:absolute;left:0;text-align:left;margin-left:-73.5pt;margin-top:5.05pt;width:146.25pt;height:17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" adj="23131,340" filled="f" strokecolor="black [3213]" strokeweight=".25pt">
                <v:textbox>
                  <w:txbxContent>
                    <w:p w14:paraId="7FBA26B0" w14:textId="77777777" w:rsidR="00E37D8F" w:rsidRPr="00170DCA" w:rsidRDefault="00E37D8F" w:rsidP="002E70DF">
                      <w:pPr>
                        <w:jc w:val="left"/>
                        <w:rPr>
                          <w:sz w:val="20"/>
                        </w:rPr>
                      </w:pPr>
                      <w:r>
                        <w:rPr>
                          <w:sz w:val="20"/>
                        </w:rPr>
                        <w:t>On effectue ce choix lorsque l’impôt personnel du bénéficiaire serait inférieur à l’impôt qui aurait dû être payé selon les 2 premiers choix</w:t>
                      </w:r>
                    </w:p>
                  </w:txbxContent>
                </v:textbox>
              </v:shape>
            </w:pict>
          </mc:Fallback>
        </mc:AlternateContent>
      </w:r>
    </w:p>
    <w:p w14:paraId="6DBFE8AB" w14:textId="77777777" w:rsidR="00775FC8" w:rsidRDefault="00775FC8" w:rsidP="00775FC8">
      <w:pPr>
        <w:pStyle w:val="Paragraphedeliste"/>
        <w:numPr>
          <w:ilvl w:val="2"/>
          <w:numId w:val="15"/>
        </w:numPr>
      </w:pPr>
      <w:r>
        <w:t>Si les droits ou biens sont transférés à un bénéficiaire dans le délai prescrit.</w:t>
      </w:r>
    </w:p>
    <w:p w14:paraId="764DD73D" w14:textId="77777777" w:rsidR="00775FC8" w:rsidRDefault="00775FC8" w:rsidP="00775FC8">
      <w:pPr>
        <w:pStyle w:val="Paragraphedeliste"/>
        <w:ind w:left="2160"/>
      </w:pPr>
    </w:p>
    <w:p w14:paraId="23472763" w14:textId="77777777" w:rsidR="00775FC8" w:rsidRDefault="00775FC8" w:rsidP="00775FC8">
      <w:pPr>
        <w:pStyle w:val="Paragraphedeliste"/>
        <w:numPr>
          <w:ilvl w:val="2"/>
          <w:numId w:val="15"/>
        </w:numPr>
      </w:pPr>
      <w:r>
        <w:t>Le bénéficiaire l’acquiert alors au coût réputé selon 69(1.1), c’est-à-dire le coût du défunt plus toute dépense encourue par le bénéficiaire relativement à ce bien.</w:t>
      </w:r>
    </w:p>
    <w:p w14:paraId="7BBECDEA" w14:textId="77777777" w:rsidR="002E70DF" w:rsidRDefault="002E70DF" w:rsidP="002E70DF">
      <w:pPr>
        <w:pStyle w:val="Paragraphedeliste"/>
      </w:pPr>
    </w:p>
    <w:p w14:paraId="61EE78C0" w14:textId="77777777" w:rsidR="002E70DF" w:rsidRDefault="002E70DF" w:rsidP="002E70DF"/>
    <w:p w14:paraId="149B4993" w14:textId="77777777" w:rsidR="002E70DF" w:rsidRDefault="002E70DF" w:rsidP="002E70DF"/>
    <w:p w14:paraId="24624E7E" w14:textId="77777777" w:rsidR="002E70DF" w:rsidRPr="002E70DF" w:rsidRDefault="002E70DF" w:rsidP="002E70DF">
      <w:pPr>
        <w:spacing w:line="360" w:lineRule="atLeast"/>
        <w:rPr>
          <w:rFonts w:eastAsia="Times New Roman" w:cs="Times New Roman"/>
          <w:sz w:val="24"/>
          <w:szCs w:val="24"/>
          <w:lang w:eastAsia="fr-FR"/>
        </w:rPr>
      </w:pPr>
    </w:p>
    <w:p w14:paraId="6A69F330" w14:textId="77777777" w:rsidR="002E70DF" w:rsidRPr="002E70DF" w:rsidRDefault="002E70DF" w:rsidP="002E70DF">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jc w:val="left"/>
        <w:rPr>
          <w:rFonts w:eastAsia="Times New Roman" w:cs="Times New Roman"/>
          <w:sz w:val="24"/>
          <w:szCs w:val="24"/>
          <w:lang w:eastAsia="fr-FR"/>
        </w:rPr>
      </w:pPr>
      <w:r w:rsidRPr="002E70DF">
        <w:rPr>
          <w:rFonts w:eastAsia="Times New Roman" w:cs="Times New Roman"/>
          <w:sz w:val="24"/>
          <w:szCs w:val="24"/>
          <w:lang w:eastAsia="fr-FR"/>
        </w:rPr>
        <w:t>Les droits ou biens peuvent être imposés de l'une des façons suivantes :</w:t>
      </w:r>
    </w:p>
    <w:p w14:paraId="7DA37A36" w14:textId="77777777" w:rsidR="002E70DF" w:rsidRPr="002E70DF" w:rsidRDefault="002E70DF" w:rsidP="002E70DF">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360" w:hanging="360"/>
        <w:jc w:val="left"/>
        <w:rPr>
          <w:rFonts w:eastAsia="Times New Roman" w:cs="Times New Roman"/>
          <w:sz w:val="24"/>
          <w:szCs w:val="24"/>
          <w:lang w:eastAsia="fr-FR"/>
        </w:rPr>
      </w:pPr>
      <w:r w:rsidRPr="002E70DF">
        <w:rPr>
          <w:rFonts w:eastAsia="Times New Roman" w:cs="Times New Roman"/>
          <w:sz w:val="24"/>
          <w:szCs w:val="24"/>
          <w:lang w:eastAsia="fr-FR"/>
        </w:rPr>
        <w:t>•</w:t>
      </w:r>
      <w:r w:rsidRPr="002E70DF">
        <w:rPr>
          <w:rFonts w:eastAsia="Times New Roman" w:cs="Times New Roman"/>
          <w:sz w:val="24"/>
          <w:szCs w:val="24"/>
          <w:lang w:eastAsia="fr-FR"/>
        </w:rPr>
        <w:tab/>
        <w:t>inclus dans la déclaration ordinaire de l'année du décès, 70(2)</w:t>
      </w:r>
    </w:p>
    <w:p w14:paraId="03945A8A" w14:textId="77777777" w:rsidR="002E70DF" w:rsidRPr="002E70DF" w:rsidRDefault="002E70DF" w:rsidP="002E70DF">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360" w:hanging="360"/>
        <w:jc w:val="left"/>
        <w:rPr>
          <w:rFonts w:eastAsia="Times New Roman" w:cs="Times New Roman"/>
          <w:sz w:val="24"/>
          <w:szCs w:val="24"/>
          <w:lang w:eastAsia="fr-FR"/>
        </w:rPr>
      </w:pPr>
      <w:r w:rsidRPr="002E70DF">
        <w:rPr>
          <w:rFonts w:eastAsia="Times New Roman" w:cs="Times New Roman"/>
          <w:sz w:val="24"/>
          <w:szCs w:val="24"/>
          <w:lang w:eastAsia="fr-FR"/>
        </w:rPr>
        <w:t>•</w:t>
      </w:r>
      <w:r w:rsidRPr="002E70DF">
        <w:rPr>
          <w:rFonts w:eastAsia="Times New Roman" w:cs="Times New Roman"/>
          <w:sz w:val="24"/>
          <w:szCs w:val="24"/>
          <w:lang w:eastAsia="fr-FR"/>
        </w:rPr>
        <w:tab/>
        <w:t>inclus dans une déclaration distincte, 70(2)</w:t>
      </w:r>
    </w:p>
    <w:p w14:paraId="6D62096A" w14:textId="5F01A804" w:rsidR="002E70DF" w:rsidRPr="002E70DF" w:rsidRDefault="002E70DF" w:rsidP="002E70DF">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ind w:left="360" w:hanging="360"/>
        <w:jc w:val="left"/>
        <w:rPr>
          <w:rFonts w:eastAsia="Times New Roman" w:cs="Times New Roman"/>
          <w:sz w:val="24"/>
          <w:szCs w:val="24"/>
          <w:lang w:eastAsia="fr-FR"/>
        </w:rPr>
      </w:pPr>
      <w:r w:rsidRPr="002E70DF">
        <w:rPr>
          <w:rFonts w:eastAsia="Times New Roman" w:cs="Times New Roman"/>
          <w:sz w:val="24"/>
          <w:szCs w:val="24"/>
          <w:lang w:eastAsia="fr-FR"/>
        </w:rPr>
        <w:t>•</w:t>
      </w:r>
      <w:r w:rsidRPr="002E70DF">
        <w:rPr>
          <w:rFonts w:eastAsia="Times New Roman" w:cs="Times New Roman"/>
          <w:sz w:val="24"/>
          <w:szCs w:val="24"/>
          <w:lang w:eastAsia="fr-FR"/>
        </w:rPr>
        <w:tab/>
        <w:t>transfert du droit ou bien à un bénéficiaire qui devra s'imposer sur la valeur du droit ou bien lors de sa réalisation, 70(3)</w:t>
      </w:r>
      <w:r>
        <w:br w:type="page"/>
      </w:r>
    </w:p>
    <w:p w14:paraId="65102AEE" w14:textId="77777777" w:rsidR="002E70DF" w:rsidRDefault="00D61455" w:rsidP="00D61455">
      <w:pPr>
        <w:pStyle w:val="Titre2"/>
      </w:pPr>
      <w:bookmarkStart w:id="32" w:name="_Toc40785680"/>
      <w:r>
        <w:t>4.4 Déclaration distincte #2 : Revenu provenant d’une société de personnes ou d’une entreprise individuelle (si deux exercices financiers dans la même année civile)</w:t>
      </w:r>
      <w:r w:rsidR="004D2853">
        <w:t xml:space="preserve"> – 150(4)</w:t>
      </w:r>
      <w:bookmarkEnd w:id="32"/>
    </w:p>
    <w:p w14:paraId="384BDD61" w14:textId="77777777" w:rsidR="00D61455" w:rsidRDefault="00D61455" w:rsidP="002E70DF"/>
    <w:p w14:paraId="5178A1D0" w14:textId="77777777" w:rsidR="00D61455" w:rsidRDefault="003D1426" w:rsidP="003D1426">
      <w:pPr>
        <w:pStyle w:val="Titre3"/>
      </w:pPr>
      <w:bookmarkStart w:id="33" w:name="_Toc40785681"/>
      <w:r>
        <w:t>4.4.1 Généralités</w:t>
      </w:r>
      <w:bookmarkEnd w:id="33"/>
    </w:p>
    <w:p w14:paraId="1BE47EA8" w14:textId="77777777" w:rsidR="003D1426" w:rsidRDefault="003D1426" w:rsidP="002E70DF"/>
    <w:p w14:paraId="27DBC18F" w14:textId="77777777" w:rsidR="003D1426" w:rsidRDefault="00FF0677" w:rsidP="003D1426">
      <w:pPr>
        <w:pStyle w:val="Paragraphedeliste"/>
        <w:numPr>
          <w:ilvl w:val="0"/>
          <w:numId w:val="15"/>
        </w:numPr>
      </w:pPr>
      <w:r>
        <w:t>À l’égard d’une entreprise exploitée personnellement ou par le biais d’une société de personnes.</w:t>
      </w:r>
    </w:p>
    <w:p w14:paraId="349D4C36" w14:textId="77777777" w:rsidR="00FF0677" w:rsidRDefault="00FF0677" w:rsidP="00FF0677">
      <w:pPr>
        <w:pStyle w:val="Paragraphedeliste"/>
      </w:pPr>
    </w:p>
    <w:p w14:paraId="1181957A" w14:textId="77777777" w:rsidR="003D1426" w:rsidRDefault="00FF0677" w:rsidP="003D1426">
      <w:pPr>
        <w:pStyle w:val="Paragraphedeliste"/>
        <w:numPr>
          <w:ilvl w:val="0"/>
          <w:numId w:val="15"/>
        </w:numPr>
      </w:pPr>
      <w:r>
        <w:t>Le revenu net de l’entreprise pour l’exercice financier de 12 mois se terminant dans l’année du décès (déclaration principale)</w:t>
      </w:r>
    </w:p>
    <w:p w14:paraId="33502557" w14:textId="77777777" w:rsidR="00FF0677" w:rsidRDefault="00FF0677" w:rsidP="00FF0677">
      <w:pPr>
        <w:pStyle w:val="Paragraphedeliste"/>
      </w:pPr>
    </w:p>
    <w:p w14:paraId="24B5410A" w14:textId="77777777" w:rsidR="00FF0677" w:rsidRDefault="00FF0677" w:rsidP="003D1426">
      <w:pPr>
        <w:pStyle w:val="Paragraphedeliste"/>
        <w:numPr>
          <w:ilvl w:val="0"/>
          <w:numId w:val="15"/>
        </w:numPr>
      </w:pPr>
      <w:r>
        <w:t>Le revenu net de l’entreprise pour l’</w:t>
      </w:r>
      <w:r w:rsidRPr="00FF0677">
        <w:rPr>
          <w:b/>
        </w:rPr>
        <w:t>exercice financier court</w:t>
      </w:r>
      <w:r>
        <w:t xml:space="preserve"> (c’est-à-dire le </w:t>
      </w:r>
      <w:r w:rsidR="00F870E4">
        <w:t>2e</w:t>
      </w:r>
      <w:r>
        <w:t>) se terminant dans l’année du décès</w:t>
      </w:r>
    </w:p>
    <w:p w14:paraId="588CEC95" w14:textId="77777777" w:rsidR="00FF0677" w:rsidRDefault="00FF0677" w:rsidP="00FF0677">
      <w:pPr>
        <w:pStyle w:val="Paragraphedeliste"/>
      </w:pPr>
    </w:p>
    <w:p w14:paraId="315CE2B3" w14:textId="77777777" w:rsidR="00FF0677" w:rsidRDefault="00FF0677" w:rsidP="00FF0677">
      <w:pPr>
        <w:pStyle w:val="Paragraphedeliste"/>
        <w:numPr>
          <w:ilvl w:val="1"/>
          <w:numId w:val="15"/>
        </w:numPr>
      </w:pPr>
      <w:r>
        <w:t xml:space="preserve">Exercice financier court : </w:t>
      </w:r>
      <w:r w:rsidRPr="00FF0677">
        <w:rPr>
          <w:u w:val="double"/>
        </w:rPr>
        <w:t>Choix</w:t>
      </w:r>
      <w:r>
        <w:t xml:space="preserve"> de produire une déclaration distincte [150(4)]</w:t>
      </w:r>
    </w:p>
    <w:p w14:paraId="5371CD4F" w14:textId="77777777" w:rsidR="00F4094F" w:rsidRDefault="00F4094F" w:rsidP="00F4094F"/>
    <w:p w14:paraId="4FDE3933" w14:textId="77777777" w:rsidR="00F4094F" w:rsidRDefault="00F4094F" w:rsidP="00F4094F">
      <w:pPr>
        <w:pStyle w:val="Titre3"/>
      </w:pPr>
      <w:bookmarkStart w:id="34" w:name="_Toc40785682"/>
      <w:r>
        <w:t>4.4.2 Rappel de Fiscalité II</w:t>
      </w:r>
      <w:bookmarkEnd w:id="34"/>
    </w:p>
    <w:p w14:paraId="1B4529C7" w14:textId="77777777" w:rsidR="00F4094F" w:rsidRDefault="00F4094F" w:rsidP="00F4094F"/>
    <w:p w14:paraId="47607F60" w14:textId="77777777" w:rsidR="00F4094F" w:rsidRDefault="00130547" w:rsidP="00130547">
      <w:pPr>
        <w:pStyle w:val="Paragraphedeliste"/>
        <w:numPr>
          <w:ilvl w:val="0"/>
          <w:numId w:val="17"/>
        </w:numPr>
      </w:pPr>
      <w:r>
        <w:t>Les particuliers sont obligés de choisir entre les 2 méthodes suivantes quant au calcul de leur revenu d’entreprise :</w:t>
      </w:r>
    </w:p>
    <w:p w14:paraId="5C0355AC" w14:textId="77777777" w:rsidR="00130547" w:rsidRDefault="00130547" w:rsidP="00130547">
      <w:pPr>
        <w:pStyle w:val="Paragraphedeliste"/>
        <w:ind w:left="1440"/>
      </w:pPr>
    </w:p>
    <w:p w14:paraId="06FA927C" w14:textId="77777777" w:rsidR="00130547" w:rsidRDefault="00130547" w:rsidP="00130547">
      <w:pPr>
        <w:ind w:left="708"/>
      </w:pPr>
      <w:r w:rsidRPr="00130547">
        <w:rPr>
          <w:u w:val="single"/>
        </w:rPr>
        <w:t>Méthode de base</w:t>
      </w:r>
      <w:r w:rsidRPr="00130547">
        <w:t> </w:t>
      </w:r>
      <w:r>
        <w:t>: depuis 1995, les particuliers qui exploitent une entreprise sont obligés d’avoir une fin d’exercice au 31 décembre [249.1(1</w:t>
      </w:r>
      <w:proofErr w:type="gramStart"/>
      <w:r>
        <w:t>)</w:t>
      </w:r>
      <w:r w:rsidR="00B07957">
        <w:t>b)i</w:t>
      </w:r>
      <w:proofErr w:type="gramEnd"/>
      <w:r w:rsidR="00B07957">
        <w:t>)</w:t>
      </w:r>
      <w:r>
        <w:t>]</w:t>
      </w:r>
    </w:p>
    <w:p w14:paraId="55D26135" w14:textId="77777777" w:rsidR="00130547" w:rsidRDefault="00130547" w:rsidP="00130547">
      <w:pPr>
        <w:ind w:left="708"/>
      </w:pPr>
    </w:p>
    <w:p w14:paraId="02E81702" w14:textId="77777777" w:rsidR="00130547" w:rsidRDefault="00130547" w:rsidP="00130547">
      <w:pPr>
        <w:ind w:left="708"/>
      </w:pPr>
      <w:r w:rsidRPr="00130547">
        <w:rPr>
          <w:u w:val="single"/>
        </w:rPr>
        <w:t>Méthode facultative</w:t>
      </w:r>
      <w:r>
        <w:t> : choix possible d’une date de fin d’exercice autre que le 31 décembre [249.1(4)]</w:t>
      </w:r>
    </w:p>
    <w:p w14:paraId="1CC758A8" w14:textId="77777777" w:rsidR="006D4B77" w:rsidRDefault="006D4B77" w:rsidP="00130547">
      <w:pPr>
        <w:ind w:left="708"/>
      </w:pPr>
    </w:p>
    <w:p w14:paraId="26A0EFF7" w14:textId="77777777" w:rsidR="005769A7" w:rsidRDefault="005769A7" w:rsidP="00130547">
      <w:pPr>
        <w:ind w:left="708"/>
      </w:pPr>
    </w:p>
    <w:p w14:paraId="0722936D" w14:textId="77777777" w:rsidR="006D4B77" w:rsidRDefault="006D4B77" w:rsidP="006D4B77">
      <w:pPr>
        <w:pStyle w:val="Paragraphedeliste"/>
        <w:numPr>
          <w:ilvl w:val="1"/>
          <w:numId w:val="17"/>
        </w:numPr>
      </w:pPr>
      <w:r>
        <w:t>Répercussions de la méthode facultative (article 34.1)</w:t>
      </w:r>
    </w:p>
    <w:p w14:paraId="547E7505" w14:textId="77777777" w:rsidR="006D4B77" w:rsidRDefault="006D4B77" w:rsidP="006D4B77">
      <w:pPr>
        <w:pStyle w:val="Paragraphedeliste"/>
        <w:ind w:left="1440"/>
      </w:pPr>
    </w:p>
    <w:p w14:paraId="125C120B" w14:textId="77777777" w:rsidR="006D4B77" w:rsidRDefault="006D4B77" w:rsidP="006D4B77">
      <w:pPr>
        <w:pStyle w:val="Paragraphedeliste"/>
        <w:ind w:left="1440"/>
      </w:pPr>
      <w:r>
        <w:t>Le contribuable doit s’imposer sur :</w:t>
      </w:r>
    </w:p>
    <w:p w14:paraId="712CDF93" w14:textId="77777777" w:rsidR="006D4B77" w:rsidRDefault="006D4B77" w:rsidP="006D4B77">
      <w:pPr>
        <w:pStyle w:val="Paragraphedeliste"/>
        <w:ind w:left="1440"/>
      </w:pPr>
      <w:r>
        <w:t>1- Revenu net d’entreprise pour l’exercice clos dans l’année.</w:t>
      </w:r>
    </w:p>
    <w:p w14:paraId="6189F15A" w14:textId="77777777" w:rsidR="006D4B77" w:rsidRDefault="006D4B77" w:rsidP="006D4B77">
      <w:pPr>
        <w:pStyle w:val="Paragraphedeliste"/>
        <w:ind w:left="1440"/>
      </w:pPr>
      <w:r>
        <w:t xml:space="preserve">2- Rajustement au revenu d’entreprise, c’est-à-dire estimation du </w:t>
      </w:r>
    </w:p>
    <w:p w14:paraId="03FCF9B8" w14:textId="77777777" w:rsidR="006D4B77" w:rsidRDefault="006D4B77" w:rsidP="006D4B77">
      <w:pPr>
        <w:pStyle w:val="Paragraphedeliste"/>
        <w:ind w:left="1440"/>
      </w:pPr>
      <w:r>
        <w:t xml:space="preserve">     </w:t>
      </w:r>
      <w:proofErr w:type="gramStart"/>
      <w:r>
        <w:t>revenu</w:t>
      </w:r>
      <w:proofErr w:type="gramEnd"/>
      <w:r>
        <w:t xml:space="preserve"> gagné pendant le reste de l’année</w:t>
      </w:r>
    </w:p>
    <w:p w14:paraId="1B04AA2A" w14:textId="77777777" w:rsidR="00AC6E07" w:rsidRDefault="006D4B77" w:rsidP="006D4B77">
      <w:pPr>
        <w:pStyle w:val="Paragraphedeliste"/>
        <w:ind w:left="1440"/>
      </w:pPr>
      <w:r>
        <w:tab/>
      </w:r>
    </w:p>
    <w:p w14:paraId="1D00C814" w14:textId="77777777" w:rsidR="006D4B77" w:rsidRPr="006D4B77" w:rsidRDefault="00AC6E07" w:rsidP="00AC6E07">
      <w:pPr>
        <w:pStyle w:val="Paragraphedeliste"/>
        <w:ind w:left="1440" w:firstLine="684"/>
        <w:rPr>
          <w:sz w:val="24"/>
          <w:szCs w:val="24"/>
        </w:rPr>
      </w:pPr>
      <w:r>
        <w:rPr>
          <w:noProof/>
          <w:lang w:val="fr-FR" w:eastAsia="fr-FR"/>
        </w:rPr>
        <mc:AlternateContent>
          <mc:Choice Requires="wps">
            <w:drawing>
              <wp:anchor distT="0" distB="0" distL="114300" distR="114300" simplePos="0" relativeHeight="251626496" behindDoc="0" locked="0" layoutInCell="1" allowOverlap="1" wp14:anchorId="3738FE0A" wp14:editId="2076A58B">
                <wp:simplePos x="0" y="0"/>
                <wp:positionH relativeFrom="column">
                  <wp:posOffset>3171825</wp:posOffset>
                </wp:positionH>
                <wp:positionV relativeFrom="paragraph">
                  <wp:posOffset>10160</wp:posOffset>
                </wp:positionV>
                <wp:extent cx="381000" cy="304800"/>
                <wp:effectExtent l="0" t="0" r="0" b="0"/>
                <wp:wrapNone/>
                <wp:docPr id="428" name="Zone de texte 428"/>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049F" w14:textId="77777777" w:rsidR="00E37D8F" w:rsidRPr="006D4B77" w:rsidRDefault="00E37D8F">
                            <w:pPr>
                              <w:rPr>
                                <w:sz w:val="30"/>
                                <w:szCs w:val="30"/>
                              </w:rPr>
                            </w:pPr>
                            <w:r w:rsidRPr="006D4B77">
                              <w:rPr>
                                <w:rFonts w:cs="Times New Roman"/>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FE0A" id="Zone de texte 428" o:spid="_x0000_s1079" type="#_x0000_t202" style="position:absolute;left:0;text-align:left;margin-left:249.75pt;margin-top:.8pt;width:30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" filled="f" stroked="f" strokeweight=".5pt">
                <v:textbox>
                  <w:txbxContent>
                    <w:p w14:paraId="5FC5049F" w14:textId="77777777" w:rsidR="00E37D8F" w:rsidRPr="006D4B77" w:rsidRDefault="00E37D8F">
                      <w:pPr>
                        <w:rPr>
                          <w:sz w:val="30"/>
                          <w:szCs w:val="30"/>
                        </w:rPr>
                      </w:pPr>
                      <w:r w:rsidRPr="006D4B77">
                        <w:rPr>
                          <w:rFonts w:cs="Times New Roman"/>
                          <w:sz w:val="30"/>
                          <w:szCs w:val="30"/>
                        </w:rPr>
                        <w:t>×</w:t>
                      </w:r>
                    </w:p>
                  </w:txbxContent>
                </v:textbox>
              </v:shape>
            </w:pict>
          </mc:Fallback>
        </mc:AlternateContent>
      </w:r>
      <w:r w:rsidR="006D4B77" w:rsidRPr="006D4B77">
        <w:rPr>
          <w:sz w:val="24"/>
          <w:szCs w:val="24"/>
        </w:rPr>
        <w:t>Revenu d’entreprise pour</w:t>
      </w:r>
      <w:r w:rsidR="006D4B77" w:rsidRPr="006D4B77">
        <w:rPr>
          <w:sz w:val="24"/>
          <w:szCs w:val="24"/>
        </w:rPr>
        <w:tab/>
      </w:r>
      <w:r w:rsidR="006D4B77" w:rsidRPr="006D4B77">
        <w:rPr>
          <w:sz w:val="24"/>
          <w:szCs w:val="24"/>
        </w:rPr>
        <w:tab/>
        <w:t>Nombre de jours dans l’année</w:t>
      </w:r>
    </w:p>
    <w:p w14:paraId="4208714C" w14:textId="77777777" w:rsidR="006D4B77" w:rsidRPr="006D4B77" w:rsidRDefault="006D4B77" w:rsidP="006D4B77">
      <w:pPr>
        <w:pStyle w:val="Paragraphedeliste"/>
        <w:ind w:left="1440"/>
        <w:rPr>
          <w:sz w:val="24"/>
          <w:szCs w:val="24"/>
          <w:u w:val="single"/>
        </w:rPr>
      </w:pPr>
      <w:r w:rsidRPr="006D4B77">
        <w:rPr>
          <w:sz w:val="24"/>
          <w:szCs w:val="24"/>
        </w:rPr>
        <w:tab/>
      </w:r>
      <w:proofErr w:type="gramStart"/>
      <w:r w:rsidRPr="006D4B77">
        <w:rPr>
          <w:sz w:val="24"/>
          <w:szCs w:val="24"/>
        </w:rPr>
        <w:t>l’exercice</w:t>
      </w:r>
      <w:proofErr w:type="gramEnd"/>
      <w:r w:rsidRPr="006D4B77">
        <w:rPr>
          <w:sz w:val="24"/>
          <w:szCs w:val="24"/>
        </w:rPr>
        <w:t xml:space="preserve"> clos dans l’année</w:t>
      </w:r>
      <w:r w:rsidRPr="006D4B77">
        <w:rPr>
          <w:sz w:val="24"/>
          <w:szCs w:val="24"/>
        </w:rPr>
        <w:tab/>
      </w:r>
      <w:r>
        <w:rPr>
          <w:sz w:val="24"/>
          <w:szCs w:val="24"/>
        </w:rPr>
        <w:tab/>
      </w:r>
      <w:r w:rsidRPr="006D4B77">
        <w:rPr>
          <w:sz w:val="24"/>
          <w:szCs w:val="24"/>
          <w:u w:val="single"/>
        </w:rPr>
        <w:t>après la clôture de l’exercice</w:t>
      </w:r>
    </w:p>
    <w:p w14:paraId="58EF35C4" w14:textId="77777777" w:rsidR="006D4B77" w:rsidRDefault="006D4B77" w:rsidP="006D4B77">
      <w:pPr>
        <w:pStyle w:val="Paragraphedeliste"/>
        <w:ind w:left="1440"/>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365</w:t>
      </w:r>
    </w:p>
    <w:p w14:paraId="6BEE9324" w14:textId="77777777" w:rsidR="006D4B77" w:rsidRDefault="006D4B77" w:rsidP="006D4B77">
      <w:pPr>
        <w:pStyle w:val="Paragraphedeliste"/>
        <w:ind w:left="1440"/>
      </w:pPr>
      <w:r>
        <w:t>Moins :</w:t>
      </w:r>
    </w:p>
    <w:p w14:paraId="3A8FBE58" w14:textId="77777777" w:rsidR="006D4B77" w:rsidRDefault="006D4B77" w:rsidP="006D4B77">
      <w:pPr>
        <w:pStyle w:val="Paragraphedeliste"/>
        <w:ind w:left="1440"/>
      </w:pPr>
      <w:r>
        <w:t>3- Rajustement au revenu d’entreprise l’année précédente.</w:t>
      </w:r>
    </w:p>
    <w:p w14:paraId="37860FF5" w14:textId="77777777" w:rsidR="00D451A9" w:rsidRDefault="00D451A9" w:rsidP="00D451A9"/>
    <w:p w14:paraId="2D1F099D" w14:textId="77777777" w:rsidR="00D451A9" w:rsidRDefault="00D451A9" w:rsidP="00D451A9">
      <w:pPr>
        <w:pStyle w:val="Titre3"/>
      </w:pPr>
      <w:bookmarkStart w:id="35" w:name="_Toc40785683"/>
      <w:r>
        <w:t>4.4.3 Choix possible</w:t>
      </w:r>
      <w:r w:rsidR="009F233D">
        <w:t>s</w:t>
      </w:r>
      <w:r>
        <w:t xml:space="preserve"> l’année du décès</w:t>
      </w:r>
      <w:bookmarkEnd w:id="35"/>
    </w:p>
    <w:p w14:paraId="1AC09D2F" w14:textId="77777777" w:rsidR="00D451A9" w:rsidRDefault="00D451A9" w:rsidP="00D451A9"/>
    <w:p w14:paraId="6A5AE30C" w14:textId="77777777" w:rsidR="00D451A9" w:rsidRDefault="005769A7" w:rsidP="005769A7">
      <w:pPr>
        <w:pStyle w:val="Paragraphedeliste"/>
        <w:numPr>
          <w:ilvl w:val="0"/>
          <w:numId w:val="17"/>
        </w:numPr>
      </w:pPr>
      <w:r>
        <w:t>Dans l’année du décès, deux modes d’imposition sont possibles si deux exercices se terminent dans l’année :</w:t>
      </w:r>
    </w:p>
    <w:p w14:paraId="3BC52E6F" w14:textId="77777777" w:rsidR="005769A7" w:rsidRDefault="005769A7" w:rsidP="005769A7">
      <w:pPr>
        <w:pStyle w:val="Paragraphedeliste"/>
      </w:pPr>
    </w:p>
    <w:p w14:paraId="16932175" w14:textId="77777777" w:rsidR="005769A7" w:rsidRPr="005769A7" w:rsidRDefault="005769A7" w:rsidP="005769A7">
      <w:pPr>
        <w:pStyle w:val="Paragraphedeliste"/>
        <w:rPr>
          <w:b/>
        </w:rPr>
      </w:pPr>
      <w:r w:rsidRPr="005769A7">
        <w:rPr>
          <w:b/>
        </w:rPr>
        <w:t>Méthode #1</w:t>
      </w:r>
    </w:p>
    <w:p w14:paraId="257743C5" w14:textId="77777777" w:rsidR="005769A7" w:rsidRDefault="005769A7" w:rsidP="005769A7">
      <w:pPr>
        <w:pStyle w:val="Paragraphedeliste"/>
        <w:numPr>
          <w:ilvl w:val="0"/>
          <w:numId w:val="18"/>
        </w:numPr>
      </w:pPr>
      <w:r>
        <w:t>Déclaration principale :</w:t>
      </w:r>
    </w:p>
    <w:p w14:paraId="6B6FB43B" w14:textId="77777777" w:rsidR="005769A7" w:rsidRDefault="005769A7" w:rsidP="005769A7">
      <w:pPr>
        <w:pStyle w:val="Paragraphedeliste"/>
        <w:ind w:left="1410"/>
      </w:pPr>
      <w:r>
        <w:t>1- Revenu de l’exercice de 12 mois</w:t>
      </w:r>
    </w:p>
    <w:p w14:paraId="37622934" w14:textId="77777777" w:rsidR="005769A7" w:rsidRDefault="005769A7" w:rsidP="005769A7">
      <w:pPr>
        <w:pStyle w:val="Paragraphedeliste"/>
        <w:ind w:left="1410"/>
      </w:pPr>
      <w:r>
        <w:t>2- Revenu de l’exercice court (réel)</w:t>
      </w:r>
      <w:r w:rsidR="00B07957">
        <w:rPr>
          <w:rStyle w:val="Appelnotedebasdep"/>
        </w:rPr>
        <w:footnoteReference w:id="2"/>
      </w:r>
    </w:p>
    <w:p w14:paraId="4BD38DC6" w14:textId="77777777" w:rsidR="005769A7" w:rsidRDefault="005769A7" w:rsidP="005769A7">
      <w:pPr>
        <w:pStyle w:val="Paragraphedeliste"/>
        <w:ind w:left="1410"/>
      </w:pPr>
      <w:r>
        <w:t>Moins :</w:t>
      </w:r>
    </w:p>
    <w:p w14:paraId="0DF2D5A0" w14:textId="77777777" w:rsidR="005769A7" w:rsidRDefault="005769A7" w:rsidP="005769A7">
      <w:pPr>
        <w:pStyle w:val="Paragraphedeliste"/>
        <w:ind w:left="1410"/>
      </w:pPr>
      <w:r>
        <w:t>3- Rajustement au revenu d’entreprise l’année précédente</w:t>
      </w:r>
    </w:p>
    <w:p w14:paraId="37FA15CB" w14:textId="77777777" w:rsidR="005769A7" w:rsidRDefault="005769A7" w:rsidP="005769A7"/>
    <w:p w14:paraId="1022EF35" w14:textId="77777777" w:rsidR="005769A7" w:rsidRDefault="005769A7" w:rsidP="005769A7">
      <w:pPr>
        <w:rPr>
          <w:b/>
        </w:rPr>
      </w:pPr>
      <w:r>
        <w:tab/>
      </w:r>
      <w:r w:rsidRPr="005769A7">
        <w:rPr>
          <w:b/>
        </w:rPr>
        <w:t>Méthode #2</w:t>
      </w:r>
    </w:p>
    <w:p w14:paraId="273F6B4B" w14:textId="77777777" w:rsidR="005769A7" w:rsidRDefault="005769A7" w:rsidP="005769A7">
      <w:r>
        <w:tab/>
        <w:t>(1)</w:t>
      </w:r>
      <w:r>
        <w:tab/>
        <w:t>Déclaration principale</w:t>
      </w:r>
    </w:p>
    <w:p w14:paraId="4703E813" w14:textId="77777777" w:rsidR="005769A7" w:rsidRDefault="005769A7" w:rsidP="005769A7">
      <w:r>
        <w:tab/>
      </w:r>
      <w:r>
        <w:tab/>
        <w:t>1- Revenu de l’exercice de 12 mois</w:t>
      </w:r>
    </w:p>
    <w:p w14:paraId="7BEAF3D8" w14:textId="77777777" w:rsidR="005769A7" w:rsidRDefault="005769A7" w:rsidP="005769A7">
      <w:r>
        <w:tab/>
      </w:r>
      <w:r>
        <w:tab/>
        <w:t>2- Rajustement au revenu d’entreprise [choix, 34.1(9)]</w:t>
      </w:r>
    </w:p>
    <w:p w14:paraId="7F99A897" w14:textId="77777777" w:rsidR="005769A7" w:rsidRDefault="005769A7" w:rsidP="005769A7">
      <w:r>
        <w:rPr>
          <w:noProof/>
          <w:lang w:val="fr-FR" w:eastAsia="fr-FR"/>
        </w:rPr>
        <mc:AlternateContent>
          <mc:Choice Requires="wps">
            <w:drawing>
              <wp:anchor distT="0" distB="0" distL="114300" distR="114300" simplePos="0" relativeHeight="251627520" behindDoc="0" locked="0" layoutInCell="1" allowOverlap="1" wp14:anchorId="02B98C28" wp14:editId="23429906">
                <wp:simplePos x="0" y="0"/>
                <wp:positionH relativeFrom="column">
                  <wp:posOffset>3009900</wp:posOffset>
                </wp:positionH>
                <wp:positionV relativeFrom="paragraph">
                  <wp:posOffset>128270</wp:posOffset>
                </wp:positionV>
                <wp:extent cx="381000" cy="304800"/>
                <wp:effectExtent l="0" t="0" r="0" b="0"/>
                <wp:wrapNone/>
                <wp:docPr id="429" name="Zone de texte 429"/>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A06E3" w14:textId="77777777" w:rsidR="00E37D8F" w:rsidRPr="006D4B77" w:rsidRDefault="00E37D8F" w:rsidP="005769A7">
                            <w:pPr>
                              <w:rPr>
                                <w:sz w:val="30"/>
                                <w:szCs w:val="30"/>
                              </w:rPr>
                            </w:pPr>
                            <w:r w:rsidRPr="006D4B77">
                              <w:rPr>
                                <w:rFonts w:cs="Times New Roman"/>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B98C28" id="Zone de texte 429" o:spid="_x0000_s1080" type="#_x0000_t202" style="position:absolute;left:0;text-align:left;margin-left:237pt;margin-top:10.1pt;width:30pt;height:24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" filled="f" stroked="f" strokeweight=".5pt">
                <v:textbox>
                  <w:txbxContent>
                    <w:p w14:paraId="0A6A06E3" w14:textId="77777777" w:rsidR="00E37D8F" w:rsidRPr="006D4B77" w:rsidRDefault="00E37D8F" w:rsidP="005769A7">
                      <w:pPr>
                        <w:rPr>
                          <w:sz w:val="30"/>
                          <w:szCs w:val="30"/>
                        </w:rPr>
                      </w:pPr>
                      <w:r w:rsidRPr="006D4B77">
                        <w:rPr>
                          <w:rFonts w:cs="Times New Roman"/>
                          <w:sz w:val="30"/>
                          <w:szCs w:val="30"/>
                        </w:rPr>
                        <w:t>×</w:t>
                      </w:r>
                    </w:p>
                  </w:txbxContent>
                </v:textbox>
              </v:shape>
            </w:pict>
          </mc:Fallback>
        </mc:AlternateContent>
      </w:r>
      <w:r>
        <w:tab/>
      </w:r>
      <w:r>
        <w:tab/>
      </w:r>
      <w:r>
        <w:tab/>
        <w:t>Revenu de l’exercice</w:t>
      </w:r>
      <w:r>
        <w:tab/>
      </w:r>
      <w:r>
        <w:tab/>
        <w:t>nbre de jrs après la</w:t>
      </w:r>
    </w:p>
    <w:p w14:paraId="44E5A443" w14:textId="77777777" w:rsidR="005769A7" w:rsidRDefault="005769A7" w:rsidP="005769A7">
      <w:r>
        <w:tab/>
      </w:r>
      <w:r>
        <w:tab/>
      </w:r>
      <w:r>
        <w:tab/>
      </w:r>
      <w:proofErr w:type="gramStart"/>
      <w:r>
        <w:t>de</w:t>
      </w:r>
      <w:proofErr w:type="gramEnd"/>
      <w:r>
        <w:t xml:space="preserve"> 12 mois</w:t>
      </w:r>
      <w:r>
        <w:tab/>
      </w:r>
      <w:r>
        <w:tab/>
      </w:r>
      <w:r>
        <w:tab/>
      </w:r>
      <w:r>
        <w:tab/>
        <w:t>clôture de l’exercice</w:t>
      </w:r>
    </w:p>
    <w:p w14:paraId="38DB7E79" w14:textId="77777777" w:rsidR="005769A7" w:rsidRPr="005769A7" w:rsidRDefault="005769A7" w:rsidP="005769A7">
      <w:pPr>
        <w:rPr>
          <w:u w:val="single"/>
        </w:rPr>
      </w:pPr>
      <w:r>
        <w:tab/>
      </w:r>
      <w:r>
        <w:tab/>
      </w:r>
      <w:r>
        <w:tab/>
      </w:r>
      <w:r>
        <w:tab/>
      </w:r>
      <w:r>
        <w:tab/>
      </w:r>
      <w:r>
        <w:tab/>
      </w:r>
      <w:r>
        <w:tab/>
      </w:r>
      <w:r>
        <w:tab/>
      </w:r>
      <w:proofErr w:type="gramStart"/>
      <w:r w:rsidRPr="005769A7">
        <w:rPr>
          <w:u w:val="single"/>
        </w:rPr>
        <w:t>jusqu’à</w:t>
      </w:r>
      <w:proofErr w:type="gramEnd"/>
      <w:r w:rsidRPr="005769A7">
        <w:rPr>
          <w:u w:val="single"/>
        </w:rPr>
        <w:t xml:space="preserve"> la date du décès</w:t>
      </w:r>
    </w:p>
    <w:p w14:paraId="578FC385" w14:textId="77777777" w:rsidR="005769A7" w:rsidRDefault="005769A7" w:rsidP="005769A7">
      <w:r>
        <w:tab/>
      </w:r>
      <w:r>
        <w:tab/>
      </w:r>
      <w:r>
        <w:tab/>
      </w:r>
      <w:r>
        <w:tab/>
      </w:r>
      <w:r>
        <w:tab/>
      </w:r>
      <w:r>
        <w:tab/>
      </w:r>
      <w:r>
        <w:tab/>
      </w:r>
      <w:r>
        <w:tab/>
        <w:t xml:space="preserve">            365</w:t>
      </w:r>
    </w:p>
    <w:p w14:paraId="414C9DCF" w14:textId="77777777" w:rsidR="005769A7" w:rsidRDefault="005769A7" w:rsidP="005769A7">
      <w:r>
        <w:tab/>
      </w:r>
      <w:r>
        <w:tab/>
        <w:t>Moins :</w:t>
      </w:r>
    </w:p>
    <w:p w14:paraId="334ED588" w14:textId="77777777" w:rsidR="005769A7" w:rsidRDefault="005769A7" w:rsidP="005769A7">
      <w:r>
        <w:tab/>
      </w:r>
      <w:r>
        <w:tab/>
        <w:t>3- Rajustement au revenu d’entreprise l’année précédente</w:t>
      </w:r>
    </w:p>
    <w:p w14:paraId="7262993F" w14:textId="77777777" w:rsidR="005769A7" w:rsidRDefault="005769A7" w:rsidP="005769A7"/>
    <w:p w14:paraId="4B9DF3BB" w14:textId="77777777" w:rsidR="005769A7" w:rsidRDefault="005769A7" w:rsidP="005769A7">
      <w:r>
        <w:tab/>
        <w:t xml:space="preserve">(2) </w:t>
      </w:r>
      <w:r>
        <w:tab/>
        <w:t>Déclaration distincte [150(4)]</w:t>
      </w:r>
    </w:p>
    <w:p w14:paraId="059C31DE" w14:textId="77777777" w:rsidR="005769A7" w:rsidRDefault="005769A7" w:rsidP="005769A7">
      <w:r>
        <w:tab/>
      </w:r>
      <w:r>
        <w:tab/>
        <w:t>1- Revenu de l’exercice court (réel)</w:t>
      </w:r>
    </w:p>
    <w:p w14:paraId="5431B876" w14:textId="77777777" w:rsidR="005769A7" w:rsidRDefault="005769A7" w:rsidP="005769A7">
      <w:r>
        <w:tab/>
      </w:r>
      <w:r>
        <w:tab/>
        <w:t>Moins :</w:t>
      </w:r>
    </w:p>
    <w:p w14:paraId="127E6428" w14:textId="77777777" w:rsidR="00AC6E07" w:rsidRDefault="005769A7" w:rsidP="00AC6E07">
      <w:r>
        <w:tab/>
      </w:r>
      <w:r>
        <w:tab/>
        <w:t>2- Rajustement au revenu d’entreprise (déclaration principale)</w:t>
      </w:r>
      <w:r w:rsidR="00AC6E07">
        <w:br w:type="page"/>
      </w:r>
    </w:p>
    <w:tbl>
      <w:tblPr>
        <w:tblStyle w:val="Grilledutableau"/>
        <w:tblW w:w="0" w:type="auto"/>
        <w:shd w:val="pct20" w:color="auto" w:fill="auto"/>
        <w:tblLook w:val="04A0" w:firstRow="1" w:lastRow="0" w:firstColumn="1" w:lastColumn="0" w:noHBand="0" w:noVBand="1"/>
      </w:tblPr>
      <w:tblGrid>
        <w:gridCol w:w="8780"/>
      </w:tblGrid>
      <w:tr w:rsidR="00EC0858" w14:paraId="292622F6" w14:textId="77777777" w:rsidTr="00EC0858">
        <w:tc>
          <w:tcPr>
            <w:tcW w:w="8780" w:type="dxa"/>
            <w:shd w:val="pct20" w:color="auto" w:fill="auto"/>
          </w:tcPr>
          <w:p w14:paraId="15D50B7B" w14:textId="77777777" w:rsidR="00EC0858" w:rsidRPr="00EC0858" w:rsidRDefault="00EC0858" w:rsidP="005769A7">
            <w:pPr>
              <w:rPr>
                <w:b/>
              </w:rPr>
            </w:pPr>
            <w:r w:rsidRPr="00EC0858">
              <w:rPr>
                <w:b/>
              </w:rPr>
              <w:t>EXERCICE 8-6 : illustration de la déclaration distincte dans le cas d’une entreprise individuelle</w:t>
            </w:r>
          </w:p>
        </w:tc>
      </w:tr>
    </w:tbl>
    <w:p w14:paraId="3717F077" w14:textId="77777777" w:rsidR="00EC0858" w:rsidRDefault="00EC0858" w:rsidP="005769A7"/>
    <w:p w14:paraId="2C70C871" w14:textId="77777777" w:rsidR="00EC0858" w:rsidRDefault="00EC0858" w:rsidP="00EC0858">
      <w:r>
        <w:t xml:space="preserve">Michel Lacroix exploite une entreprise individuelle. Il a choisi d’utiliser la méthode facultative et d’avoir une date de fin d’exercice au 31 mars. </w:t>
      </w:r>
    </w:p>
    <w:p w14:paraId="7DC66E44" w14:textId="77777777" w:rsidR="00EC0858" w:rsidRDefault="00EC0858" w:rsidP="00EC0858"/>
    <w:p w14:paraId="40811107" w14:textId="77777777" w:rsidR="00EC0858" w:rsidRDefault="00EC0858" w:rsidP="00EC0858">
      <w:r>
        <w:t xml:space="preserve">Les revenus de Michel pour l’exercice financier terminé le 31 mars 20XX </w:t>
      </w:r>
      <w:r w:rsidR="00F870E4">
        <w:t>sont</w:t>
      </w:r>
      <w:r>
        <w:t xml:space="preserve"> 100 000 $. Le rajustement au revenu d’entreprise de 20WW était de 25 000 $.</w:t>
      </w:r>
    </w:p>
    <w:p w14:paraId="327709CB" w14:textId="77777777" w:rsidR="00EC0858" w:rsidRDefault="00EC0858" w:rsidP="00EC0858"/>
    <w:p w14:paraId="1BBF78D4" w14:textId="77777777" w:rsidR="00EC0858" w:rsidRDefault="00EC0858" w:rsidP="00EC0858">
      <w:r>
        <w:t>Michel décède le 31 octobre 20XX. Les revenus entre le 1</w:t>
      </w:r>
      <w:r w:rsidRPr="00A266BA">
        <w:rPr>
          <w:vertAlign w:val="superscript"/>
        </w:rPr>
        <w:t>er</w:t>
      </w:r>
      <w:r>
        <w:t xml:space="preserve"> avril et le 31 octobre 20XX </w:t>
      </w:r>
      <w:r w:rsidR="00F870E4">
        <w:t>sont</w:t>
      </w:r>
      <w:r>
        <w:t xml:space="preserve"> 75 000 $.</w:t>
      </w:r>
    </w:p>
    <w:p w14:paraId="1B8B2CD1" w14:textId="77777777" w:rsidR="00EC0858" w:rsidRDefault="00EC0858" w:rsidP="00EC0858"/>
    <w:p w14:paraId="4543128F" w14:textId="77777777" w:rsidR="00EC0858" w:rsidRDefault="00EC0858" w:rsidP="00EC0858">
      <w:pPr>
        <w:pStyle w:val="Paragraphedeliste"/>
      </w:pPr>
      <w:r>
        <w:rPr>
          <w:noProof/>
          <w:lang w:val="fr-FR" w:eastAsia="fr-FR"/>
        </w:rPr>
        <mc:AlternateContent>
          <mc:Choice Requires="wps">
            <w:drawing>
              <wp:anchor distT="0" distB="0" distL="114300" distR="114300" simplePos="0" relativeHeight="251634688" behindDoc="0" locked="0" layoutInCell="1" allowOverlap="1" wp14:anchorId="4CF54164" wp14:editId="77DA6B5F">
                <wp:simplePos x="0" y="0"/>
                <wp:positionH relativeFrom="column">
                  <wp:posOffset>942975</wp:posOffset>
                </wp:positionH>
                <wp:positionV relativeFrom="paragraph">
                  <wp:posOffset>205740</wp:posOffset>
                </wp:positionV>
                <wp:extent cx="1466850" cy="465455"/>
                <wp:effectExtent l="0" t="0" r="0" b="0"/>
                <wp:wrapNone/>
                <wp:docPr id="430" name="Zone de texte 430"/>
                <wp:cNvGraphicFramePr/>
                <a:graphic xmlns:a="http://schemas.openxmlformats.org/drawingml/2006/main">
                  <a:graphicData uri="http://schemas.microsoft.com/office/word/2010/wordprocessingShape">
                    <wps:wsp>
                      <wps:cNvSpPr txBox="1"/>
                      <wps:spPr>
                        <a:xfrm>
                          <a:off x="0" y="0"/>
                          <a:ext cx="1466850"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0DCEA" w14:textId="77777777" w:rsidR="00E37D8F" w:rsidRPr="00623292" w:rsidRDefault="00E37D8F" w:rsidP="00EC0858">
                            <w:pPr>
                              <w:jc w:val="center"/>
                              <w:rPr>
                                <w:sz w:val="20"/>
                                <w:szCs w:val="20"/>
                              </w:rPr>
                            </w:pPr>
                            <w:r>
                              <w:rPr>
                                <w:sz w:val="20"/>
                                <w:szCs w:val="20"/>
                              </w:rPr>
                              <w:t>Fin d’exercice de l’entreprise individuelle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4164" id="Zone de texte 430" o:spid="_x0000_s1081" type="#_x0000_t202" style="position:absolute;left:0;text-align:left;margin-left:74.25pt;margin-top:16.2pt;width:115.5pt;height:36.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" filled="f" stroked="f" strokeweight=".5pt">
                <v:textbox>
                  <w:txbxContent>
                    <w:p w14:paraId="5B10DCEA" w14:textId="77777777" w:rsidR="00E37D8F" w:rsidRPr="00623292" w:rsidRDefault="00E37D8F" w:rsidP="00EC0858">
                      <w:pPr>
                        <w:jc w:val="center"/>
                        <w:rPr>
                          <w:sz w:val="20"/>
                          <w:szCs w:val="20"/>
                        </w:rPr>
                      </w:pPr>
                      <w:r>
                        <w:rPr>
                          <w:sz w:val="20"/>
                          <w:szCs w:val="20"/>
                        </w:rPr>
                        <w:t>Fin d’exercice de l’entreprise individuelle</w:t>
                      </w:r>
                    </w:p>
                  </w:txbxContent>
                </v:textbox>
              </v:shape>
            </w:pict>
          </mc:Fallback>
        </mc:AlternateContent>
      </w:r>
    </w:p>
    <w:p w14:paraId="392BE07A" w14:textId="77777777" w:rsidR="00EC0858" w:rsidRDefault="00EC0858" w:rsidP="00EC0858">
      <w:pPr>
        <w:pStyle w:val="Paragraphedeliste"/>
      </w:pPr>
      <w:r>
        <w:rPr>
          <w:noProof/>
          <w:lang w:val="fr-FR" w:eastAsia="fr-FR"/>
        </w:rPr>
        <mc:AlternateContent>
          <mc:Choice Requires="wps">
            <w:drawing>
              <wp:anchor distT="0" distB="0" distL="114300" distR="114300" simplePos="0" relativeHeight="251636736" behindDoc="0" locked="0" layoutInCell="1" allowOverlap="1" wp14:anchorId="115617BF" wp14:editId="2ED9B428">
                <wp:simplePos x="0" y="0"/>
                <wp:positionH relativeFrom="column">
                  <wp:posOffset>3497940</wp:posOffset>
                </wp:positionH>
                <wp:positionV relativeFrom="paragraph">
                  <wp:posOffset>35548</wp:posOffset>
                </wp:positionV>
                <wp:extent cx="724619" cy="422694"/>
                <wp:effectExtent l="0" t="0" r="0" b="0"/>
                <wp:wrapNone/>
                <wp:docPr id="431" name="Zone de texte 431"/>
                <wp:cNvGraphicFramePr/>
                <a:graphic xmlns:a="http://schemas.openxmlformats.org/drawingml/2006/main">
                  <a:graphicData uri="http://schemas.microsoft.com/office/word/2010/wordprocessingShape">
                    <wps:wsp>
                      <wps:cNvSpPr txBox="1"/>
                      <wps:spPr>
                        <a:xfrm>
                          <a:off x="0" y="0"/>
                          <a:ext cx="724619" cy="422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888AA" w14:textId="77777777" w:rsidR="00E37D8F" w:rsidRPr="00623292" w:rsidRDefault="00E37D8F" w:rsidP="00EC0858">
                            <w:pPr>
                              <w:jc w:val="center"/>
                              <w:rPr>
                                <w:sz w:val="20"/>
                                <w:szCs w:val="20"/>
                              </w:rPr>
                            </w:pPr>
                            <w:r>
                              <w:rPr>
                                <w:sz w:val="20"/>
                                <w:szCs w:val="20"/>
                              </w:rPr>
                              <w:t>Décès de Michel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17BF" id="Zone de texte 431" o:spid="_x0000_s1082" type="#_x0000_t202" style="position:absolute;left:0;text-align:left;margin-left:275.45pt;margin-top:2.8pt;width:57.05pt;height:3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" filled="f" stroked="f" strokeweight=".5pt">
                <v:textbox>
                  <w:txbxContent>
                    <w:p w14:paraId="32C888AA" w14:textId="77777777" w:rsidR="00E37D8F" w:rsidRPr="00623292" w:rsidRDefault="00E37D8F" w:rsidP="00EC0858">
                      <w:pPr>
                        <w:jc w:val="center"/>
                        <w:rPr>
                          <w:sz w:val="20"/>
                          <w:szCs w:val="20"/>
                        </w:rPr>
                      </w:pPr>
                      <w:r>
                        <w:rPr>
                          <w:sz w:val="20"/>
                          <w:szCs w:val="20"/>
                        </w:rPr>
                        <w:t>Décès de Michel</w:t>
                      </w:r>
                    </w:p>
                  </w:txbxContent>
                </v:textbox>
              </v:shape>
            </w:pict>
          </mc:Fallback>
        </mc:AlternateContent>
      </w:r>
      <w:r>
        <w:rPr>
          <w:noProof/>
          <w:lang w:val="fr-FR" w:eastAsia="fr-FR"/>
        </w:rPr>
        <mc:AlternateContent>
          <mc:Choice Requires="wps">
            <w:drawing>
              <wp:anchor distT="0" distB="0" distL="114300" distR="114300" simplePos="0" relativeHeight="251638784" behindDoc="0" locked="0" layoutInCell="1" allowOverlap="1" wp14:anchorId="70E13E17" wp14:editId="0C17F736">
                <wp:simplePos x="0" y="0"/>
                <wp:positionH relativeFrom="column">
                  <wp:posOffset>2700020</wp:posOffset>
                </wp:positionH>
                <wp:positionV relativeFrom="paragraph">
                  <wp:posOffset>150495</wp:posOffset>
                </wp:positionV>
                <wp:extent cx="175895" cy="2108835"/>
                <wp:effectExtent l="5080" t="0" r="19685" b="19685"/>
                <wp:wrapNone/>
                <wp:docPr id="432" name="Accolade fermante 432"/>
                <wp:cNvGraphicFramePr/>
                <a:graphic xmlns:a="http://schemas.openxmlformats.org/drawingml/2006/main">
                  <a:graphicData uri="http://schemas.microsoft.com/office/word/2010/wordprocessingShape">
                    <wps:wsp>
                      <wps:cNvSpPr/>
                      <wps:spPr>
                        <a:xfrm rot="5400000">
                          <a:off x="0" y="0"/>
                          <a:ext cx="175895" cy="21088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C7F24" id="Accolade fermante 432" o:spid="_x0000_s1026" type="#_x0000_t88" style="position:absolute;margin-left:212.6pt;margin-top:11.85pt;width:13.85pt;height:166.05pt;rotation:90;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" adj="150" strokecolor="black [3040]"/>
            </w:pict>
          </mc:Fallback>
        </mc:AlternateContent>
      </w:r>
    </w:p>
    <w:p w14:paraId="634F6AB4" w14:textId="77777777" w:rsidR="00EC0858" w:rsidRDefault="00EC0858" w:rsidP="00EC0858">
      <w:pPr>
        <w:pStyle w:val="Paragraphedeliste"/>
      </w:pPr>
      <w:r>
        <w:rPr>
          <w:noProof/>
          <w:szCs w:val="24"/>
          <w:lang w:val="fr-FR" w:eastAsia="fr-FR"/>
        </w:rPr>
        <mc:AlternateContent>
          <mc:Choice Requires="wps">
            <w:drawing>
              <wp:anchor distT="0" distB="0" distL="114300" distR="114300" simplePos="0" relativeHeight="251635712" behindDoc="0" locked="0" layoutInCell="1" allowOverlap="1" wp14:anchorId="0E739A07" wp14:editId="03E8B5FE">
                <wp:simplePos x="0" y="0"/>
                <wp:positionH relativeFrom="column">
                  <wp:posOffset>3844470</wp:posOffset>
                </wp:positionH>
                <wp:positionV relativeFrom="paragraph">
                  <wp:posOffset>199690</wp:posOffset>
                </wp:positionV>
                <wp:extent cx="0" cy="344805"/>
                <wp:effectExtent l="76200" t="0" r="76200" b="55245"/>
                <wp:wrapNone/>
                <wp:docPr id="433" name="Connecteur droit avec flèch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03F0F" id="Connecteur droit avec flèche 433" o:spid="_x0000_s1026" type="#_x0000_t32" style="position:absolute;margin-left:302.7pt;margin-top:15.7pt;width:0;height:27.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">
                <v:stroke endarrow="block"/>
              </v:shape>
            </w:pict>
          </mc:Fallback>
        </mc:AlternateContent>
      </w:r>
      <w:r>
        <w:rPr>
          <w:noProof/>
          <w:szCs w:val="24"/>
          <w:lang w:val="fr-FR" w:eastAsia="fr-FR"/>
        </w:rPr>
        <mc:AlternateContent>
          <mc:Choice Requires="wps">
            <w:drawing>
              <wp:anchor distT="0" distB="0" distL="114300" distR="114300" simplePos="0" relativeHeight="251633664" behindDoc="0" locked="0" layoutInCell="1" allowOverlap="1" wp14:anchorId="119A94A3" wp14:editId="7244F001">
                <wp:simplePos x="0" y="0"/>
                <wp:positionH relativeFrom="column">
                  <wp:posOffset>1682378</wp:posOffset>
                </wp:positionH>
                <wp:positionV relativeFrom="paragraph">
                  <wp:posOffset>202781</wp:posOffset>
                </wp:positionV>
                <wp:extent cx="0" cy="344805"/>
                <wp:effectExtent l="76200" t="0" r="76200" b="55245"/>
                <wp:wrapNone/>
                <wp:docPr id="434" name="Connecteur droit avec flèch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004AE" id="Connecteur droit avec flèche 434" o:spid="_x0000_s1026" type="#_x0000_t32" style="position:absolute;margin-left:132.45pt;margin-top:15.95pt;width:0;height:27.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">
                <v:stroke endarrow="block"/>
              </v:shape>
            </w:pict>
          </mc:Fallback>
        </mc:AlternateContent>
      </w:r>
    </w:p>
    <w:p w14:paraId="78BD790B" w14:textId="77777777" w:rsidR="00EC0858" w:rsidRDefault="00EC0858" w:rsidP="00EC0858">
      <w:r>
        <w:rPr>
          <w:noProof/>
          <w:lang w:val="fr-FR" w:eastAsia="fr-FR"/>
        </w:rPr>
        <mc:AlternateContent>
          <mc:Choice Requires="wps">
            <w:drawing>
              <wp:anchor distT="0" distB="0" distL="114300" distR="114300" simplePos="0" relativeHeight="251637760" behindDoc="0" locked="0" layoutInCell="1" allowOverlap="1" wp14:anchorId="59B83871" wp14:editId="0B5A3E6A">
                <wp:simplePos x="0" y="0"/>
                <wp:positionH relativeFrom="column">
                  <wp:posOffset>1005092</wp:posOffset>
                </wp:positionH>
                <wp:positionV relativeFrom="paragraph">
                  <wp:posOffset>172015</wp:posOffset>
                </wp:positionV>
                <wp:extent cx="172257" cy="1190486"/>
                <wp:effectExtent l="5398" t="0" r="23812" b="23813"/>
                <wp:wrapNone/>
                <wp:docPr id="435" name="Accolade fermante 435"/>
                <wp:cNvGraphicFramePr/>
                <a:graphic xmlns:a="http://schemas.openxmlformats.org/drawingml/2006/main">
                  <a:graphicData uri="http://schemas.microsoft.com/office/word/2010/wordprocessingShape">
                    <wps:wsp>
                      <wps:cNvSpPr/>
                      <wps:spPr>
                        <a:xfrm rot="5400000">
                          <a:off x="0" y="0"/>
                          <a:ext cx="172257" cy="119048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39947E" id="Accolade fermante 435" o:spid="_x0000_s1026" type="#_x0000_t88" style="position:absolute;margin-left:79.15pt;margin-top:13.55pt;width:13.55pt;height:93.75pt;rotation:90;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" adj="260" strokecolor="black [3040]"/>
            </w:pict>
          </mc:Fallback>
        </mc:AlternateContent>
      </w:r>
      <w:r>
        <w:rPr>
          <w:noProof/>
          <w:lang w:val="fr-FR" w:eastAsia="fr-FR"/>
        </w:rPr>
        <mc:AlternateContent>
          <mc:Choice Requires="wps">
            <w:drawing>
              <wp:anchor distT="0" distB="0" distL="114300" distR="114300" simplePos="0" relativeHeight="251629568" behindDoc="0" locked="0" layoutInCell="1" allowOverlap="1" wp14:anchorId="2019298C" wp14:editId="005BACD1">
                <wp:simplePos x="0" y="0"/>
                <wp:positionH relativeFrom="column">
                  <wp:posOffset>496019</wp:posOffset>
                </wp:positionH>
                <wp:positionV relativeFrom="paragraph">
                  <wp:posOffset>185851</wp:posOffset>
                </wp:positionV>
                <wp:extent cx="0" cy="267419"/>
                <wp:effectExtent l="0" t="0" r="19050" b="18415"/>
                <wp:wrapNone/>
                <wp:docPr id="436" name="Connecteur droit 436"/>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F0459" id="Connecteur droit 436"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628544" behindDoc="0" locked="0" layoutInCell="1" allowOverlap="1" wp14:anchorId="58016FF1" wp14:editId="4A305C39">
                <wp:simplePos x="0" y="0"/>
                <wp:positionH relativeFrom="column">
                  <wp:posOffset>495935</wp:posOffset>
                </wp:positionH>
                <wp:positionV relativeFrom="paragraph">
                  <wp:posOffset>331961</wp:posOffset>
                </wp:positionV>
                <wp:extent cx="4942936" cy="0"/>
                <wp:effectExtent l="0" t="0" r="10160" b="19050"/>
                <wp:wrapNone/>
                <wp:docPr id="437" name="Connecteur droit 437"/>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2E13" id="Connecteur droit 43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17D98C4A" w14:textId="77777777" w:rsidR="00EC0858" w:rsidRDefault="00EC0858" w:rsidP="00EC0858">
      <w:r>
        <w:rPr>
          <w:noProof/>
          <w:lang w:val="fr-FR" w:eastAsia="fr-FR"/>
        </w:rPr>
        <mc:AlternateContent>
          <mc:Choice Requires="wps">
            <w:drawing>
              <wp:anchor distT="0" distB="0" distL="114300" distR="114300" simplePos="0" relativeHeight="251642880" behindDoc="0" locked="0" layoutInCell="1" allowOverlap="1" wp14:anchorId="3C4EDF9B" wp14:editId="38E5228A">
                <wp:simplePos x="0" y="0"/>
                <wp:positionH relativeFrom="column">
                  <wp:posOffset>3589020</wp:posOffset>
                </wp:positionH>
                <wp:positionV relativeFrom="paragraph">
                  <wp:posOffset>123190</wp:posOffset>
                </wp:positionV>
                <wp:extent cx="534670" cy="224155"/>
                <wp:effectExtent l="0" t="0" r="0" b="4445"/>
                <wp:wrapNone/>
                <wp:docPr id="438" name="Zone de texte 438"/>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72A94" w14:textId="77777777" w:rsidR="00E37D8F" w:rsidRPr="00623292" w:rsidRDefault="00E37D8F" w:rsidP="00EC0858">
                            <w:pPr>
                              <w:rPr>
                                <w:sz w:val="20"/>
                                <w:szCs w:val="20"/>
                              </w:rPr>
                            </w:pPr>
                            <w:r>
                              <w:rPr>
                                <w:sz w:val="20"/>
                                <w:szCs w:val="20"/>
                              </w:rPr>
                              <w:t>31</w:t>
                            </w:r>
                            <w:r w:rsidRPr="00623292">
                              <w:rPr>
                                <w:sz w:val="20"/>
                                <w:szCs w:val="20"/>
                              </w:rPr>
                              <w:t>/</w:t>
                            </w:r>
                            <w:r>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EDF9B" id="Zone de texte 438" o:spid="_x0000_s1083" type="#_x0000_t202" style="position:absolute;left:0;text-align:left;margin-left:282.6pt;margin-top:9.7pt;width:42.1pt;height:17.6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" filled="f" stroked="f" strokeweight=".5pt">
                <v:textbox>
                  <w:txbxContent>
                    <w:p w14:paraId="09C72A94" w14:textId="77777777" w:rsidR="00E37D8F" w:rsidRPr="00623292" w:rsidRDefault="00E37D8F" w:rsidP="00EC0858">
                      <w:pPr>
                        <w:rPr>
                          <w:sz w:val="20"/>
                          <w:szCs w:val="20"/>
                        </w:rPr>
                      </w:pPr>
                      <w:r>
                        <w:rPr>
                          <w:sz w:val="20"/>
                          <w:szCs w:val="20"/>
                        </w:rPr>
                        <w:t>31</w:t>
                      </w:r>
                      <w:r w:rsidRPr="00623292">
                        <w:rPr>
                          <w:sz w:val="20"/>
                          <w:szCs w:val="20"/>
                        </w:rPr>
                        <w:t>/</w:t>
                      </w:r>
                      <w:r>
                        <w:rPr>
                          <w:sz w:val="20"/>
                          <w:szCs w:val="20"/>
                        </w:rPr>
                        <w:t>10</w:t>
                      </w:r>
                    </w:p>
                  </w:txbxContent>
                </v:textbox>
              </v:shape>
            </w:pict>
          </mc:Fallback>
        </mc:AlternateContent>
      </w:r>
      <w:r>
        <w:rPr>
          <w:noProof/>
          <w:lang w:val="fr-FR" w:eastAsia="fr-FR"/>
        </w:rPr>
        <mc:AlternateContent>
          <mc:Choice Requires="wps">
            <w:drawing>
              <wp:anchor distT="0" distB="0" distL="114300" distR="114300" simplePos="0" relativeHeight="251641856" behindDoc="0" locked="0" layoutInCell="1" allowOverlap="1" wp14:anchorId="496ACAD2" wp14:editId="20F3A718">
                <wp:simplePos x="0" y="0"/>
                <wp:positionH relativeFrom="column">
                  <wp:posOffset>1435783</wp:posOffset>
                </wp:positionH>
                <wp:positionV relativeFrom="paragraph">
                  <wp:posOffset>126604</wp:posOffset>
                </wp:positionV>
                <wp:extent cx="534670" cy="224155"/>
                <wp:effectExtent l="0" t="0" r="0" b="4445"/>
                <wp:wrapNone/>
                <wp:docPr id="439" name="Zone de texte 439"/>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DD12F" w14:textId="77777777" w:rsidR="00E37D8F" w:rsidRPr="00623292" w:rsidRDefault="00E37D8F" w:rsidP="00EC0858">
                            <w:pPr>
                              <w:rPr>
                                <w:sz w:val="20"/>
                                <w:szCs w:val="20"/>
                              </w:rPr>
                            </w:pPr>
                            <w:r>
                              <w:rPr>
                                <w:sz w:val="20"/>
                                <w:szCs w:val="20"/>
                              </w:rPr>
                              <w:t>31</w:t>
                            </w:r>
                            <w:r w:rsidRPr="00623292">
                              <w:rPr>
                                <w:sz w:val="20"/>
                                <w:szCs w:val="20"/>
                              </w:rPr>
                              <w:t>/</w:t>
                            </w:r>
                            <w:r>
                              <w:rPr>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ACAD2" id="Zone de texte 439" o:spid="_x0000_s1084" type="#_x0000_t202" style="position:absolute;left:0;text-align:left;margin-left:113.05pt;margin-top:9.95pt;width:42.1pt;height:17.6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" filled="f" stroked="f" strokeweight=".5pt">
                <v:textbox>
                  <w:txbxContent>
                    <w:p w14:paraId="347DD12F" w14:textId="77777777" w:rsidR="00E37D8F" w:rsidRPr="00623292" w:rsidRDefault="00E37D8F" w:rsidP="00EC0858">
                      <w:pPr>
                        <w:rPr>
                          <w:sz w:val="20"/>
                          <w:szCs w:val="20"/>
                        </w:rPr>
                      </w:pPr>
                      <w:r>
                        <w:rPr>
                          <w:sz w:val="20"/>
                          <w:szCs w:val="20"/>
                        </w:rPr>
                        <w:t>31</w:t>
                      </w:r>
                      <w:r w:rsidRPr="00623292">
                        <w:rPr>
                          <w:sz w:val="20"/>
                          <w:szCs w:val="20"/>
                        </w:rPr>
                        <w:t>/</w:t>
                      </w:r>
                      <w:r>
                        <w:rPr>
                          <w:sz w:val="20"/>
                          <w:szCs w:val="20"/>
                        </w:rPr>
                        <w:t>03</w:t>
                      </w:r>
                    </w:p>
                  </w:txbxContent>
                </v:textbox>
              </v:shape>
            </w:pict>
          </mc:Fallback>
        </mc:AlternateContent>
      </w:r>
      <w:r>
        <w:rPr>
          <w:noProof/>
          <w:lang w:val="fr-FR" w:eastAsia="fr-FR"/>
        </w:rPr>
        <mc:AlternateContent>
          <mc:Choice Requires="wps">
            <w:drawing>
              <wp:anchor distT="0" distB="0" distL="114300" distR="114300" simplePos="0" relativeHeight="251630592" behindDoc="0" locked="0" layoutInCell="1" allowOverlap="1" wp14:anchorId="3E5DFE2A" wp14:editId="36EC5ECF">
                <wp:simplePos x="0" y="0"/>
                <wp:positionH relativeFrom="column">
                  <wp:posOffset>5435600</wp:posOffset>
                </wp:positionH>
                <wp:positionV relativeFrom="paragraph">
                  <wp:posOffset>-1905</wp:posOffset>
                </wp:positionV>
                <wp:extent cx="0" cy="267335"/>
                <wp:effectExtent l="0" t="0" r="19050" b="18415"/>
                <wp:wrapNone/>
                <wp:docPr id="440" name="Connecteur droit 440"/>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32DA8" id="Connecteur droit 440"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0FE7BEF0" w14:textId="77777777" w:rsidR="00EC0858" w:rsidRDefault="00EC0858" w:rsidP="00EC0858">
      <w:r>
        <w:rPr>
          <w:noProof/>
          <w:lang w:val="fr-FR" w:eastAsia="fr-FR"/>
        </w:rPr>
        <mc:AlternateContent>
          <mc:Choice Requires="wps">
            <w:drawing>
              <wp:anchor distT="0" distB="0" distL="114300" distR="114300" simplePos="0" relativeHeight="251632640" behindDoc="0" locked="0" layoutInCell="1" allowOverlap="1" wp14:anchorId="24FE04F7" wp14:editId="4011426F">
                <wp:simplePos x="0" y="0"/>
                <wp:positionH relativeFrom="column">
                  <wp:posOffset>5201920</wp:posOffset>
                </wp:positionH>
                <wp:positionV relativeFrom="paragraph">
                  <wp:posOffset>54850</wp:posOffset>
                </wp:positionV>
                <wp:extent cx="534670" cy="224155"/>
                <wp:effectExtent l="0" t="0" r="0" b="4445"/>
                <wp:wrapNone/>
                <wp:docPr id="441" name="Zone de texte 441"/>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3C123" w14:textId="77777777" w:rsidR="00E37D8F" w:rsidRPr="00623292" w:rsidRDefault="00E37D8F" w:rsidP="00EC0858">
                            <w:pPr>
                              <w:rPr>
                                <w:sz w:val="20"/>
                                <w:szCs w:val="20"/>
                              </w:rPr>
                            </w:pPr>
                            <w:r>
                              <w:rPr>
                                <w:sz w:val="20"/>
                                <w:szCs w:val="20"/>
                              </w:rPr>
                              <w:t>31</w:t>
                            </w:r>
                            <w:r w:rsidRPr="00623292">
                              <w:rPr>
                                <w:sz w:val="20"/>
                                <w:szCs w:val="20"/>
                              </w:rPr>
                              <w:t>/</w:t>
                            </w:r>
                            <w:r>
                              <w:rPr>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FE04F7" id="Zone de texte 441" o:spid="_x0000_s1085" type="#_x0000_t202" style="position:absolute;left:0;text-align:left;margin-left:409.6pt;margin-top:4.3pt;width:42.1pt;height:17.6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XWbQIAAEQ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" filled="f" stroked="f" strokeweight=".5pt">
                <v:textbox>
                  <w:txbxContent>
                    <w:p w14:paraId="6CD3C123" w14:textId="77777777" w:rsidR="00E37D8F" w:rsidRPr="00623292" w:rsidRDefault="00E37D8F" w:rsidP="00EC0858">
                      <w:pPr>
                        <w:rPr>
                          <w:sz w:val="20"/>
                          <w:szCs w:val="20"/>
                        </w:rPr>
                      </w:pPr>
                      <w:r>
                        <w:rPr>
                          <w:sz w:val="20"/>
                          <w:szCs w:val="20"/>
                        </w:rPr>
                        <w:t>31</w:t>
                      </w:r>
                      <w:r w:rsidRPr="00623292">
                        <w:rPr>
                          <w:sz w:val="20"/>
                          <w:szCs w:val="20"/>
                        </w:rPr>
                        <w:t>/</w:t>
                      </w:r>
                      <w:r>
                        <w:rPr>
                          <w:sz w:val="20"/>
                          <w:szCs w:val="20"/>
                        </w:rPr>
                        <w:t>12</w:t>
                      </w:r>
                    </w:p>
                  </w:txbxContent>
                </v:textbox>
              </v:shape>
            </w:pict>
          </mc:Fallback>
        </mc:AlternateContent>
      </w:r>
      <w:r>
        <w:rPr>
          <w:noProof/>
          <w:lang w:val="fr-FR" w:eastAsia="fr-FR"/>
        </w:rPr>
        <mc:AlternateContent>
          <mc:Choice Requires="wps">
            <w:drawing>
              <wp:anchor distT="0" distB="0" distL="114300" distR="114300" simplePos="0" relativeHeight="251631616" behindDoc="0" locked="0" layoutInCell="1" allowOverlap="1" wp14:anchorId="712E79D5" wp14:editId="1F04D498">
                <wp:simplePos x="0" y="0"/>
                <wp:positionH relativeFrom="column">
                  <wp:posOffset>227965</wp:posOffset>
                </wp:positionH>
                <wp:positionV relativeFrom="paragraph">
                  <wp:posOffset>16426</wp:posOffset>
                </wp:positionV>
                <wp:extent cx="534838" cy="224371"/>
                <wp:effectExtent l="0" t="0" r="0" b="4445"/>
                <wp:wrapNone/>
                <wp:docPr id="442" name="Zone de texte 442"/>
                <wp:cNvGraphicFramePr/>
                <a:graphic xmlns:a="http://schemas.openxmlformats.org/drawingml/2006/main">
                  <a:graphicData uri="http://schemas.microsoft.com/office/word/2010/wordprocessingShape">
                    <wps:wsp>
                      <wps:cNvSpPr txBox="1"/>
                      <wps:spPr>
                        <a:xfrm>
                          <a:off x="0" y="0"/>
                          <a:ext cx="534838" cy="224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5D9F2" w14:textId="77777777" w:rsidR="00E37D8F" w:rsidRPr="00623292" w:rsidRDefault="00E37D8F" w:rsidP="00EC0858">
                            <w:pPr>
                              <w:rPr>
                                <w:sz w:val="20"/>
                                <w:szCs w:val="20"/>
                              </w:rPr>
                            </w:pPr>
                            <w:r w:rsidRPr="00623292">
                              <w:rPr>
                                <w:sz w:val="20"/>
                                <w:szCs w:val="20"/>
                              </w:rPr>
                              <w:t>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E79D5" id="Zone de texte 442" o:spid="_x0000_s1086" type="#_x0000_t202" style="position:absolute;left:0;text-align:left;margin-left:17.95pt;margin-top:1.3pt;width:42.1pt;height:17.6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" filled="f" stroked="f" strokeweight=".5pt">
                <v:textbox>
                  <w:txbxContent>
                    <w:p w14:paraId="69D5D9F2" w14:textId="77777777" w:rsidR="00E37D8F" w:rsidRPr="00623292" w:rsidRDefault="00E37D8F" w:rsidP="00EC0858">
                      <w:pPr>
                        <w:rPr>
                          <w:sz w:val="20"/>
                          <w:szCs w:val="20"/>
                        </w:rPr>
                      </w:pPr>
                      <w:r w:rsidRPr="00623292">
                        <w:rPr>
                          <w:sz w:val="20"/>
                          <w:szCs w:val="20"/>
                        </w:rPr>
                        <w:t>01/01</w:t>
                      </w:r>
                    </w:p>
                  </w:txbxContent>
                </v:textbox>
              </v:shape>
            </w:pict>
          </mc:Fallback>
        </mc:AlternateContent>
      </w:r>
    </w:p>
    <w:p w14:paraId="4894BEAD" w14:textId="77777777" w:rsidR="00EC0858" w:rsidRDefault="00EC0858" w:rsidP="00EC0858">
      <w:r>
        <w:rPr>
          <w:noProof/>
          <w:lang w:val="fr-FR" w:eastAsia="fr-FR"/>
        </w:rPr>
        <mc:AlternateContent>
          <mc:Choice Requires="wps">
            <w:drawing>
              <wp:anchor distT="0" distB="0" distL="114300" distR="114300" simplePos="0" relativeHeight="251640832" behindDoc="0" locked="0" layoutInCell="1" allowOverlap="1" wp14:anchorId="175C9A92" wp14:editId="56A2943A">
                <wp:simplePos x="0" y="0"/>
                <wp:positionH relativeFrom="column">
                  <wp:posOffset>2411083</wp:posOffset>
                </wp:positionH>
                <wp:positionV relativeFrom="paragraph">
                  <wp:posOffset>203440</wp:posOffset>
                </wp:positionV>
                <wp:extent cx="775970" cy="767751"/>
                <wp:effectExtent l="0" t="0" r="0" b="0"/>
                <wp:wrapNone/>
                <wp:docPr id="443" name="Zone de texte 443"/>
                <wp:cNvGraphicFramePr/>
                <a:graphic xmlns:a="http://schemas.openxmlformats.org/drawingml/2006/main">
                  <a:graphicData uri="http://schemas.microsoft.com/office/word/2010/wordprocessingShape">
                    <wps:wsp>
                      <wps:cNvSpPr txBox="1"/>
                      <wps:spPr>
                        <a:xfrm>
                          <a:off x="0" y="0"/>
                          <a:ext cx="775970" cy="767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7AE0D" w14:textId="77777777" w:rsidR="00E37D8F" w:rsidRDefault="00E37D8F" w:rsidP="00EC0858">
                            <w:pPr>
                              <w:jc w:val="center"/>
                              <w:rPr>
                                <w:sz w:val="20"/>
                                <w:szCs w:val="20"/>
                              </w:rPr>
                            </w:pPr>
                            <w:r>
                              <w:rPr>
                                <w:sz w:val="20"/>
                                <w:szCs w:val="20"/>
                              </w:rPr>
                              <w:t>Exercice « abrégé »</w:t>
                            </w:r>
                          </w:p>
                          <w:p w14:paraId="20CCF3A7" w14:textId="77777777" w:rsidR="00E37D8F" w:rsidRDefault="00E37D8F" w:rsidP="00EC0858">
                            <w:pPr>
                              <w:jc w:val="center"/>
                              <w:rPr>
                                <w:sz w:val="20"/>
                                <w:szCs w:val="20"/>
                              </w:rPr>
                            </w:pPr>
                            <w:r>
                              <w:rPr>
                                <w:sz w:val="20"/>
                                <w:szCs w:val="20"/>
                              </w:rPr>
                              <w:t>75 000 $</w:t>
                            </w:r>
                          </w:p>
                          <w:p w14:paraId="71AC19B8" w14:textId="77777777" w:rsidR="00E37D8F" w:rsidRPr="00623292" w:rsidRDefault="00E37D8F" w:rsidP="00EC0858">
                            <w:pPr>
                              <w:jc w:val="center"/>
                              <w:rPr>
                                <w:sz w:val="20"/>
                                <w:szCs w:val="20"/>
                              </w:rPr>
                            </w:pPr>
                            <w:r>
                              <w:rPr>
                                <w:sz w:val="20"/>
                                <w:szCs w:val="20"/>
                              </w:rPr>
                              <w:t>214 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C9A92" id="Zone de texte 443" o:spid="_x0000_s1087" type="#_x0000_t202" style="position:absolute;left:0;text-align:left;margin-left:189.85pt;margin-top:16pt;width:61.1pt;height:60.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" filled="f" stroked="f" strokeweight=".5pt">
                <v:textbox>
                  <w:txbxContent>
                    <w:p w14:paraId="29A7AE0D" w14:textId="77777777" w:rsidR="00E37D8F" w:rsidRDefault="00E37D8F" w:rsidP="00EC0858">
                      <w:pPr>
                        <w:jc w:val="center"/>
                        <w:rPr>
                          <w:sz w:val="20"/>
                          <w:szCs w:val="20"/>
                        </w:rPr>
                      </w:pPr>
                      <w:r>
                        <w:rPr>
                          <w:sz w:val="20"/>
                          <w:szCs w:val="20"/>
                        </w:rPr>
                        <w:t>Exercice « abrégé »</w:t>
                      </w:r>
                    </w:p>
                    <w:p w14:paraId="20CCF3A7" w14:textId="77777777" w:rsidR="00E37D8F" w:rsidRDefault="00E37D8F" w:rsidP="00EC0858">
                      <w:pPr>
                        <w:jc w:val="center"/>
                        <w:rPr>
                          <w:sz w:val="20"/>
                          <w:szCs w:val="20"/>
                        </w:rPr>
                      </w:pPr>
                      <w:r>
                        <w:rPr>
                          <w:sz w:val="20"/>
                          <w:szCs w:val="20"/>
                        </w:rPr>
                        <w:t>75 000 $</w:t>
                      </w:r>
                    </w:p>
                    <w:p w14:paraId="71AC19B8" w14:textId="77777777" w:rsidR="00E37D8F" w:rsidRPr="00623292" w:rsidRDefault="00E37D8F" w:rsidP="00EC0858">
                      <w:pPr>
                        <w:jc w:val="center"/>
                        <w:rPr>
                          <w:sz w:val="20"/>
                          <w:szCs w:val="20"/>
                        </w:rPr>
                      </w:pPr>
                      <w:r>
                        <w:rPr>
                          <w:sz w:val="20"/>
                          <w:szCs w:val="20"/>
                        </w:rPr>
                        <w:t>214 jours</w:t>
                      </w:r>
                    </w:p>
                  </w:txbxContent>
                </v:textbox>
              </v:shape>
            </w:pict>
          </mc:Fallback>
        </mc:AlternateContent>
      </w:r>
      <w:r>
        <w:rPr>
          <w:noProof/>
          <w:lang w:val="fr-FR" w:eastAsia="fr-FR"/>
        </w:rPr>
        <mc:AlternateContent>
          <mc:Choice Requires="wps">
            <w:drawing>
              <wp:anchor distT="0" distB="0" distL="114300" distR="114300" simplePos="0" relativeHeight="251639808" behindDoc="0" locked="0" layoutInCell="1" allowOverlap="1" wp14:anchorId="361D4FF6" wp14:editId="1D915082">
                <wp:simplePos x="0" y="0"/>
                <wp:positionH relativeFrom="column">
                  <wp:posOffset>711679</wp:posOffset>
                </wp:positionH>
                <wp:positionV relativeFrom="paragraph">
                  <wp:posOffset>203440</wp:posOffset>
                </wp:positionV>
                <wp:extent cx="775970" cy="603849"/>
                <wp:effectExtent l="0" t="0" r="0" b="6350"/>
                <wp:wrapNone/>
                <wp:docPr id="444" name="Zone de texte 444"/>
                <wp:cNvGraphicFramePr/>
                <a:graphic xmlns:a="http://schemas.openxmlformats.org/drawingml/2006/main">
                  <a:graphicData uri="http://schemas.microsoft.com/office/word/2010/wordprocessingShape">
                    <wps:wsp>
                      <wps:cNvSpPr txBox="1"/>
                      <wps:spPr>
                        <a:xfrm>
                          <a:off x="0" y="0"/>
                          <a:ext cx="775970" cy="603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C7036" w14:textId="77777777" w:rsidR="00E37D8F" w:rsidRDefault="00E37D8F" w:rsidP="00EC0858">
                            <w:pPr>
                              <w:jc w:val="center"/>
                              <w:rPr>
                                <w:sz w:val="20"/>
                                <w:szCs w:val="20"/>
                              </w:rPr>
                            </w:pPr>
                            <w:r>
                              <w:rPr>
                                <w:sz w:val="20"/>
                                <w:szCs w:val="20"/>
                              </w:rPr>
                              <w:t>Exercice « normal »</w:t>
                            </w:r>
                          </w:p>
                          <w:p w14:paraId="56B9ABA5" w14:textId="77777777" w:rsidR="00E37D8F" w:rsidRPr="00623292" w:rsidRDefault="00E37D8F" w:rsidP="00EC0858">
                            <w:pPr>
                              <w:jc w:val="center"/>
                              <w:rPr>
                                <w:sz w:val="20"/>
                                <w:szCs w:val="20"/>
                              </w:rPr>
                            </w:pPr>
                            <w:r>
                              <w:rPr>
                                <w:sz w:val="20"/>
                                <w:szCs w:val="20"/>
                              </w:rPr>
                              <w:t>100 000 $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4FF6" id="Zone de texte 444" o:spid="_x0000_s1088" type="#_x0000_t202" style="position:absolute;left:0;text-align:left;margin-left:56.05pt;margin-top:16pt;width:61.1pt;height:4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" filled="f" stroked="f" strokeweight=".5pt">
                <v:textbox>
                  <w:txbxContent>
                    <w:p w14:paraId="708C7036" w14:textId="77777777" w:rsidR="00E37D8F" w:rsidRDefault="00E37D8F" w:rsidP="00EC0858">
                      <w:pPr>
                        <w:jc w:val="center"/>
                        <w:rPr>
                          <w:sz w:val="20"/>
                          <w:szCs w:val="20"/>
                        </w:rPr>
                      </w:pPr>
                      <w:r>
                        <w:rPr>
                          <w:sz w:val="20"/>
                          <w:szCs w:val="20"/>
                        </w:rPr>
                        <w:t>Exercice « normal »</w:t>
                      </w:r>
                    </w:p>
                    <w:p w14:paraId="56B9ABA5" w14:textId="77777777" w:rsidR="00E37D8F" w:rsidRPr="00623292" w:rsidRDefault="00E37D8F" w:rsidP="00EC0858">
                      <w:pPr>
                        <w:jc w:val="center"/>
                        <w:rPr>
                          <w:sz w:val="20"/>
                          <w:szCs w:val="20"/>
                        </w:rPr>
                      </w:pPr>
                      <w:r>
                        <w:rPr>
                          <w:sz w:val="20"/>
                          <w:szCs w:val="20"/>
                        </w:rPr>
                        <w:t>100 000 $</w:t>
                      </w:r>
                    </w:p>
                  </w:txbxContent>
                </v:textbox>
              </v:shape>
            </w:pict>
          </mc:Fallback>
        </mc:AlternateContent>
      </w:r>
    </w:p>
    <w:p w14:paraId="0D63C340" w14:textId="77777777" w:rsidR="00EC0858" w:rsidRDefault="00EC0858" w:rsidP="00EC0858"/>
    <w:p w14:paraId="47461DE7" w14:textId="77777777" w:rsidR="00EC0858" w:rsidRDefault="00AC3EA9" w:rsidP="00EC0858">
      <w:r>
        <w:rPr>
          <w:rFonts w:eastAsia="Times New Roman" w:cs="Times New Roman"/>
          <w:noProof/>
          <w:sz w:val="24"/>
          <w:szCs w:val="24"/>
          <w:lang w:val="fr-FR" w:eastAsia="fr-FR"/>
        </w:rPr>
        <mc:AlternateContent>
          <mc:Choice Requires="wps">
            <w:drawing>
              <wp:anchor distT="0" distB="0" distL="114300" distR="114300" simplePos="0" relativeHeight="251728896" behindDoc="0" locked="0" layoutInCell="1" allowOverlap="1" wp14:anchorId="6ACA5148" wp14:editId="6E9D30FD">
                <wp:simplePos x="0" y="0"/>
                <wp:positionH relativeFrom="column">
                  <wp:posOffset>3590925</wp:posOffset>
                </wp:positionH>
                <wp:positionV relativeFrom="paragraph">
                  <wp:posOffset>78105</wp:posOffset>
                </wp:positionV>
                <wp:extent cx="2438400" cy="1095375"/>
                <wp:effectExtent l="438150" t="0" r="38100" b="47625"/>
                <wp:wrapNone/>
                <wp:docPr id="14" name="Pensé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95375"/>
                        </a:xfrm>
                        <a:prstGeom prst="cloudCallout">
                          <a:avLst>
                            <a:gd name="adj1" fmla="val -65956"/>
                            <a:gd name="adj2" fmla="val -45818"/>
                          </a:avLst>
                        </a:prstGeom>
                        <a:noFill/>
                        <a:ln w="3175">
                          <a:solidFill>
                            <a:schemeClr val="tx1"/>
                          </a:solidFill>
                          <a:round/>
                          <a:headEnd/>
                          <a:tailEnd/>
                        </a:ln>
                        <a:effectLst/>
                      </wps:spPr>
                      <wps:txbx>
                        <w:txbxContent>
                          <w:p w14:paraId="4E7DD3BD" w14:textId="77777777" w:rsidR="00E37D8F" w:rsidRPr="00170DCA" w:rsidRDefault="00E37D8F" w:rsidP="00AC3EA9">
                            <w:pPr>
                              <w:jc w:val="left"/>
                              <w:rPr>
                                <w:sz w:val="20"/>
                              </w:rPr>
                            </w:pPr>
                            <w:r>
                              <w:rPr>
                                <w:sz w:val="20"/>
                              </w:rPr>
                              <w:t>C’est l’exercice « abrégé » qui peut faire l’objet d’une déclaration distincte.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A5148" id="Pensées 14" o:spid="_x0000_s1089" type="#_x0000_t106" style="position:absolute;left:0;text-align:left;margin-left:282.75pt;margin-top:6.15pt;width:192pt;height:8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" adj="-3446,903" filled="f" strokecolor="black [3213]" strokeweight=".25pt">
                <v:textbox>
                  <w:txbxContent>
                    <w:p w14:paraId="4E7DD3BD" w14:textId="77777777" w:rsidR="00E37D8F" w:rsidRPr="00170DCA" w:rsidRDefault="00E37D8F" w:rsidP="00AC3EA9">
                      <w:pPr>
                        <w:jc w:val="left"/>
                        <w:rPr>
                          <w:sz w:val="20"/>
                        </w:rPr>
                      </w:pPr>
                      <w:r>
                        <w:rPr>
                          <w:sz w:val="20"/>
                        </w:rPr>
                        <w:t>C’est l’exercice « abrégé » qui peut faire l’objet d’une déclaration distincte.</w:t>
                      </w:r>
                    </w:p>
                  </w:txbxContent>
                </v:textbox>
              </v:shape>
            </w:pict>
          </mc:Fallback>
        </mc:AlternateContent>
      </w:r>
    </w:p>
    <w:p w14:paraId="67F614D6" w14:textId="77777777" w:rsidR="00EC0858" w:rsidRDefault="00EC0858" w:rsidP="00EC0858"/>
    <w:p w14:paraId="668A417D" w14:textId="77777777" w:rsidR="00EC0858" w:rsidRDefault="00EC0858" w:rsidP="00EC0858"/>
    <w:p w14:paraId="60FF39E4" w14:textId="77777777" w:rsidR="00AC3EA9" w:rsidRDefault="00AC3EA9" w:rsidP="00EC0858"/>
    <w:p w14:paraId="3A5CC5BB" w14:textId="77777777" w:rsidR="00AC3EA9" w:rsidRDefault="00AC3EA9" w:rsidP="00EC0858"/>
    <w:p w14:paraId="141A71F9" w14:textId="77777777" w:rsidR="00AC3EA9" w:rsidRDefault="00AC3EA9" w:rsidP="00EC0858"/>
    <w:p w14:paraId="55932B88" w14:textId="77777777" w:rsidR="00CE10AB" w:rsidRDefault="00CE10AB" w:rsidP="00EC0858">
      <w:pPr>
        <w:rPr>
          <w:b/>
        </w:rPr>
      </w:pPr>
      <w:r>
        <w:rPr>
          <w:b/>
        </w:rPr>
        <w:t>MÉTHODE #1</w:t>
      </w:r>
    </w:p>
    <w:p w14:paraId="09F9E497" w14:textId="77777777" w:rsidR="00CE10AB" w:rsidRDefault="00CE10AB" w:rsidP="00EC0858"/>
    <w:p w14:paraId="52C322B6" w14:textId="77777777" w:rsidR="00CE10AB" w:rsidRDefault="00CE10AB" w:rsidP="00EC0858">
      <w:r>
        <w:t>Revenu de l’exercice de 12 mois</w:t>
      </w:r>
      <w:r>
        <w:tab/>
      </w:r>
      <w:r>
        <w:tab/>
      </w:r>
      <w:r>
        <w:tab/>
      </w:r>
      <w:r>
        <w:tab/>
      </w:r>
      <w:r>
        <w:tab/>
      </w:r>
      <w:r>
        <w:tab/>
        <w:t>100 000</w:t>
      </w:r>
    </w:p>
    <w:p w14:paraId="23178041" w14:textId="77777777" w:rsidR="00CE10AB" w:rsidRDefault="00CE10AB" w:rsidP="00EC0858">
      <w:r>
        <w:t>Revenu de l’exercice court (réel)</w:t>
      </w:r>
      <w:r>
        <w:tab/>
      </w:r>
      <w:r>
        <w:tab/>
      </w:r>
      <w:r>
        <w:tab/>
      </w:r>
      <w:r>
        <w:tab/>
      </w:r>
      <w:r>
        <w:tab/>
      </w:r>
      <w:proofErr w:type="gramStart"/>
      <w:r>
        <w:tab/>
        <w:t xml:space="preserve">  75</w:t>
      </w:r>
      <w:proofErr w:type="gramEnd"/>
      <w:r>
        <w:t> 000</w:t>
      </w:r>
    </w:p>
    <w:p w14:paraId="579FF2D0" w14:textId="77777777" w:rsidR="00CE10AB" w:rsidRDefault="00CE10AB" w:rsidP="00EC0858">
      <w:r>
        <w:t>Moins : Rajustement au revenu d’entreprise de 20WW</w:t>
      </w:r>
      <w:r>
        <w:tab/>
      </w:r>
      <w:r>
        <w:tab/>
        <w:t xml:space="preserve"> </w:t>
      </w:r>
      <w:r w:rsidRPr="00CE10AB">
        <w:rPr>
          <w:u w:val="single"/>
        </w:rPr>
        <w:t>(25 000)</w:t>
      </w:r>
    </w:p>
    <w:p w14:paraId="2E32EE0E" w14:textId="77777777" w:rsidR="00CE10AB" w:rsidRPr="00CE10AB" w:rsidRDefault="00CE10AB" w:rsidP="00EC0858">
      <w:r>
        <w:tab/>
      </w:r>
      <w:r>
        <w:tab/>
        <w:t>Revenu d’entreprise</w:t>
      </w:r>
      <w:r>
        <w:tab/>
      </w:r>
      <w:r>
        <w:tab/>
      </w:r>
      <w:r>
        <w:tab/>
      </w:r>
      <w:r>
        <w:tab/>
      </w:r>
      <w:r>
        <w:tab/>
      </w:r>
      <w:r>
        <w:tab/>
      </w:r>
      <w:r w:rsidRPr="00CE10AB">
        <w:rPr>
          <w:u w:val="double"/>
        </w:rPr>
        <w:t>150 000</w:t>
      </w:r>
    </w:p>
    <w:p w14:paraId="72E3566A" w14:textId="77777777" w:rsidR="00CE10AB" w:rsidRPr="00CE10AB" w:rsidRDefault="00CE10AB" w:rsidP="00EC0858"/>
    <w:p w14:paraId="16771DB7" w14:textId="77777777" w:rsidR="00CE10AB" w:rsidRDefault="00CE10AB" w:rsidP="00EC0858">
      <w:pPr>
        <w:rPr>
          <w:b/>
        </w:rPr>
      </w:pPr>
    </w:p>
    <w:p w14:paraId="72BBBD09" w14:textId="77777777" w:rsidR="00CE10AB" w:rsidRDefault="00CE10AB" w:rsidP="00EC0858">
      <w:pPr>
        <w:rPr>
          <w:b/>
        </w:rPr>
      </w:pPr>
    </w:p>
    <w:p w14:paraId="274FEE05" w14:textId="77777777" w:rsidR="00CE10AB" w:rsidRDefault="00CE10AB" w:rsidP="00EC0858">
      <w:pPr>
        <w:rPr>
          <w:b/>
        </w:rPr>
      </w:pPr>
    </w:p>
    <w:p w14:paraId="406AF116" w14:textId="77777777" w:rsidR="00AC6E07" w:rsidRDefault="00AC6E07">
      <w:pPr>
        <w:spacing w:after="200"/>
        <w:jc w:val="left"/>
        <w:rPr>
          <w:b/>
        </w:rPr>
      </w:pPr>
      <w:r>
        <w:rPr>
          <w:b/>
        </w:rPr>
        <w:br w:type="page"/>
      </w:r>
    </w:p>
    <w:p w14:paraId="61AFA677" w14:textId="77777777" w:rsidR="00CE10AB" w:rsidRDefault="00CE10AB" w:rsidP="00EC0858">
      <w:pPr>
        <w:rPr>
          <w:b/>
        </w:rPr>
      </w:pPr>
      <w:r>
        <w:rPr>
          <w:b/>
        </w:rPr>
        <w:t>MÉTHODE #2</w:t>
      </w:r>
    </w:p>
    <w:p w14:paraId="2A921C64" w14:textId="77777777" w:rsidR="00EC0858" w:rsidRPr="007B58E4" w:rsidRDefault="00EC0858" w:rsidP="00EC0858">
      <w:pPr>
        <w:rPr>
          <w:b/>
        </w:rPr>
      </w:pPr>
      <w:r w:rsidRPr="007B58E4">
        <w:rPr>
          <w:b/>
        </w:rPr>
        <w:t>Déclaration principale [70(1)]</w:t>
      </w:r>
    </w:p>
    <w:p w14:paraId="4257F727" w14:textId="77777777" w:rsidR="00EC0858" w:rsidRDefault="00EC0858" w:rsidP="00EC0858">
      <w:r>
        <w:tab/>
      </w:r>
      <w:r w:rsidR="00CE10AB">
        <w:t>R</w:t>
      </w:r>
      <w:r>
        <w:t>evenu de l’exercice « normal »</w:t>
      </w:r>
      <w:r>
        <w:tab/>
      </w:r>
      <w:r>
        <w:tab/>
      </w:r>
      <w:r w:rsidR="00CE10AB">
        <w:tab/>
      </w:r>
      <w:r>
        <w:tab/>
      </w:r>
      <w:r>
        <w:tab/>
        <w:t>100 000</w:t>
      </w:r>
    </w:p>
    <w:p w14:paraId="43B1704E" w14:textId="77777777" w:rsidR="00EC0858" w:rsidRDefault="00EC0858" w:rsidP="00EC0858">
      <w:r>
        <w:tab/>
        <w:t>Moins : Revenu supplémentaire de 20WW [34.1(3)]</w:t>
      </w:r>
      <w:r>
        <w:tab/>
      </w:r>
      <w:r>
        <w:tab/>
        <w:t xml:space="preserve"> (25 000)</w:t>
      </w:r>
    </w:p>
    <w:p w14:paraId="092E31B6" w14:textId="77777777" w:rsidR="00EC0858" w:rsidRDefault="00EC0858" w:rsidP="00EC0858">
      <w:r>
        <w:tab/>
        <w:t>Plus : revenu d’entreprise supplémentaire [34.1(9)]</w:t>
      </w:r>
      <w:r>
        <w:tab/>
      </w:r>
      <w:proofErr w:type="gramStart"/>
      <w:r>
        <w:tab/>
      </w:r>
      <w:r w:rsidRPr="004F2685">
        <w:rPr>
          <w:u w:val="single"/>
        </w:rPr>
        <w:t xml:space="preserve">  58</w:t>
      </w:r>
      <w:proofErr w:type="gramEnd"/>
      <w:r w:rsidRPr="004F2685">
        <w:rPr>
          <w:u w:val="single"/>
        </w:rPr>
        <w:t> 630</w:t>
      </w:r>
    </w:p>
    <w:p w14:paraId="4C35D0A2" w14:textId="77777777" w:rsidR="00EC0858" w:rsidRDefault="00EC0858" w:rsidP="00EC0858">
      <w:r>
        <w:tab/>
      </w:r>
      <w:r>
        <w:tab/>
        <w:t>Revenu d’entreprise</w:t>
      </w:r>
      <w:r>
        <w:tab/>
      </w:r>
      <w:r>
        <w:tab/>
      </w:r>
      <w:r>
        <w:tab/>
      </w:r>
      <w:r>
        <w:tab/>
      </w:r>
      <w:r>
        <w:tab/>
      </w:r>
      <w:r>
        <w:tab/>
      </w:r>
      <w:r w:rsidRPr="004F2685">
        <w:rPr>
          <w:u w:val="double"/>
        </w:rPr>
        <w:t>133 630</w:t>
      </w:r>
    </w:p>
    <w:p w14:paraId="4791B590" w14:textId="77777777" w:rsidR="00EC0858" w:rsidRDefault="00EC0858" w:rsidP="00EC0858">
      <w:r>
        <w:rPr>
          <w:noProof/>
          <w:lang w:val="fr-FR" w:eastAsia="fr-FR"/>
        </w:rPr>
        <mc:AlternateContent>
          <mc:Choice Requires="wps">
            <w:drawing>
              <wp:anchor distT="0" distB="0" distL="114300" distR="114300" simplePos="0" relativeHeight="251644928" behindDoc="0" locked="0" layoutInCell="1" allowOverlap="1" wp14:anchorId="1F6D413D" wp14:editId="3D6C8738">
                <wp:simplePos x="0" y="0"/>
                <wp:positionH relativeFrom="column">
                  <wp:posOffset>-723900</wp:posOffset>
                </wp:positionH>
                <wp:positionV relativeFrom="paragraph">
                  <wp:posOffset>90805</wp:posOffset>
                </wp:positionV>
                <wp:extent cx="6710680" cy="1790700"/>
                <wp:effectExtent l="19050" t="419100" r="33020" b="38100"/>
                <wp:wrapNone/>
                <wp:docPr id="445" name="Pensées 445"/>
                <wp:cNvGraphicFramePr/>
                <a:graphic xmlns:a="http://schemas.openxmlformats.org/drawingml/2006/main">
                  <a:graphicData uri="http://schemas.microsoft.com/office/word/2010/wordprocessingShape">
                    <wps:wsp>
                      <wps:cNvSpPr/>
                      <wps:spPr>
                        <a:xfrm>
                          <a:off x="0" y="0"/>
                          <a:ext cx="6710680" cy="1790700"/>
                        </a:xfrm>
                        <a:prstGeom prst="cloudCallout">
                          <a:avLst>
                            <a:gd name="adj1" fmla="val 27629"/>
                            <a:gd name="adj2" fmla="val -7009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5EC9B" w14:textId="77777777" w:rsidR="00E37D8F" w:rsidRDefault="00E37D8F" w:rsidP="00EC08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413D" id="Pensées 445" o:spid="_x0000_s1090" type="#_x0000_t106" style="position:absolute;left:0;text-align:left;margin-left:-57pt;margin-top:7.15pt;width:528.4pt;height:14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" adj="16768,-4340" filled="f" strokecolor="black [3213]" strokeweight=".25pt">
                <v:textbox>
                  <w:txbxContent>
                    <w:p w14:paraId="07B5EC9B" w14:textId="77777777" w:rsidR="00E37D8F" w:rsidRDefault="00E37D8F" w:rsidP="00EC0858">
                      <w:pPr>
                        <w:jc w:val="center"/>
                      </w:pPr>
                    </w:p>
                  </w:txbxContent>
                </v:textbox>
              </v:shape>
            </w:pict>
          </mc:Fallback>
        </mc:AlternateContent>
      </w:r>
      <w:r>
        <w:tab/>
      </w:r>
    </w:p>
    <w:p w14:paraId="3BEF1F91" w14:textId="77777777" w:rsidR="00EC0858" w:rsidRDefault="00EC0858" w:rsidP="00EC0858">
      <w:r>
        <w:rPr>
          <w:noProof/>
          <w:lang w:val="fr-FR" w:eastAsia="fr-FR"/>
        </w:rPr>
        <mc:AlternateContent>
          <mc:Choice Requires="wps">
            <w:drawing>
              <wp:anchor distT="0" distB="0" distL="114300" distR="114300" simplePos="0" relativeHeight="251643904" behindDoc="0" locked="0" layoutInCell="1" allowOverlap="1" wp14:anchorId="078C42D1" wp14:editId="2AEC0CBE">
                <wp:simplePos x="0" y="0"/>
                <wp:positionH relativeFrom="column">
                  <wp:posOffset>90577</wp:posOffset>
                </wp:positionH>
                <wp:positionV relativeFrom="paragraph">
                  <wp:posOffset>185541</wp:posOffset>
                </wp:positionV>
                <wp:extent cx="5037827" cy="1535502"/>
                <wp:effectExtent l="0" t="0" r="0" b="7620"/>
                <wp:wrapNone/>
                <wp:docPr id="446" name="Zone de texte 446"/>
                <wp:cNvGraphicFramePr/>
                <a:graphic xmlns:a="http://schemas.openxmlformats.org/drawingml/2006/main">
                  <a:graphicData uri="http://schemas.microsoft.com/office/word/2010/wordprocessingShape">
                    <wps:wsp>
                      <wps:cNvSpPr txBox="1"/>
                      <wps:spPr>
                        <a:xfrm>
                          <a:off x="0" y="0"/>
                          <a:ext cx="5037827" cy="1535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83496" w14:textId="77777777" w:rsidR="00E37D8F" w:rsidRPr="00C860B1" w:rsidRDefault="00E37D8F" w:rsidP="00EC0858">
                            <w:pPr>
                              <w:rPr>
                                <w:sz w:val="20"/>
                                <w:szCs w:val="20"/>
                              </w:rPr>
                            </w:pPr>
                            <w:r w:rsidRPr="00C860B1">
                              <w:rPr>
                                <w:sz w:val="20"/>
                                <w:szCs w:val="20"/>
                              </w:rPr>
                              <w:t xml:space="preserve">(A – B) </w:t>
                            </w:r>
                            <w:r w:rsidRPr="00C860B1">
                              <w:rPr>
                                <w:rFonts w:cs="Times New Roman"/>
                                <w:sz w:val="20"/>
                                <w:szCs w:val="20"/>
                              </w:rPr>
                              <w:t>×</w:t>
                            </w:r>
                            <w:r w:rsidRPr="00C860B1">
                              <w:rPr>
                                <w:sz w:val="20"/>
                                <w:szCs w:val="20"/>
                              </w:rPr>
                              <w:t xml:space="preserve"> C/D</w:t>
                            </w:r>
                            <w:r>
                              <w:rPr>
                                <w:sz w:val="20"/>
                                <w:szCs w:val="20"/>
                              </w:rPr>
                              <w:t xml:space="preserve"> = (100 000 – 0) </w:t>
                            </w:r>
                            <w:r w:rsidRPr="00C860B1">
                              <w:rPr>
                                <w:rFonts w:cs="Times New Roman"/>
                                <w:sz w:val="20"/>
                                <w:szCs w:val="20"/>
                              </w:rPr>
                              <w:t>×</w:t>
                            </w:r>
                            <w:r>
                              <w:rPr>
                                <w:rFonts w:cs="Times New Roman"/>
                                <w:sz w:val="20"/>
                                <w:szCs w:val="20"/>
                              </w:rPr>
                              <w:t xml:space="preserve"> (214/365) = 58 630 $</w:t>
                            </w:r>
                          </w:p>
                          <w:p w14:paraId="12E624B4" w14:textId="77777777" w:rsidR="00E37D8F" w:rsidRDefault="00E37D8F" w:rsidP="00EC0858">
                            <w:pPr>
                              <w:rPr>
                                <w:sz w:val="20"/>
                                <w:szCs w:val="20"/>
                              </w:rPr>
                            </w:pPr>
                          </w:p>
                          <w:p w14:paraId="221AC870" w14:textId="77777777" w:rsidR="00E37D8F" w:rsidRPr="00C860B1" w:rsidRDefault="00E37D8F" w:rsidP="00EC0858">
                            <w:pPr>
                              <w:rPr>
                                <w:sz w:val="20"/>
                                <w:szCs w:val="20"/>
                              </w:rPr>
                            </w:pPr>
                            <w:r w:rsidRPr="00C860B1">
                              <w:rPr>
                                <w:sz w:val="20"/>
                                <w:szCs w:val="20"/>
                              </w:rPr>
                              <w:t>A : Exercice terminé dans l’année, sans tenir compte de l’exercice « abrégé »</w:t>
                            </w:r>
                            <w:r>
                              <w:rPr>
                                <w:sz w:val="20"/>
                                <w:szCs w:val="20"/>
                              </w:rPr>
                              <w:t xml:space="preserve"> (100 000 $)</w:t>
                            </w:r>
                          </w:p>
                          <w:p w14:paraId="78882941" w14:textId="77777777" w:rsidR="00E37D8F" w:rsidRPr="00C860B1" w:rsidRDefault="00E37D8F" w:rsidP="00EC0858">
                            <w:pPr>
                              <w:rPr>
                                <w:sz w:val="20"/>
                                <w:szCs w:val="20"/>
                              </w:rPr>
                            </w:pPr>
                            <w:r w:rsidRPr="00C860B1">
                              <w:rPr>
                                <w:sz w:val="20"/>
                                <w:szCs w:val="20"/>
                              </w:rPr>
                              <w:t xml:space="preserve">B : </w:t>
                            </w:r>
                            <w:r w:rsidRPr="00C860B1">
                              <w:rPr>
                                <w:i/>
                                <w:sz w:val="20"/>
                                <w:szCs w:val="20"/>
                              </w:rPr>
                              <w:t>Non traité</w:t>
                            </w:r>
                          </w:p>
                          <w:p w14:paraId="1AA3A823" w14:textId="77777777" w:rsidR="00E37D8F" w:rsidRPr="00C860B1" w:rsidRDefault="00E37D8F" w:rsidP="00EC0858">
                            <w:pPr>
                              <w:rPr>
                                <w:sz w:val="20"/>
                                <w:szCs w:val="20"/>
                              </w:rPr>
                            </w:pPr>
                            <w:r w:rsidRPr="00C860B1">
                              <w:rPr>
                                <w:sz w:val="20"/>
                                <w:szCs w:val="20"/>
                              </w:rPr>
                              <w:t>C : Le nombre de jours de l’exercice abrégé</w:t>
                            </w:r>
                            <w:r>
                              <w:rPr>
                                <w:sz w:val="20"/>
                                <w:szCs w:val="20"/>
                              </w:rPr>
                              <w:t xml:space="preserve"> (214 jours)</w:t>
                            </w:r>
                          </w:p>
                          <w:p w14:paraId="13761492" w14:textId="77777777" w:rsidR="00E37D8F" w:rsidRDefault="00E37D8F" w:rsidP="00EC0858">
                            <w:pPr>
                              <w:rPr>
                                <w:sz w:val="20"/>
                                <w:szCs w:val="20"/>
                              </w:rPr>
                            </w:pPr>
                            <w:r w:rsidRPr="00C860B1">
                              <w:rPr>
                                <w:sz w:val="20"/>
                                <w:szCs w:val="20"/>
                              </w:rPr>
                              <w:t>D : Nombre de jours de l’exercice « normal » se terminant dans l’année</w:t>
                            </w:r>
                            <w:r>
                              <w:rPr>
                                <w:sz w:val="20"/>
                                <w:szCs w:val="20"/>
                              </w:rPr>
                              <w:t xml:space="preserve"> (365 jours)</w:t>
                            </w:r>
                          </w:p>
                          <w:p w14:paraId="33FFCDF3" w14:textId="77777777" w:rsidR="00E37D8F" w:rsidRPr="00C860B1" w:rsidRDefault="00E37D8F" w:rsidP="00EC085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42D1" id="Zone de texte 446" o:spid="_x0000_s1091" type="#_x0000_t202" style="position:absolute;left:0;text-align:left;margin-left:7.15pt;margin-top:14.6pt;width:396.7pt;height:120.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" filled="f" stroked="f" strokeweight=".5pt">
                <v:textbox>
                  <w:txbxContent>
                    <w:p w14:paraId="40583496" w14:textId="77777777" w:rsidR="00E37D8F" w:rsidRPr="00C860B1" w:rsidRDefault="00E37D8F" w:rsidP="00EC0858">
                      <w:pPr>
                        <w:rPr>
                          <w:sz w:val="20"/>
                          <w:szCs w:val="20"/>
                        </w:rPr>
                      </w:pPr>
                      <w:r w:rsidRPr="00C860B1">
                        <w:rPr>
                          <w:sz w:val="20"/>
                          <w:szCs w:val="20"/>
                        </w:rPr>
                        <w:t xml:space="preserve">(A – B) </w:t>
                      </w:r>
                      <w:r w:rsidRPr="00C860B1">
                        <w:rPr>
                          <w:rFonts w:cs="Times New Roman"/>
                          <w:sz w:val="20"/>
                          <w:szCs w:val="20"/>
                        </w:rPr>
                        <w:t>×</w:t>
                      </w:r>
                      <w:r w:rsidRPr="00C860B1">
                        <w:rPr>
                          <w:sz w:val="20"/>
                          <w:szCs w:val="20"/>
                        </w:rPr>
                        <w:t xml:space="preserve"> C/D</w:t>
                      </w:r>
                      <w:r>
                        <w:rPr>
                          <w:sz w:val="20"/>
                          <w:szCs w:val="20"/>
                        </w:rPr>
                        <w:t xml:space="preserve"> = (100 000 – 0) </w:t>
                      </w:r>
                      <w:r w:rsidRPr="00C860B1">
                        <w:rPr>
                          <w:rFonts w:cs="Times New Roman"/>
                          <w:sz w:val="20"/>
                          <w:szCs w:val="20"/>
                        </w:rPr>
                        <w:t>×</w:t>
                      </w:r>
                      <w:r>
                        <w:rPr>
                          <w:rFonts w:cs="Times New Roman"/>
                          <w:sz w:val="20"/>
                          <w:szCs w:val="20"/>
                        </w:rPr>
                        <w:t xml:space="preserve"> (214/365) = 58 630 $</w:t>
                      </w:r>
                    </w:p>
                    <w:p w14:paraId="12E624B4" w14:textId="77777777" w:rsidR="00E37D8F" w:rsidRDefault="00E37D8F" w:rsidP="00EC0858">
                      <w:pPr>
                        <w:rPr>
                          <w:sz w:val="20"/>
                          <w:szCs w:val="20"/>
                        </w:rPr>
                      </w:pPr>
                    </w:p>
                    <w:p w14:paraId="221AC870" w14:textId="77777777" w:rsidR="00E37D8F" w:rsidRPr="00C860B1" w:rsidRDefault="00E37D8F" w:rsidP="00EC0858">
                      <w:pPr>
                        <w:rPr>
                          <w:sz w:val="20"/>
                          <w:szCs w:val="20"/>
                        </w:rPr>
                      </w:pPr>
                      <w:r w:rsidRPr="00C860B1">
                        <w:rPr>
                          <w:sz w:val="20"/>
                          <w:szCs w:val="20"/>
                        </w:rPr>
                        <w:t>A : Exercice terminé dans l’année, sans tenir compte de l’exercice « abrégé »</w:t>
                      </w:r>
                      <w:r>
                        <w:rPr>
                          <w:sz w:val="20"/>
                          <w:szCs w:val="20"/>
                        </w:rPr>
                        <w:t xml:space="preserve"> (100 000 $)</w:t>
                      </w:r>
                    </w:p>
                    <w:p w14:paraId="78882941" w14:textId="77777777" w:rsidR="00E37D8F" w:rsidRPr="00C860B1" w:rsidRDefault="00E37D8F" w:rsidP="00EC0858">
                      <w:pPr>
                        <w:rPr>
                          <w:sz w:val="20"/>
                          <w:szCs w:val="20"/>
                        </w:rPr>
                      </w:pPr>
                      <w:r w:rsidRPr="00C860B1">
                        <w:rPr>
                          <w:sz w:val="20"/>
                          <w:szCs w:val="20"/>
                        </w:rPr>
                        <w:t xml:space="preserve">B : </w:t>
                      </w:r>
                      <w:r w:rsidRPr="00C860B1">
                        <w:rPr>
                          <w:i/>
                          <w:sz w:val="20"/>
                          <w:szCs w:val="20"/>
                        </w:rPr>
                        <w:t>Non traité</w:t>
                      </w:r>
                    </w:p>
                    <w:p w14:paraId="1AA3A823" w14:textId="77777777" w:rsidR="00E37D8F" w:rsidRPr="00C860B1" w:rsidRDefault="00E37D8F" w:rsidP="00EC0858">
                      <w:pPr>
                        <w:rPr>
                          <w:sz w:val="20"/>
                          <w:szCs w:val="20"/>
                        </w:rPr>
                      </w:pPr>
                      <w:r w:rsidRPr="00C860B1">
                        <w:rPr>
                          <w:sz w:val="20"/>
                          <w:szCs w:val="20"/>
                        </w:rPr>
                        <w:t>C : Le nombre de jours de l’exercice abrégé</w:t>
                      </w:r>
                      <w:r>
                        <w:rPr>
                          <w:sz w:val="20"/>
                          <w:szCs w:val="20"/>
                        </w:rPr>
                        <w:t xml:space="preserve"> (214 jours)</w:t>
                      </w:r>
                    </w:p>
                    <w:p w14:paraId="13761492" w14:textId="77777777" w:rsidR="00E37D8F" w:rsidRDefault="00E37D8F" w:rsidP="00EC0858">
                      <w:pPr>
                        <w:rPr>
                          <w:sz w:val="20"/>
                          <w:szCs w:val="20"/>
                        </w:rPr>
                      </w:pPr>
                      <w:r w:rsidRPr="00C860B1">
                        <w:rPr>
                          <w:sz w:val="20"/>
                          <w:szCs w:val="20"/>
                        </w:rPr>
                        <w:t>D : Nombre de jours de l’exercice « normal » se terminant dans l’année</w:t>
                      </w:r>
                      <w:r>
                        <w:rPr>
                          <w:sz w:val="20"/>
                          <w:szCs w:val="20"/>
                        </w:rPr>
                        <w:t xml:space="preserve"> (365 jours)</w:t>
                      </w:r>
                    </w:p>
                    <w:p w14:paraId="33FFCDF3" w14:textId="77777777" w:rsidR="00E37D8F" w:rsidRPr="00C860B1" w:rsidRDefault="00E37D8F" w:rsidP="00EC0858">
                      <w:pPr>
                        <w:rPr>
                          <w:sz w:val="20"/>
                          <w:szCs w:val="20"/>
                        </w:rPr>
                      </w:pPr>
                    </w:p>
                  </w:txbxContent>
                </v:textbox>
              </v:shape>
            </w:pict>
          </mc:Fallback>
        </mc:AlternateContent>
      </w:r>
    </w:p>
    <w:p w14:paraId="5F9AD7BD" w14:textId="77777777" w:rsidR="00EC0858" w:rsidRDefault="00EC0858" w:rsidP="00EC0858"/>
    <w:p w14:paraId="5253543C" w14:textId="77777777" w:rsidR="00EC0858" w:rsidRDefault="00EC0858" w:rsidP="00EC0858"/>
    <w:p w14:paraId="61D3752F" w14:textId="77777777" w:rsidR="00EC0858" w:rsidRDefault="00EC0858" w:rsidP="00EC0858"/>
    <w:p w14:paraId="084381CA" w14:textId="77777777" w:rsidR="00EC0858" w:rsidRDefault="00EC0858" w:rsidP="00EC0858"/>
    <w:p w14:paraId="20D6E393" w14:textId="77777777" w:rsidR="00EC0858" w:rsidRDefault="00EC0858" w:rsidP="00EC0858"/>
    <w:p w14:paraId="6EE532ED" w14:textId="77777777" w:rsidR="00EC0858" w:rsidRDefault="00EC0858" w:rsidP="00EC0858"/>
    <w:p w14:paraId="69DF9499" w14:textId="77777777" w:rsidR="00EC0858" w:rsidRDefault="00EC0858" w:rsidP="00EC0858"/>
    <w:p w14:paraId="41549E01" w14:textId="77777777" w:rsidR="00CE10AB" w:rsidRDefault="00CE10AB" w:rsidP="00EC0858">
      <w:pPr>
        <w:rPr>
          <w:b/>
        </w:rPr>
      </w:pPr>
    </w:p>
    <w:p w14:paraId="663E5FD5" w14:textId="77777777" w:rsidR="00EC0858" w:rsidRPr="004F2685" w:rsidRDefault="00EC0858" w:rsidP="00EC0858">
      <w:pPr>
        <w:rPr>
          <w:b/>
        </w:rPr>
      </w:pPr>
      <w:r w:rsidRPr="004F2685">
        <w:rPr>
          <w:b/>
        </w:rPr>
        <w:t>Déclaration de revenu distincte [150(4)]</w:t>
      </w:r>
    </w:p>
    <w:p w14:paraId="01EF558F" w14:textId="77777777" w:rsidR="00EC0858" w:rsidRDefault="00EC0858" w:rsidP="00EC0858">
      <w:r>
        <w:tab/>
      </w:r>
      <w:r w:rsidR="00CE10AB">
        <w:t>R</w:t>
      </w:r>
      <w:r>
        <w:t>evenu de l’exercice « abrégé »</w:t>
      </w:r>
      <w:r>
        <w:tab/>
      </w:r>
      <w:r>
        <w:tab/>
      </w:r>
      <w:r>
        <w:tab/>
      </w:r>
      <w:r w:rsidR="00CE10AB">
        <w:tab/>
      </w:r>
      <w:r>
        <w:tab/>
        <w:t xml:space="preserve"> 75 000</w:t>
      </w:r>
    </w:p>
    <w:p w14:paraId="55B206FF" w14:textId="77777777" w:rsidR="00EC0858" w:rsidRDefault="00EC0858" w:rsidP="00EC0858">
      <w:r>
        <w:tab/>
        <w:t>Moins : Revenu d’entreprise supplémentaire déclaré</w:t>
      </w:r>
    </w:p>
    <w:p w14:paraId="29C33962" w14:textId="77777777" w:rsidR="00EC0858" w:rsidRDefault="00EC0858" w:rsidP="00EC0858">
      <w:r>
        <w:tab/>
      </w:r>
      <w:proofErr w:type="gramStart"/>
      <w:r>
        <w:t>dans</w:t>
      </w:r>
      <w:proofErr w:type="gramEnd"/>
      <w:r>
        <w:t xml:space="preserve"> la déclaration principale</w:t>
      </w:r>
      <w:r>
        <w:tab/>
      </w:r>
      <w:r>
        <w:tab/>
      </w:r>
      <w:r>
        <w:tab/>
      </w:r>
      <w:r>
        <w:tab/>
      </w:r>
      <w:r>
        <w:tab/>
      </w:r>
      <w:r w:rsidRPr="004F2685">
        <w:rPr>
          <w:u w:val="single"/>
        </w:rPr>
        <w:t>(58 630)</w:t>
      </w:r>
    </w:p>
    <w:p w14:paraId="417D3FCA" w14:textId="77777777" w:rsidR="00EC0858" w:rsidRDefault="00EC0858" w:rsidP="00EC0858">
      <w:r>
        <w:tab/>
        <w:t>Revenu d’entreprise</w:t>
      </w:r>
      <w:r>
        <w:tab/>
      </w:r>
      <w:r>
        <w:tab/>
      </w:r>
      <w:r>
        <w:tab/>
      </w:r>
      <w:r>
        <w:tab/>
      </w:r>
      <w:r>
        <w:tab/>
      </w:r>
      <w:r>
        <w:tab/>
      </w:r>
      <w:r>
        <w:tab/>
        <w:t xml:space="preserve"> </w:t>
      </w:r>
      <w:r w:rsidRPr="004F2685">
        <w:rPr>
          <w:u w:val="double"/>
        </w:rPr>
        <w:t>16 370</w:t>
      </w:r>
    </w:p>
    <w:p w14:paraId="7D050464" w14:textId="77777777" w:rsidR="00EC0858" w:rsidRDefault="00EC0858" w:rsidP="00EC0858"/>
    <w:p w14:paraId="448672A1" w14:textId="77777777" w:rsidR="00EC0858" w:rsidRDefault="00EC0858" w:rsidP="00EC0858"/>
    <w:p w14:paraId="74E85F87" w14:textId="77777777" w:rsidR="00EC0858" w:rsidRDefault="00EC0858" w:rsidP="00EC0858">
      <w:r>
        <w:rPr>
          <w:noProof/>
          <w:lang w:val="fr-FR" w:eastAsia="fr-FR"/>
        </w:rPr>
        <mc:AlternateContent>
          <mc:Choice Requires="wps">
            <w:drawing>
              <wp:anchor distT="0" distB="0" distL="114300" distR="114300" simplePos="0" relativeHeight="251645952" behindDoc="0" locked="0" layoutInCell="1" allowOverlap="1" wp14:anchorId="3CB18D12" wp14:editId="027DC049">
                <wp:simplePos x="0" y="0"/>
                <wp:positionH relativeFrom="column">
                  <wp:posOffset>-695325</wp:posOffset>
                </wp:positionH>
                <wp:positionV relativeFrom="paragraph">
                  <wp:posOffset>26670</wp:posOffset>
                </wp:positionV>
                <wp:extent cx="6840220" cy="3057525"/>
                <wp:effectExtent l="19050" t="1009650" r="36830" b="47625"/>
                <wp:wrapNone/>
                <wp:docPr id="395" name="Pensées 395"/>
                <wp:cNvGraphicFramePr/>
                <a:graphic xmlns:a="http://schemas.openxmlformats.org/drawingml/2006/main">
                  <a:graphicData uri="http://schemas.microsoft.com/office/word/2010/wordprocessingShape">
                    <wps:wsp>
                      <wps:cNvSpPr/>
                      <wps:spPr>
                        <a:xfrm>
                          <a:off x="0" y="0"/>
                          <a:ext cx="6840220" cy="3057525"/>
                        </a:xfrm>
                        <a:prstGeom prst="cloudCallout">
                          <a:avLst>
                            <a:gd name="adj1" fmla="val 23467"/>
                            <a:gd name="adj2" fmla="val -79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2ADEE" w14:textId="77777777" w:rsidR="00E37D8F" w:rsidRDefault="00E37D8F" w:rsidP="00EC08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8D12" id="Pensées 395" o:spid="_x0000_s1092" type="#_x0000_t106" style="position:absolute;left:0;text-align:left;margin-left:-54.75pt;margin-top:2.1pt;width:538.6pt;height:24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" adj="15869,-6424" filled="f" strokecolor="black [3213]" strokeweight=".25pt">
                <v:textbox>
                  <w:txbxContent>
                    <w:p w14:paraId="6E42ADEE" w14:textId="77777777" w:rsidR="00E37D8F" w:rsidRDefault="00E37D8F" w:rsidP="00EC0858">
                      <w:pPr>
                        <w:jc w:val="center"/>
                      </w:pPr>
                    </w:p>
                  </w:txbxContent>
                </v:textbox>
              </v:shape>
            </w:pict>
          </mc:Fallback>
        </mc:AlternateContent>
      </w:r>
    </w:p>
    <w:p w14:paraId="11A5C478" w14:textId="77777777" w:rsidR="00EC0858" w:rsidRDefault="00EC0858" w:rsidP="00EC0858"/>
    <w:p w14:paraId="1F6EDDFA" w14:textId="77777777" w:rsidR="00EC0858" w:rsidRDefault="00EC0858" w:rsidP="00EC0858">
      <w:r>
        <w:rPr>
          <w:noProof/>
          <w:lang w:val="fr-FR" w:eastAsia="fr-FR"/>
        </w:rPr>
        <mc:AlternateContent>
          <mc:Choice Requires="wps">
            <w:drawing>
              <wp:anchor distT="0" distB="0" distL="114300" distR="114300" simplePos="0" relativeHeight="251646976" behindDoc="0" locked="0" layoutInCell="1" allowOverlap="1" wp14:anchorId="2D4674B5" wp14:editId="02F8027A">
                <wp:simplePos x="0" y="0"/>
                <wp:positionH relativeFrom="column">
                  <wp:posOffset>219710</wp:posOffset>
                </wp:positionH>
                <wp:positionV relativeFrom="paragraph">
                  <wp:posOffset>27305</wp:posOffset>
                </wp:positionV>
                <wp:extent cx="5037455" cy="2139315"/>
                <wp:effectExtent l="0" t="0" r="0" b="0"/>
                <wp:wrapNone/>
                <wp:docPr id="396" name="Zone de texte 396"/>
                <wp:cNvGraphicFramePr/>
                <a:graphic xmlns:a="http://schemas.openxmlformats.org/drawingml/2006/main">
                  <a:graphicData uri="http://schemas.microsoft.com/office/word/2010/wordprocessingShape">
                    <wps:wsp>
                      <wps:cNvSpPr txBox="1"/>
                      <wps:spPr>
                        <a:xfrm>
                          <a:off x="0" y="0"/>
                          <a:ext cx="5037455" cy="2139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A8F83" w14:textId="77777777" w:rsidR="00E37D8F" w:rsidRPr="00856A8F" w:rsidRDefault="00E37D8F" w:rsidP="00EC0858">
                            <w:pPr>
                              <w:rPr>
                                <w:b/>
                                <w:sz w:val="20"/>
                                <w:szCs w:val="20"/>
                              </w:rPr>
                            </w:pPr>
                            <w:r w:rsidRPr="00856A8F">
                              <w:rPr>
                                <w:b/>
                                <w:sz w:val="20"/>
                                <w:szCs w:val="20"/>
                              </w:rPr>
                              <w:t>Réflexion</w:t>
                            </w:r>
                          </w:p>
                          <w:p w14:paraId="31A05D46" w14:textId="77777777" w:rsidR="00E37D8F" w:rsidRDefault="00E37D8F" w:rsidP="00EC0858">
                            <w:pPr>
                              <w:rPr>
                                <w:sz w:val="20"/>
                                <w:szCs w:val="20"/>
                              </w:rPr>
                            </w:pPr>
                          </w:p>
                          <w:p w14:paraId="7027013F" w14:textId="77777777" w:rsidR="00E37D8F" w:rsidRDefault="00E37D8F" w:rsidP="00EC0858">
                            <w:pPr>
                              <w:rPr>
                                <w:sz w:val="20"/>
                                <w:szCs w:val="20"/>
                              </w:rPr>
                            </w:pPr>
                            <w:r>
                              <w:rPr>
                                <w:sz w:val="20"/>
                                <w:szCs w:val="20"/>
                              </w:rPr>
                              <w:t xml:space="preserve">Rappelons que la possibilité d’une déclaration distincte constitue un </w:t>
                            </w:r>
                            <w:r w:rsidRPr="00856A8F">
                              <w:rPr>
                                <w:sz w:val="20"/>
                                <w:szCs w:val="20"/>
                                <w:u w:val="double"/>
                              </w:rPr>
                              <w:t>choix</w:t>
                            </w:r>
                            <w:r>
                              <w:rPr>
                                <w:sz w:val="20"/>
                                <w:szCs w:val="20"/>
                              </w:rPr>
                              <w:t xml:space="preserve">. Sans ce choix, la totalité du revenu aurait été dans la déclaration principale, soit </w:t>
                            </w:r>
                          </w:p>
                          <w:p w14:paraId="2367BE48" w14:textId="77777777" w:rsidR="00E37D8F" w:rsidRDefault="00E37D8F" w:rsidP="00EC0858">
                            <w:pPr>
                              <w:rPr>
                                <w:sz w:val="20"/>
                                <w:szCs w:val="20"/>
                              </w:rPr>
                            </w:pPr>
                            <w:r>
                              <w:rPr>
                                <w:sz w:val="20"/>
                                <w:szCs w:val="20"/>
                              </w:rPr>
                              <w:t>100 000 + 75 000 – 25 000 = 150 000</w:t>
                            </w:r>
                          </w:p>
                          <w:p w14:paraId="5DFB9550" w14:textId="77777777" w:rsidR="00E37D8F" w:rsidRDefault="00E37D8F" w:rsidP="00EC0858">
                            <w:pPr>
                              <w:rPr>
                                <w:sz w:val="20"/>
                                <w:szCs w:val="20"/>
                              </w:rPr>
                            </w:pPr>
                            <w:r>
                              <w:rPr>
                                <w:sz w:val="20"/>
                                <w:szCs w:val="20"/>
                              </w:rPr>
                              <w:t>Avec ce choix, nous avons réussi à utiliser une partie du 150 000 $, soit 16 370 $, dans une déclaration distincte, ce qui permettra de bénéficier des avantages dont nous avons déjà discuté.</w:t>
                            </w:r>
                          </w:p>
                          <w:p w14:paraId="179C1101" w14:textId="77777777" w:rsidR="00E37D8F" w:rsidRDefault="00E37D8F" w:rsidP="00EC0858">
                            <w:pPr>
                              <w:rPr>
                                <w:sz w:val="20"/>
                                <w:szCs w:val="20"/>
                              </w:rPr>
                            </w:pPr>
                          </w:p>
                          <w:p w14:paraId="59451F44" w14:textId="77777777" w:rsidR="00E37D8F" w:rsidRPr="00C860B1" w:rsidRDefault="00E37D8F" w:rsidP="00EC0858">
                            <w:pPr>
                              <w:rPr>
                                <w:sz w:val="20"/>
                                <w:szCs w:val="20"/>
                              </w:rPr>
                            </w:pPr>
                            <w:r>
                              <w:rPr>
                                <w:sz w:val="20"/>
                                <w:szCs w:val="20"/>
                              </w:rPr>
                              <w:t xml:space="preserve">Autre constat, dès que la part du revenu de l’exercice « abrégé » est inférieure à 58 630 $, il ne sert à rien d’effectuer ce choix, car la mécanique du calcul rendra le revenu d’entreprise de la déclaration distincte à zéro.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674B5" id="Zone de texte 396" o:spid="_x0000_s1093" type="#_x0000_t202" style="position:absolute;left:0;text-align:left;margin-left:17.3pt;margin-top:2.15pt;width:396.65pt;height:16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" filled="f" stroked="f" strokeweight=".5pt">
                <v:textbox>
                  <w:txbxContent>
                    <w:p w14:paraId="103A8F83" w14:textId="77777777" w:rsidR="00E37D8F" w:rsidRPr="00856A8F" w:rsidRDefault="00E37D8F" w:rsidP="00EC0858">
                      <w:pPr>
                        <w:rPr>
                          <w:b/>
                          <w:sz w:val="20"/>
                          <w:szCs w:val="20"/>
                        </w:rPr>
                      </w:pPr>
                      <w:r w:rsidRPr="00856A8F">
                        <w:rPr>
                          <w:b/>
                          <w:sz w:val="20"/>
                          <w:szCs w:val="20"/>
                        </w:rPr>
                        <w:t>Réflexion</w:t>
                      </w:r>
                    </w:p>
                    <w:p w14:paraId="31A05D46" w14:textId="77777777" w:rsidR="00E37D8F" w:rsidRDefault="00E37D8F" w:rsidP="00EC0858">
                      <w:pPr>
                        <w:rPr>
                          <w:sz w:val="20"/>
                          <w:szCs w:val="20"/>
                        </w:rPr>
                      </w:pPr>
                    </w:p>
                    <w:p w14:paraId="7027013F" w14:textId="77777777" w:rsidR="00E37D8F" w:rsidRDefault="00E37D8F" w:rsidP="00EC0858">
                      <w:pPr>
                        <w:rPr>
                          <w:sz w:val="20"/>
                          <w:szCs w:val="20"/>
                        </w:rPr>
                      </w:pPr>
                      <w:r>
                        <w:rPr>
                          <w:sz w:val="20"/>
                          <w:szCs w:val="20"/>
                        </w:rPr>
                        <w:t xml:space="preserve">Rappelons que la possibilité d’une déclaration distincte constitue un </w:t>
                      </w:r>
                      <w:r w:rsidRPr="00856A8F">
                        <w:rPr>
                          <w:sz w:val="20"/>
                          <w:szCs w:val="20"/>
                          <w:u w:val="double"/>
                        </w:rPr>
                        <w:t>choix</w:t>
                      </w:r>
                      <w:r>
                        <w:rPr>
                          <w:sz w:val="20"/>
                          <w:szCs w:val="20"/>
                        </w:rPr>
                        <w:t xml:space="preserve">. Sans ce choix, la totalité du revenu aurait été dans la déclaration principale, soit </w:t>
                      </w:r>
                    </w:p>
                    <w:p w14:paraId="2367BE48" w14:textId="77777777" w:rsidR="00E37D8F" w:rsidRDefault="00E37D8F" w:rsidP="00EC0858">
                      <w:pPr>
                        <w:rPr>
                          <w:sz w:val="20"/>
                          <w:szCs w:val="20"/>
                        </w:rPr>
                      </w:pPr>
                      <w:r>
                        <w:rPr>
                          <w:sz w:val="20"/>
                          <w:szCs w:val="20"/>
                        </w:rPr>
                        <w:t>100 000 + 75 000 – 25 000 = 150 000</w:t>
                      </w:r>
                    </w:p>
                    <w:p w14:paraId="5DFB9550" w14:textId="77777777" w:rsidR="00E37D8F" w:rsidRDefault="00E37D8F" w:rsidP="00EC0858">
                      <w:pPr>
                        <w:rPr>
                          <w:sz w:val="20"/>
                          <w:szCs w:val="20"/>
                        </w:rPr>
                      </w:pPr>
                      <w:r>
                        <w:rPr>
                          <w:sz w:val="20"/>
                          <w:szCs w:val="20"/>
                        </w:rPr>
                        <w:t>Avec ce choix, nous avons réussi à utiliser une partie du 150 000 $, soit 16 370 $, dans une déclaration distincte, ce qui permettra de bénéficier des avantages dont nous avons déjà discuté.</w:t>
                      </w:r>
                    </w:p>
                    <w:p w14:paraId="179C1101" w14:textId="77777777" w:rsidR="00E37D8F" w:rsidRDefault="00E37D8F" w:rsidP="00EC0858">
                      <w:pPr>
                        <w:rPr>
                          <w:sz w:val="20"/>
                          <w:szCs w:val="20"/>
                        </w:rPr>
                      </w:pPr>
                    </w:p>
                    <w:p w14:paraId="59451F44" w14:textId="77777777" w:rsidR="00E37D8F" w:rsidRPr="00C860B1" w:rsidRDefault="00E37D8F" w:rsidP="00EC0858">
                      <w:pPr>
                        <w:rPr>
                          <w:sz w:val="20"/>
                          <w:szCs w:val="20"/>
                        </w:rPr>
                      </w:pPr>
                      <w:r>
                        <w:rPr>
                          <w:sz w:val="20"/>
                          <w:szCs w:val="20"/>
                        </w:rPr>
                        <w:t xml:space="preserve">Autre constat, dès que la part du revenu de l’exercice « abrégé » est inférieure à 58 630 $, il ne sert à rien d’effectuer ce choix, car la mécanique du calcul rendra le revenu d’entreprise de la déclaration distincte à zéro. </w:t>
                      </w:r>
                    </w:p>
                  </w:txbxContent>
                </v:textbox>
              </v:shape>
            </w:pict>
          </mc:Fallback>
        </mc:AlternateContent>
      </w:r>
    </w:p>
    <w:p w14:paraId="7B468400" w14:textId="77777777" w:rsidR="00EC0858" w:rsidRDefault="00EC0858" w:rsidP="00EC0858"/>
    <w:p w14:paraId="5B42FF71" w14:textId="77777777" w:rsidR="00EC0858" w:rsidRDefault="00EC0858" w:rsidP="00EC0858"/>
    <w:p w14:paraId="344E6D3D" w14:textId="77777777" w:rsidR="00EC0858" w:rsidRDefault="00EC0858" w:rsidP="00EC0858"/>
    <w:p w14:paraId="3FC1992C" w14:textId="77777777" w:rsidR="00EC0858" w:rsidRDefault="00EC0858" w:rsidP="00EC0858"/>
    <w:p w14:paraId="011E08ED" w14:textId="77777777" w:rsidR="00EC0858" w:rsidRDefault="00EC0858" w:rsidP="00EC0858"/>
    <w:p w14:paraId="78491AB3" w14:textId="77777777" w:rsidR="00EC0858" w:rsidRDefault="00EC0858" w:rsidP="00EC0858"/>
    <w:p w14:paraId="2792447C" w14:textId="77777777" w:rsidR="00EC0858" w:rsidRDefault="00EC0858" w:rsidP="00EC0858"/>
    <w:p w14:paraId="315A0704" w14:textId="77777777" w:rsidR="00EC0858" w:rsidRDefault="00EC0858" w:rsidP="00EC0858"/>
    <w:p w14:paraId="65CBE03E" w14:textId="77777777" w:rsidR="00EC0858" w:rsidRDefault="00EC0858" w:rsidP="00EC0858"/>
    <w:p w14:paraId="5966A8C7" w14:textId="77777777" w:rsidR="00104CAF" w:rsidRDefault="00104CAF">
      <w:pPr>
        <w:spacing w:after="200"/>
        <w:jc w:val="left"/>
      </w:pPr>
      <w:r>
        <w:br w:type="page"/>
      </w:r>
    </w:p>
    <w:p w14:paraId="5265B69B" w14:textId="77777777" w:rsidR="00EC0858" w:rsidRDefault="00104CAF" w:rsidP="00104CAF">
      <w:pPr>
        <w:pStyle w:val="Titre3"/>
      </w:pPr>
      <w:bookmarkStart w:id="36" w:name="_Toc40785684"/>
      <w:r>
        <w:t>4.4.4 Particularités d’une société de personnes</w:t>
      </w:r>
      <w:bookmarkEnd w:id="36"/>
    </w:p>
    <w:p w14:paraId="231B29C2" w14:textId="77777777" w:rsidR="00104CAF" w:rsidRDefault="00104CAF" w:rsidP="00EC0858"/>
    <w:p w14:paraId="641DBBF6" w14:textId="77777777" w:rsidR="00104CAF" w:rsidRDefault="00104CAF" w:rsidP="00104CAF">
      <w:pPr>
        <w:pStyle w:val="Titre4"/>
      </w:pPr>
      <w:bookmarkStart w:id="37" w:name="_Toc40785685"/>
      <w:r>
        <w:t>4.4.4.1 Si le décès de l’associé met un terme à l’exercice financier de la société de personnes (donc dissolution de la société de personnes)</w:t>
      </w:r>
      <w:bookmarkEnd w:id="37"/>
    </w:p>
    <w:p w14:paraId="63C0A6F4" w14:textId="77777777" w:rsidR="00104CAF" w:rsidRDefault="00104CAF" w:rsidP="00EC0858"/>
    <w:p w14:paraId="70D1CFA1" w14:textId="77777777" w:rsidR="00104CAF" w:rsidRDefault="00104CAF" w:rsidP="00104CAF">
      <w:pPr>
        <w:pStyle w:val="Paragraphedeliste"/>
        <w:numPr>
          <w:ilvl w:val="0"/>
          <w:numId w:val="21"/>
        </w:numPr>
      </w:pPr>
      <w:r w:rsidRPr="000F7B32">
        <w:rPr>
          <w:u w:val="single"/>
        </w:rPr>
        <w:t>Calcul du revenu net</w:t>
      </w:r>
      <w:r>
        <w:t xml:space="preserve"> de la société de personnes</w:t>
      </w:r>
    </w:p>
    <w:p w14:paraId="3C175065" w14:textId="77777777" w:rsidR="00104CAF" w:rsidRDefault="00104CAF" w:rsidP="00104CAF">
      <w:pPr>
        <w:pStyle w:val="Paragraphedeliste"/>
      </w:pPr>
    </w:p>
    <w:p w14:paraId="657404BC" w14:textId="77777777" w:rsidR="00104CAF" w:rsidRDefault="00104CAF" w:rsidP="00104CAF">
      <w:pPr>
        <w:pStyle w:val="Paragraphedeliste"/>
        <w:numPr>
          <w:ilvl w:val="0"/>
          <w:numId w:val="21"/>
        </w:numPr>
      </w:pPr>
      <w:r>
        <w:t xml:space="preserve">La </w:t>
      </w:r>
      <w:r w:rsidRPr="000F7B32">
        <w:rPr>
          <w:u w:val="single"/>
        </w:rPr>
        <w:t>part de l’associé</w:t>
      </w:r>
      <w:r>
        <w:t xml:space="preserve"> </w:t>
      </w:r>
      <w:r w:rsidRPr="000F7B32">
        <w:rPr>
          <w:u w:val="double"/>
        </w:rPr>
        <w:t>doit</w:t>
      </w:r>
      <w:r>
        <w:t xml:space="preserve"> </w:t>
      </w:r>
      <w:r w:rsidRPr="000F7B32">
        <w:rPr>
          <w:u w:val="single"/>
        </w:rPr>
        <w:t>être incluse dans la déclaration de revenu</w:t>
      </w:r>
      <w:r>
        <w:t xml:space="preserve"> de l’année de son décès [12(1)l) et 96(1)b)]</w:t>
      </w:r>
    </w:p>
    <w:p w14:paraId="2EE69C88" w14:textId="77777777" w:rsidR="00104CAF" w:rsidRDefault="00104CAF" w:rsidP="00104CAF">
      <w:pPr>
        <w:pStyle w:val="Paragraphedeliste"/>
      </w:pPr>
    </w:p>
    <w:p w14:paraId="600FC706" w14:textId="77777777" w:rsidR="00104CAF" w:rsidRDefault="00104CAF" w:rsidP="00104CAF">
      <w:pPr>
        <w:pStyle w:val="Paragraphedeliste"/>
        <w:numPr>
          <w:ilvl w:val="0"/>
          <w:numId w:val="21"/>
        </w:numPr>
      </w:pPr>
      <w:r>
        <w:t xml:space="preserve">Le </w:t>
      </w:r>
      <w:r w:rsidRPr="000F7B32">
        <w:rPr>
          <w:u w:val="single"/>
        </w:rPr>
        <w:t>PBR</w:t>
      </w:r>
      <w:r w:rsidRPr="00327DD5">
        <w:rPr>
          <w:u w:val="single"/>
        </w:rPr>
        <w:t xml:space="preserve"> de la participation</w:t>
      </w:r>
      <w:r>
        <w:t xml:space="preserve"> de l’associé décédé </w:t>
      </w:r>
      <w:r w:rsidRPr="000F7B32">
        <w:rPr>
          <w:u w:val="single"/>
        </w:rPr>
        <w:t>est</w:t>
      </w:r>
      <w:r>
        <w:t xml:space="preserve"> également </w:t>
      </w:r>
      <w:r w:rsidRPr="000F7B32">
        <w:rPr>
          <w:u w:val="single"/>
        </w:rPr>
        <w:t>augmenté</w:t>
      </w:r>
      <w:r>
        <w:t>.</w:t>
      </w:r>
    </w:p>
    <w:p w14:paraId="5853252B" w14:textId="77777777" w:rsidR="00104CAF" w:rsidRDefault="00104CAF" w:rsidP="00104CAF">
      <w:pPr>
        <w:pStyle w:val="Paragraphedeliste"/>
      </w:pPr>
    </w:p>
    <w:p w14:paraId="08C5C35B" w14:textId="77777777" w:rsidR="00104CAF" w:rsidRDefault="00104CAF" w:rsidP="00104CAF">
      <w:pPr>
        <w:pStyle w:val="Paragraphedeliste"/>
        <w:numPr>
          <w:ilvl w:val="0"/>
          <w:numId w:val="21"/>
        </w:numPr>
      </w:pPr>
      <w:r>
        <w:t xml:space="preserve">Dans le cas où </w:t>
      </w:r>
      <w:r w:rsidRPr="00623292">
        <w:rPr>
          <w:u w:val="single"/>
        </w:rPr>
        <w:t>l’exercice</w:t>
      </w:r>
      <w:r>
        <w:t xml:space="preserve"> de la société de personnes </w:t>
      </w:r>
      <w:r w:rsidRPr="00623292">
        <w:rPr>
          <w:u w:val="single"/>
        </w:rPr>
        <w:t>n’est pas un 31 décembre</w:t>
      </w:r>
      <w:r>
        <w:t xml:space="preserve">, il peut arriver que le </w:t>
      </w:r>
      <w:r w:rsidRPr="00623292">
        <w:rPr>
          <w:b/>
        </w:rPr>
        <w:t xml:space="preserve">décès survienne </w:t>
      </w:r>
      <w:r w:rsidRPr="00623292">
        <w:rPr>
          <w:b/>
          <w:u w:val="double"/>
        </w:rPr>
        <w:t>après</w:t>
      </w:r>
      <w:r w:rsidRPr="00623292">
        <w:rPr>
          <w:b/>
        </w:rPr>
        <w:t xml:space="preserve"> la date de fin d’exercice de la société de personne</w:t>
      </w:r>
      <w:r>
        <w:t xml:space="preserve">. À ce moment, il y aura deux </w:t>
      </w:r>
      <w:r w:rsidR="00F870E4">
        <w:t>exercices</w:t>
      </w:r>
      <w:r>
        <w:t xml:space="preserve"> : l’exercice </w:t>
      </w:r>
      <w:r w:rsidRPr="00623292">
        <w:rPr>
          <w:u w:val="double"/>
        </w:rPr>
        <w:t>« normal »</w:t>
      </w:r>
      <w:r>
        <w:t xml:space="preserve"> et l’exercice </w:t>
      </w:r>
      <w:r w:rsidRPr="00623292">
        <w:rPr>
          <w:u w:val="double"/>
        </w:rPr>
        <w:t>« abrégé »</w:t>
      </w:r>
      <w:r>
        <w:t>, c’est-à-dire celui qui début après l’exercice « normal » et se termine à la date du décès.</w:t>
      </w:r>
    </w:p>
    <w:p w14:paraId="25E440A5" w14:textId="77777777" w:rsidR="00104CAF" w:rsidRDefault="00104CAF" w:rsidP="00104CAF">
      <w:r>
        <w:rPr>
          <w:noProof/>
          <w:lang w:val="fr-FR" w:eastAsia="fr-FR"/>
        </w:rPr>
        <mc:AlternateContent>
          <mc:Choice Requires="wps">
            <w:drawing>
              <wp:anchor distT="0" distB="0" distL="114300" distR="114300" simplePos="0" relativeHeight="251666432" behindDoc="0" locked="0" layoutInCell="1" allowOverlap="1" wp14:anchorId="7F83A7B5" wp14:editId="78C5BD18">
                <wp:simplePos x="0" y="0"/>
                <wp:positionH relativeFrom="column">
                  <wp:posOffset>1082040</wp:posOffset>
                </wp:positionH>
                <wp:positionV relativeFrom="paragraph">
                  <wp:posOffset>187960</wp:posOffset>
                </wp:positionV>
                <wp:extent cx="1259205" cy="465455"/>
                <wp:effectExtent l="0" t="0" r="0" b="0"/>
                <wp:wrapNone/>
                <wp:docPr id="447" name="Zone de texte 447"/>
                <wp:cNvGraphicFramePr/>
                <a:graphic xmlns:a="http://schemas.openxmlformats.org/drawingml/2006/main">
                  <a:graphicData uri="http://schemas.microsoft.com/office/word/2010/wordprocessingShape">
                    <wps:wsp>
                      <wps:cNvSpPr txBox="1"/>
                      <wps:spPr>
                        <a:xfrm>
                          <a:off x="0" y="0"/>
                          <a:ext cx="1259205"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7F0A" w14:textId="77777777" w:rsidR="00E37D8F" w:rsidRPr="00623292" w:rsidRDefault="00E37D8F" w:rsidP="00104CAF">
                            <w:pPr>
                              <w:rPr>
                                <w:sz w:val="20"/>
                                <w:szCs w:val="20"/>
                              </w:rPr>
                            </w:pPr>
                            <w:r>
                              <w:rPr>
                                <w:sz w:val="20"/>
                                <w:szCs w:val="20"/>
                              </w:rPr>
                              <w:t>Fin d’exercice de la société de personnes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A7B5" id="Zone de texte 447" o:spid="_x0000_s1094" type="#_x0000_t202" style="position:absolute;left:0;text-align:left;margin-left:85.2pt;margin-top:14.8pt;width:99.15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" filled="f" stroked="f" strokeweight=".5pt">
                <v:textbox>
                  <w:txbxContent>
                    <w:p w14:paraId="1E277F0A" w14:textId="77777777" w:rsidR="00E37D8F" w:rsidRPr="00623292" w:rsidRDefault="00E37D8F" w:rsidP="00104CAF">
                      <w:pPr>
                        <w:rPr>
                          <w:sz w:val="20"/>
                          <w:szCs w:val="20"/>
                        </w:rPr>
                      </w:pPr>
                      <w:r>
                        <w:rPr>
                          <w:sz w:val="20"/>
                          <w:szCs w:val="20"/>
                        </w:rPr>
                        <w:t>Fin d’exercice de la société de personnes</w:t>
                      </w:r>
                    </w:p>
                  </w:txbxContent>
                </v:textbox>
              </v:shape>
            </w:pict>
          </mc:Fallback>
        </mc:AlternateContent>
      </w:r>
    </w:p>
    <w:p w14:paraId="4090B177" w14:textId="77777777" w:rsidR="00104CAF" w:rsidRDefault="00104CAF" w:rsidP="00104CAF">
      <w:r>
        <w:rPr>
          <w:noProof/>
          <w:lang w:val="fr-FR" w:eastAsia="fr-FR"/>
        </w:rPr>
        <mc:AlternateContent>
          <mc:Choice Requires="wps">
            <w:drawing>
              <wp:anchor distT="0" distB="0" distL="114300" distR="114300" simplePos="0" relativeHeight="251673600" behindDoc="0" locked="0" layoutInCell="1" allowOverlap="1" wp14:anchorId="54F439AE" wp14:editId="38559AB5">
                <wp:simplePos x="0" y="0"/>
                <wp:positionH relativeFrom="column">
                  <wp:posOffset>2700020</wp:posOffset>
                </wp:positionH>
                <wp:positionV relativeFrom="paragraph">
                  <wp:posOffset>150495</wp:posOffset>
                </wp:positionV>
                <wp:extent cx="175895" cy="2108835"/>
                <wp:effectExtent l="5080" t="0" r="19685" b="19685"/>
                <wp:wrapNone/>
                <wp:docPr id="374" name="Accolade fermante 374"/>
                <wp:cNvGraphicFramePr/>
                <a:graphic xmlns:a="http://schemas.openxmlformats.org/drawingml/2006/main">
                  <a:graphicData uri="http://schemas.microsoft.com/office/word/2010/wordprocessingShape">
                    <wps:wsp>
                      <wps:cNvSpPr/>
                      <wps:spPr>
                        <a:xfrm rot="5400000">
                          <a:off x="0" y="0"/>
                          <a:ext cx="175895" cy="21088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D69C97" id="Accolade fermante 374" o:spid="_x0000_s1026" type="#_x0000_t88" style="position:absolute;margin-left:212.6pt;margin-top:11.85pt;width:13.85pt;height:166.05pt;rotation:9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" adj="150" strokecolor="black [3040]"/>
            </w:pict>
          </mc:Fallback>
        </mc:AlternateContent>
      </w:r>
    </w:p>
    <w:p w14:paraId="09F4EC90" w14:textId="77777777" w:rsidR="00104CAF" w:rsidRDefault="00104CAF" w:rsidP="00104CAF">
      <w:r>
        <w:rPr>
          <w:noProof/>
          <w:lang w:val="fr-FR" w:eastAsia="fr-FR"/>
        </w:rPr>
        <mc:AlternateContent>
          <mc:Choice Requires="wps">
            <w:drawing>
              <wp:anchor distT="0" distB="0" distL="114300" distR="114300" simplePos="0" relativeHeight="251671552" behindDoc="0" locked="0" layoutInCell="1" allowOverlap="1" wp14:anchorId="471CEB11" wp14:editId="3B72D8CC">
                <wp:simplePos x="0" y="0"/>
                <wp:positionH relativeFrom="column">
                  <wp:posOffset>3592195</wp:posOffset>
                </wp:positionH>
                <wp:positionV relativeFrom="paragraph">
                  <wp:posOffset>9525</wp:posOffset>
                </wp:positionV>
                <wp:extent cx="568960" cy="224155"/>
                <wp:effectExtent l="0" t="0" r="0" b="4445"/>
                <wp:wrapNone/>
                <wp:docPr id="448" name="Zone de texte 448"/>
                <wp:cNvGraphicFramePr/>
                <a:graphic xmlns:a="http://schemas.openxmlformats.org/drawingml/2006/main">
                  <a:graphicData uri="http://schemas.microsoft.com/office/word/2010/wordprocessingShape">
                    <wps:wsp>
                      <wps:cNvSpPr txBox="1"/>
                      <wps:spPr>
                        <a:xfrm>
                          <a:off x="0" y="0"/>
                          <a:ext cx="56896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A785" w14:textId="77777777" w:rsidR="00E37D8F" w:rsidRPr="00623292" w:rsidRDefault="00E37D8F" w:rsidP="00104CAF">
                            <w:pPr>
                              <w:rPr>
                                <w:sz w:val="20"/>
                                <w:szCs w:val="20"/>
                              </w:rPr>
                            </w:pPr>
                            <w:r>
                              <w:rPr>
                                <w:sz w:val="20"/>
                                <w:szCs w:val="20"/>
                              </w:rPr>
                              <w:t>Décès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CEB11" id="Zone de texte 448" o:spid="_x0000_s1095" type="#_x0000_t202" style="position:absolute;left:0;text-align:left;margin-left:282.85pt;margin-top:.75pt;width:44.8pt;height:17.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" filled="f" stroked="f" strokeweight=".5pt">
                <v:textbox>
                  <w:txbxContent>
                    <w:p w14:paraId="26A1A785" w14:textId="77777777" w:rsidR="00E37D8F" w:rsidRPr="00623292" w:rsidRDefault="00E37D8F" w:rsidP="00104CAF">
                      <w:pPr>
                        <w:rPr>
                          <w:sz w:val="20"/>
                          <w:szCs w:val="20"/>
                        </w:rPr>
                      </w:pPr>
                      <w:r>
                        <w:rPr>
                          <w:sz w:val="20"/>
                          <w:szCs w:val="20"/>
                        </w:rPr>
                        <w:t>Décès</w:t>
                      </w:r>
                    </w:p>
                  </w:txbxContent>
                </v:textbox>
              </v:shape>
            </w:pict>
          </mc:Fallback>
        </mc:AlternateContent>
      </w:r>
      <w:r>
        <w:rPr>
          <w:noProof/>
          <w:szCs w:val="24"/>
          <w:lang w:val="fr-FR" w:eastAsia="fr-FR"/>
        </w:rPr>
        <mc:AlternateContent>
          <mc:Choice Requires="wps">
            <w:drawing>
              <wp:anchor distT="0" distB="0" distL="114300" distR="114300" simplePos="0" relativeHeight="251670528" behindDoc="0" locked="0" layoutInCell="1" allowOverlap="1" wp14:anchorId="3FF3D9FC" wp14:editId="08FE6427">
                <wp:simplePos x="0" y="0"/>
                <wp:positionH relativeFrom="column">
                  <wp:posOffset>3844470</wp:posOffset>
                </wp:positionH>
                <wp:positionV relativeFrom="paragraph">
                  <wp:posOffset>199690</wp:posOffset>
                </wp:positionV>
                <wp:extent cx="0" cy="344805"/>
                <wp:effectExtent l="76200" t="0" r="76200" b="55245"/>
                <wp:wrapNone/>
                <wp:docPr id="449" name="Connecteur droit avec flèch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51177" id="Connecteur droit avec flèche 449" o:spid="_x0000_s1026" type="#_x0000_t32" style="position:absolute;margin-left:302.7pt;margin-top:15.7pt;width:0;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">
                <v:stroke endarrow="block"/>
              </v:shape>
            </w:pict>
          </mc:Fallback>
        </mc:AlternateContent>
      </w:r>
      <w:r>
        <w:rPr>
          <w:noProof/>
          <w:szCs w:val="24"/>
          <w:lang w:val="fr-FR" w:eastAsia="fr-FR"/>
        </w:rPr>
        <mc:AlternateContent>
          <mc:Choice Requires="wps">
            <w:drawing>
              <wp:anchor distT="0" distB="0" distL="114300" distR="114300" simplePos="0" relativeHeight="251660288" behindDoc="0" locked="0" layoutInCell="1" allowOverlap="1" wp14:anchorId="2254EA36" wp14:editId="2EA9DC61">
                <wp:simplePos x="0" y="0"/>
                <wp:positionH relativeFrom="column">
                  <wp:posOffset>1682378</wp:posOffset>
                </wp:positionH>
                <wp:positionV relativeFrom="paragraph">
                  <wp:posOffset>202781</wp:posOffset>
                </wp:positionV>
                <wp:extent cx="0" cy="344805"/>
                <wp:effectExtent l="76200" t="0" r="76200" b="55245"/>
                <wp:wrapNone/>
                <wp:docPr id="450" name="Connecteur droit avec flèch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93B2F" id="Connecteur droit avec flèche 450" o:spid="_x0000_s1026" type="#_x0000_t32" style="position:absolute;margin-left:132.45pt;margin-top:15.95pt;width:0;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">
                <v:stroke endarrow="block"/>
              </v:shape>
            </w:pict>
          </mc:Fallback>
        </mc:AlternateContent>
      </w:r>
    </w:p>
    <w:p w14:paraId="14240AFC" w14:textId="77777777" w:rsidR="00104CAF" w:rsidRDefault="00104CAF" w:rsidP="00104CAF">
      <w:r>
        <w:rPr>
          <w:noProof/>
          <w:lang w:val="fr-FR" w:eastAsia="fr-FR"/>
        </w:rPr>
        <mc:AlternateContent>
          <mc:Choice Requires="wps">
            <w:drawing>
              <wp:anchor distT="0" distB="0" distL="114300" distR="114300" simplePos="0" relativeHeight="251672576" behindDoc="0" locked="0" layoutInCell="1" allowOverlap="1" wp14:anchorId="45784902" wp14:editId="3295AE6A">
                <wp:simplePos x="0" y="0"/>
                <wp:positionH relativeFrom="column">
                  <wp:posOffset>1005092</wp:posOffset>
                </wp:positionH>
                <wp:positionV relativeFrom="paragraph">
                  <wp:posOffset>172015</wp:posOffset>
                </wp:positionV>
                <wp:extent cx="172257" cy="1190486"/>
                <wp:effectExtent l="5398" t="0" r="23812" b="23813"/>
                <wp:wrapNone/>
                <wp:docPr id="451" name="Accolade fermante 451"/>
                <wp:cNvGraphicFramePr/>
                <a:graphic xmlns:a="http://schemas.openxmlformats.org/drawingml/2006/main">
                  <a:graphicData uri="http://schemas.microsoft.com/office/word/2010/wordprocessingShape">
                    <wps:wsp>
                      <wps:cNvSpPr/>
                      <wps:spPr>
                        <a:xfrm rot="5400000">
                          <a:off x="0" y="0"/>
                          <a:ext cx="172257" cy="119048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B20FAA" id="Accolade fermante 451" o:spid="_x0000_s1026" type="#_x0000_t88" style="position:absolute;margin-left:79.15pt;margin-top:13.55pt;width:13.55pt;height:93.7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" adj="260" strokecolor="black [3040]"/>
            </w:pict>
          </mc:Fallback>
        </mc:AlternateContent>
      </w:r>
      <w:r>
        <w:rPr>
          <w:noProof/>
          <w:lang w:val="fr-FR" w:eastAsia="fr-FR"/>
        </w:rPr>
        <mc:AlternateContent>
          <mc:Choice Requires="wps">
            <w:drawing>
              <wp:anchor distT="0" distB="0" distL="114300" distR="114300" simplePos="0" relativeHeight="251649024" behindDoc="0" locked="0" layoutInCell="1" allowOverlap="1" wp14:anchorId="3350E66F" wp14:editId="41A50691">
                <wp:simplePos x="0" y="0"/>
                <wp:positionH relativeFrom="column">
                  <wp:posOffset>496019</wp:posOffset>
                </wp:positionH>
                <wp:positionV relativeFrom="paragraph">
                  <wp:posOffset>185851</wp:posOffset>
                </wp:positionV>
                <wp:extent cx="0" cy="267419"/>
                <wp:effectExtent l="0" t="0" r="19050" b="18415"/>
                <wp:wrapNone/>
                <wp:docPr id="452" name="Connecteur droit 452"/>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0D1B5" id="Connecteur droit 45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648000" behindDoc="0" locked="0" layoutInCell="1" allowOverlap="1" wp14:anchorId="72F9C522" wp14:editId="730CAF19">
                <wp:simplePos x="0" y="0"/>
                <wp:positionH relativeFrom="column">
                  <wp:posOffset>495935</wp:posOffset>
                </wp:positionH>
                <wp:positionV relativeFrom="paragraph">
                  <wp:posOffset>331961</wp:posOffset>
                </wp:positionV>
                <wp:extent cx="4942936" cy="0"/>
                <wp:effectExtent l="0" t="0" r="10160" b="19050"/>
                <wp:wrapNone/>
                <wp:docPr id="453" name="Connecteur droit 453"/>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E06ED" id="Connecteur droit 45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45C621A4" w14:textId="77777777" w:rsidR="00104CAF" w:rsidRDefault="00104CAF" w:rsidP="00104CAF">
      <w:r>
        <w:rPr>
          <w:noProof/>
          <w:lang w:val="fr-FR" w:eastAsia="fr-FR"/>
        </w:rPr>
        <mc:AlternateContent>
          <mc:Choice Requires="wps">
            <w:drawing>
              <wp:anchor distT="0" distB="0" distL="114300" distR="114300" simplePos="0" relativeHeight="251656192" behindDoc="0" locked="0" layoutInCell="1" allowOverlap="1" wp14:anchorId="48A634C3" wp14:editId="2B42FF39">
                <wp:simplePos x="0" y="0"/>
                <wp:positionH relativeFrom="column">
                  <wp:posOffset>5435600</wp:posOffset>
                </wp:positionH>
                <wp:positionV relativeFrom="paragraph">
                  <wp:posOffset>-1905</wp:posOffset>
                </wp:positionV>
                <wp:extent cx="0" cy="267335"/>
                <wp:effectExtent l="0" t="0" r="19050" b="18415"/>
                <wp:wrapNone/>
                <wp:docPr id="454" name="Connecteur droit 454"/>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81499" id="Connecteur droit 45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5D055DFA" w14:textId="77777777" w:rsidR="00104CAF" w:rsidRDefault="00104CAF" w:rsidP="00104CAF">
      <w:r>
        <w:rPr>
          <w:noProof/>
          <w:lang w:val="fr-FR" w:eastAsia="fr-FR"/>
        </w:rPr>
        <mc:AlternateContent>
          <mc:Choice Requires="wps">
            <w:drawing>
              <wp:anchor distT="0" distB="0" distL="114300" distR="114300" simplePos="0" relativeHeight="251659264" behindDoc="0" locked="0" layoutInCell="1" allowOverlap="1" wp14:anchorId="4445F424" wp14:editId="4AB3D907">
                <wp:simplePos x="0" y="0"/>
                <wp:positionH relativeFrom="column">
                  <wp:posOffset>5201920</wp:posOffset>
                </wp:positionH>
                <wp:positionV relativeFrom="paragraph">
                  <wp:posOffset>54850</wp:posOffset>
                </wp:positionV>
                <wp:extent cx="534670" cy="224155"/>
                <wp:effectExtent l="0" t="0" r="0" b="4445"/>
                <wp:wrapNone/>
                <wp:docPr id="455" name="Zone de texte 455"/>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1F578"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45F424" id="Zone de texte 455" o:spid="_x0000_s1096" type="#_x0000_t202" style="position:absolute;left:0;text-align:left;margin-left:409.6pt;margin-top:4.3pt;width:42.1pt;height:1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" filled="f" stroked="f" strokeweight=".5pt">
                <v:textbox>
                  <w:txbxContent>
                    <w:p w14:paraId="1741F578"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12</w:t>
                      </w:r>
                    </w:p>
                  </w:txbxContent>
                </v:textbox>
              </v:shape>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7099B41C" wp14:editId="539F9CD1">
                <wp:simplePos x="0" y="0"/>
                <wp:positionH relativeFrom="column">
                  <wp:posOffset>227965</wp:posOffset>
                </wp:positionH>
                <wp:positionV relativeFrom="paragraph">
                  <wp:posOffset>16426</wp:posOffset>
                </wp:positionV>
                <wp:extent cx="534838" cy="224371"/>
                <wp:effectExtent l="0" t="0" r="0" b="4445"/>
                <wp:wrapNone/>
                <wp:docPr id="456" name="Zone de texte 456"/>
                <wp:cNvGraphicFramePr/>
                <a:graphic xmlns:a="http://schemas.openxmlformats.org/drawingml/2006/main">
                  <a:graphicData uri="http://schemas.microsoft.com/office/word/2010/wordprocessingShape">
                    <wps:wsp>
                      <wps:cNvSpPr txBox="1"/>
                      <wps:spPr>
                        <a:xfrm>
                          <a:off x="0" y="0"/>
                          <a:ext cx="534838" cy="224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16BEF" w14:textId="77777777" w:rsidR="00E37D8F" w:rsidRPr="00623292" w:rsidRDefault="00E37D8F" w:rsidP="00104CAF">
                            <w:pPr>
                              <w:rPr>
                                <w:sz w:val="20"/>
                                <w:szCs w:val="20"/>
                              </w:rPr>
                            </w:pPr>
                            <w:r w:rsidRPr="00623292">
                              <w:rPr>
                                <w:sz w:val="20"/>
                                <w:szCs w:val="20"/>
                              </w:rPr>
                              <w:t>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9B41C" id="Zone de texte 456" o:spid="_x0000_s1097" type="#_x0000_t202" style="position:absolute;left:0;text-align:left;margin-left:17.95pt;margin-top:1.3pt;width:42.1pt;height:1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" filled="f" stroked="f" strokeweight=".5pt">
                <v:textbox>
                  <w:txbxContent>
                    <w:p w14:paraId="43916BEF" w14:textId="77777777" w:rsidR="00E37D8F" w:rsidRPr="00623292" w:rsidRDefault="00E37D8F" w:rsidP="00104CAF">
                      <w:pPr>
                        <w:rPr>
                          <w:sz w:val="20"/>
                          <w:szCs w:val="20"/>
                        </w:rPr>
                      </w:pPr>
                      <w:r w:rsidRPr="00623292">
                        <w:rPr>
                          <w:sz w:val="20"/>
                          <w:szCs w:val="20"/>
                        </w:rPr>
                        <w:t>01/01</w:t>
                      </w:r>
                    </w:p>
                  </w:txbxContent>
                </v:textbox>
              </v:shape>
            </w:pict>
          </mc:Fallback>
        </mc:AlternateContent>
      </w:r>
    </w:p>
    <w:p w14:paraId="31F33203" w14:textId="77777777" w:rsidR="00104CAF" w:rsidRDefault="00104CAF" w:rsidP="00104CAF">
      <w:r>
        <w:rPr>
          <w:noProof/>
          <w:lang w:val="fr-FR" w:eastAsia="fr-FR"/>
        </w:rPr>
        <mc:AlternateContent>
          <mc:Choice Requires="wps">
            <w:drawing>
              <wp:anchor distT="0" distB="0" distL="114300" distR="114300" simplePos="0" relativeHeight="251675648" behindDoc="0" locked="0" layoutInCell="1" allowOverlap="1" wp14:anchorId="2D4FE780" wp14:editId="6D70F0B7">
                <wp:simplePos x="0" y="0"/>
                <wp:positionH relativeFrom="column">
                  <wp:posOffset>2414905</wp:posOffset>
                </wp:positionH>
                <wp:positionV relativeFrom="paragraph">
                  <wp:posOffset>200977</wp:posOffset>
                </wp:positionV>
                <wp:extent cx="775970" cy="465455"/>
                <wp:effectExtent l="0" t="0" r="0" b="0"/>
                <wp:wrapNone/>
                <wp:docPr id="457" name="Zone de texte 457"/>
                <wp:cNvGraphicFramePr/>
                <a:graphic xmlns:a="http://schemas.openxmlformats.org/drawingml/2006/main">
                  <a:graphicData uri="http://schemas.microsoft.com/office/word/2010/wordprocessingShape">
                    <wps:wsp>
                      <wps:cNvSpPr txBox="1"/>
                      <wps:spPr>
                        <a:xfrm>
                          <a:off x="0" y="0"/>
                          <a:ext cx="775970"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2C8ED" w14:textId="77777777" w:rsidR="00E37D8F" w:rsidRPr="00623292" w:rsidRDefault="00E37D8F" w:rsidP="00104CAF">
                            <w:pPr>
                              <w:jc w:val="center"/>
                              <w:rPr>
                                <w:sz w:val="20"/>
                                <w:szCs w:val="20"/>
                              </w:rPr>
                            </w:pPr>
                            <w:r>
                              <w:rPr>
                                <w:sz w:val="20"/>
                                <w:szCs w:val="20"/>
                              </w:rPr>
                              <w:t>Exercice « abrégé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FE780" id="Zone de texte 457" o:spid="_x0000_s1098" type="#_x0000_t202" style="position:absolute;left:0;text-align:left;margin-left:190.15pt;margin-top:15.8pt;width:61.1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" filled="f" stroked="f" strokeweight=".5pt">
                <v:textbox>
                  <w:txbxContent>
                    <w:p w14:paraId="73E2C8ED" w14:textId="77777777" w:rsidR="00E37D8F" w:rsidRPr="00623292" w:rsidRDefault="00E37D8F" w:rsidP="00104CAF">
                      <w:pPr>
                        <w:jc w:val="center"/>
                        <w:rPr>
                          <w:sz w:val="20"/>
                          <w:szCs w:val="20"/>
                        </w:rPr>
                      </w:pPr>
                      <w:r>
                        <w:rPr>
                          <w:sz w:val="20"/>
                          <w:szCs w:val="20"/>
                        </w:rPr>
                        <w:t>Exercice « abrégé »</w:t>
                      </w:r>
                    </w:p>
                  </w:txbxContent>
                </v:textbox>
              </v:shape>
            </w:pict>
          </mc:Fallback>
        </mc:AlternateContent>
      </w:r>
      <w:r>
        <w:rPr>
          <w:noProof/>
          <w:lang w:val="fr-FR" w:eastAsia="fr-FR"/>
        </w:rPr>
        <mc:AlternateContent>
          <mc:Choice Requires="wps">
            <w:drawing>
              <wp:anchor distT="0" distB="0" distL="114300" distR="114300" simplePos="0" relativeHeight="251674624" behindDoc="0" locked="0" layoutInCell="1" allowOverlap="1" wp14:anchorId="20CF86CE" wp14:editId="54735D15">
                <wp:simplePos x="0" y="0"/>
                <wp:positionH relativeFrom="column">
                  <wp:posOffset>710876</wp:posOffset>
                </wp:positionH>
                <wp:positionV relativeFrom="paragraph">
                  <wp:posOffset>205740</wp:posOffset>
                </wp:positionV>
                <wp:extent cx="776377" cy="465455"/>
                <wp:effectExtent l="0" t="0" r="0" b="0"/>
                <wp:wrapNone/>
                <wp:docPr id="458" name="Zone de texte 458"/>
                <wp:cNvGraphicFramePr/>
                <a:graphic xmlns:a="http://schemas.openxmlformats.org/drawingml/2006/main">
                  <a:graphicData uri="http://schemas.microsoft.com/office/word/2010/wordprocessingShape">
                    <wps:wsp>
                      <wps:cNvSpPr txBox="1"/>
                      <wps:spPr>
                        <a:xfrm>
                          <a:off x="0" y="0"/>
                          <a:ext cx="776377"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2E7C1" w14:textId="77777777" w:rsidR="00E37D8F" w:rsidRPr="00623292" w:rsidRDefault="00E37D8F" w:rsidP="00104CAF">
                            <w:pPr>
                              <w:jc w:val="center"/>
                              <w:rPr>
                                <w:sz w:val="20"/>
                                <w:szCs w:val="20"/>
                              </w:rPr>
                            </w:pPr>
                            <w:r>
                              <w:rPr>
                                <w:sz w:val="20"/>
                                <w:szCs w:val="20"/>
                              </w:rPr>
                              <w:t>Exercice «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86CE" id="Zone de texte 458" o:spid="_x0000_s1099" type="#_x0000_t202" style="position:absolute;left:0;text-align:left;margin-left:55.95pt;margin-top:16.2pt;width:61.15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" filled="f" stroked="f" strokeweight=".5pt">
                <v:textbox>
                  <w:txbxContent>
                    <w:p w14:paraId="50A2E7C1" w14:textId="77777777" w:rsidR="00E37D8F" w:rsidRPr="00623292" w:rsidRDefault="00E37D8F" w:rsidP="00104CAF">
                      <w:pPr>
                        <w:jc w:val="center"/>
                        <w:rPr>
                          <w:sz w:val="20"/>
                          <w:szCs w:val="20"/>
                        </w:rPr>
                      </w:pPr>
                      <w:r>
                        <w:rPr>
                          <w:sz w:val="20"/>
                          <w:szCs w:val="20"/>
                        </w:rPr>
                        <w:t>Exercice « normal »</w:t>
                      </w:r>
                    </w:p>
                  </w:txbxContent>
                </v:textbox>
              </v:shape>
            </w:pict>
          </mc:Fallback>
        </mc:AlternateContent>
      </w:r>
    </w:p>
    <w:p w14:paraId="59D27009" w14:textId="77777777" w:rsidR="00104CAF" w:rsidRDefault="00104CAF" w:rsidP="00104CAF"/>
    <w:p w14:paraId="7920E607" w14:textId="77777777" w:rsidR="00104CAF" w:rsidRDefault="00104CAF" w:rsidP="00104CAF"/>
    <w:p w14:paraId="7E2595CC" w14:textId="77777777" w:rsidR="00104CAF" w:rsidRDefault="00104CAF" w:rsidP="00104CAF">
      <w:pPr>
        <w:pStyle w:val="Paragraphedeliste"/>
      </w:pPr>
    </w:p>
    <w:p w14:paraId="02F0ABAC" w14:textId="77777777" w:rsidR="00104CAF" w:rsidRDefault="00104CAF" w:rsidP="00104CAF">
      <w:pPr>
        <w:pStyle w:val="Paragraphedeliste"/>
        <w:numPr>
          <w:ilvl w:val="1"/>
          <w:numId w:val="20"/>
        </w:numPr>
      </w:pPr>
      <w:r>
        <w:t xml:space="preserve">Dans cette situation, il sera possible de produire une </w:t>
      </w:r>
      <w:r w:rsidRPr="006B1F33">
        <w:rPr>
          <w:b/>
        </w:rPr>
        <w:t>déclaration distincte</w:t>
      </w:r>
      <w:r>
        <w:t xml:space="preserve"> pour la part du revenu de l’exercice « abrégé » [150(4)]</w:t>
      </w:r>
    </w:p>
    <w:p w14:paraId="65F6A300" w14:textId="77777777" w:rsidR="00104CAF" w:rsidRDefault="00104CAF" w:rsidP="00104CAF">
      <w:pPr>
        <w:pStyle w:val="Paragraphedeliste"/>
        <w:ind w:left="2160"/>
      </w:pPr>
    </w:p>
    <w:p w14:paraId="41D815B6" w14:textId="77777777" w:rsidR="00104CAF" w:rsidRDefault="00104CAF" w:rsidP="00104CAF">
      <w:pPr>
        <w:pStyle w:val="Paragraphedeliste"/>
        <w:numPr>
          <w:ilvl w:val="2"/>
          <w:numId w:val="20"/>
        </w:numPr>
      </w:pPr>
      <w:r>
        <w:t xml:space="preserve">Cette disposition s’applique à un associé qui a choisi d’utiliser la « méthode alternative » [34.1] </w:t>
      </w:r>
    </w:p>
    <w:p w14:paraId="19C5C860" w14:textId="77777777" w:rsidR="00104CAF" w:rsidRDefault="00104CAF" w:rsidP="00104CAF">
      <w:pPr>
        <w:pStyle w:val="Paragraphedeliste"/>
        <w:ind w:left="2160"/>
      </w:pPr>
    </w:p>
    <w:p w14:paraId="53A4DBDF" w14:textId="77777777" w:rsidR="00104CAF" w:rsidRDefault="00104CAF" w:rsidP="00104CAF">
      <w:pPr>
        <w:pStyle w:val="Paragraphedeliste"/>
        <w:numPr>
          <w:ilvl w:val="2"/>
          <w:numId w:val="20"/>
        </w:numPr>
      </w:pPr>
      <w:r>
        <w:t>Il faudra toutefois que le revenu supplémentaire ait été inclus dans la déclaration principale. [34.1(9)]</w:t>
      </w:r>
    </w:p>
    <w:p w14:paraId="7693E169" w14:textId="77777777" w:rsidR="00104CAF" w:rsidRDefault="00104CAF" w:rsidP="00104CAF">
      <w:pPr>
        <w:spacing w:after="200"/>
        <w:jc w:val="left"/>
      </w:pPr>
      <w:r>
        <w:br w:type="page"/>
      </w:r>
    </w:p>
    <w:tbl>
      <w:tblPr>
        <w:tblStyle w:val="Grilledutableau"/>
        <w:tblW w:w="0" w:type="auto"/>
        <w:shd w:val="pct20" w:color="auto" w:fill="auto"/>
        <w:tblLook w:val="04A0" w:firstRow="1" w:lastRow="0" w:firstColumn="1" w:lastColumn="0" w:noHBand="0" w:noVBand="1"/>
      </w:tblPr>
      <w:tblGrid>
        <w:gridCol w:w="8780"/>
      </w:tblGrid>
      <w:tr w:rsidR="00104CAF" w:rsidRPr="00A266BA" w14:paraId="5CBCB352" w14:textId="77777777" w:rsidTr="00B3640F">
        <w:tc>
          <w:tcPr>
            <w:tcW w:w="8780" w:type="dxa"/>
            <w:shd w:val="pct20" w:color="auto" w:fill="auto"/>
          </w:tcPr>
          <w:p w14:paraId="223B6C76" w14:textId="77777777" w:rsidR="00104CAF" w:rsidRPr="00A266BA" w:rsidRDefault="00AC6E07" w:rsidP="00AC6E07">
            <w:pPr>
              <w:rPr>
                <w:b/>
              </w:rPr>
            </w:pPr>
            <w:r>
              <w:rPr>
                <w:b/>
              </w:rPr>
              <w:t>EXERCICE 8</w:t>
            </w:r>
            <w:r w:rsidR="00104CAF" w:rsidRPr="00A266BA">
              <w:rPr>
                <w:b/>
              </w:rPr>
              <w:t>-</w:t>
            </w:r>
            <w:r>
              <w:rPr>
                <w:b/>
              </w:rPr>
              <w:t>7</w:t>
            </w:r>
            <w:r w:rsidR="00104CAF" w:rsidRPr="00A266BA">
              <w:rPr>
                <w:b/>
              </w:rPr>
              <w:t> : Illustration de la possibilité d’une déclaration distincte</w:t>
            </w:r>
          </w:p>
        </w:tc>
      </w:tr>
    </w:tbl>
    <w:p w14:paraId="4E38436E" w14:textId="77777777" w:rsidR="00104CAF" w:rsidRDefault="00104CAF" w:rsidP="00104CAF"/>
    <w:p w14:paraId="5F7FA95A" w14:textId="77777777" w:rsidR="00104CAF" w:rsidRDefault="00104CAF" w:rsidP="00104CAF">
      <w:r>
        <w:t>La société de personne RDS SENC a une fin d’exercice au 31 mars. Michel Lacroix est l’un des associés de la société de personne.</w:t>
      </w:r>
    </w:p>
    <w:p w14:paraId="3F90CC18" w14:textId="77777777" w:rsidR="00104CAF" w:rsidRDefault="00104CAF" w:rsidP="00104CAF"/>
    <w:p w14:paraId="30F28BDD" w14:textId="77777777" w:rsidR="00104CAF" w:rsidRDefault="00104CAF" w:rsidP="00104CAF">
      <w:r>
        <w:t>La part des revenus de Michel pour l’exercice financier terminé le 31 mars 20XX est 100 000 $. Sa part du revenu supplémentaire de 20WW était de 25 000 $.</w:t>
      </w:r>
    </w:p>
    <w:p w14:paraId="63EC5A46" w14:textId="77777777" w:rsidR="00104CAF" w:rsidRDefault="00104CAF" w:rsidP="00104CAF"/>
    <w:p w14:paraId="7D502A15" w14:textId="77777777" w:rsidR="00104CAF" w:rsidRDefault="00104CAF" w:rsidP="00104CAF">
      <w:r>
        <w:t>Michel décède le 31 octobre 20XX. Sa part des revenus entre le 1</w:t>
      </w:r>
      <w:r w:rsidRPr="00A266BA">
        <w:rPr>
          <w:vertAlign w:val="superscript"/>
        </w:rPr>
        <w:t>er</w:t>
      </w:r>
      <w:r>
        <w:t xml:space="preserve"> avril et le 31 octobre 20XX est 75 000 $.</w:t>
      </w:r>
    </w:p>
    <w:p w14:paraId="076B7519" w14:textId="77777777" w:rsidR="00104CAF" w:rsidRDefault="00104CAF" w:rsidP="00104CAF"/>
    <w:p w14:paraId="4077F129" w14:textId="77777777" w:rsidR="00104CAF" w:rsidRDefault="00104CAF" w:rsidP="00104CAF">
      <w:pPr>
        <w:pStyle w:val="Paragraphedeliste"/>
      </w:pPr>
      <w:r>
        <w:rPr>
          <w:noProof/>
          <w:lang w:val="fr-FR" w:eastAsia="fr-FR"/>
        </w:rPr>
        <mc:AlternateContent>
          <mc:Choice Requires="wps">
            <w:drawing>
              <wp:anchor distT="0" distB="0" distL="114300" distR="114300" simplePos="0" relativeHeight="251682816" behindDoc="0" locked="0" layoutInCell="1" allowOverlap="1" wp14:anchorId="68C6DD12" wp14:editId="301BF1B4">
                <wp:simplePos x="0" y="0"/>
                <wp:positionH relativeFrom="column">
                  <wp:posOffset>1082040</wp:posOffset>
                </wp:positionH>
                <wp:positionV relativeFrom="paragraph">
                  <wp:posOffset>205105</wp:posOffset>
                </wp:positionV>
                <wp:extent cx="1259205" cy="465455"/>
                <wp:effectExtent l="0" t="0" r="0" b="0"/>
                <wp:wrapNone/>
                <wp:docPr id="459" name="Zone de texte 459"/>
                <wp:cNvGraphicFramePr/>
                <a:graphic xmlns:a="http://schemas.openxmlformats.org/drawingml/2006/main">
                  <a:graphicData uri="http://schemas.microsoft.com/office/word/2010/wordprocessingShape">
                    <wps:wsp>
                      <wps:cNvSpPr txBox="1"/>
                      <wps:spPr>
                        <a:xfrm>
                          <a:off x="0" y="0"/>
                          <a:ext cx="1259205"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FD1DB" w14:textId="77777777" w:rsidR="00E37D8F" w:rsidRPr="00623292" w:rsidRDefault="00E37D8F" w:rsidP="00104CAF">
                            <w:pPr>
                              <w:jc w:val="center"/>
                              <w:rPr>
                                <w:sz w:val="20"/>
                                <w:szCs w:val="20"/>
                              </w:rPr>
                            </w:pPr>
                            <w:r>
                              <w:rPr>
                                <w:sz w:val="20"/>
                                <w:szCs w:val="20"/>
                              </w:rPr>
                              <w:t>Fin d’exercice de RDS SENC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DD12" id="Zone de texte 459" o:spid="_x0000_s1100" type="#_x0000_t202" style="position:absolute;left:0;text-align:left;margin-left:85.2pt;margin-top:16.15pt;width:99.15pt;height:3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" filled="f" stroked="f" strokeweight=".5pt">
                <v:textbox>
                  <w:txbxContent>
                    <w:p w14:paraId="1CDFD1DB" w14:textId="77777777" w:rsidR="00E37D8F" w:rsidRPr="00623292" w:rsidRDefault="00E37D8F" w:rsidP="00104CAF">
                      <w:pPr>
                        <w:jc w:val="center"/>
                        <w:rPr>
                          <w:sz w:val="20"/>
                          <w:szCs w:val="20"/>
                        </w:rPr>
                      </w:pPr>
                      <w:r>
                        <w:rPr>
                          <w:sz w:val="20"/>
                          <w:szCs w:val="20"/>
                        </w:rPr>
                        <w:t>Fin d’exercice de RDS SENC</w:t>
                      </w:r>
                    </w:p>
                  </w:txbxContent>
                </v:textbox>
              </v:shape>
            </w:pict>
          </mc:Fallback>
        </mc:AlternateContent>
      </w:r>
    </w:p>
    <w:p w14:paraId="546B8AC2" w14:textId="77777777" w:rsidR="00104CAF" w:rsidRDefault="00104CAF" w:rsidP="00104CAF">
      <w:pPr>
        <w:pStyle w:val="Paragraphedeliste"/>
      </w:pPr>
      <w:r>
        <w:rPr>
          <w:noProof/>
          <w:lang w:val="fr-FR" w:eastAsia="fr-FR"/>
        </w:rPr>
        <mc:AlternateContent>
          <mc:Choice Requires="wps">
            <w:drawing>
              <wp:anchor distT="0" distB="0" distL="114300" distR="114300" simplePos="0" relativeHeight="251684864" behindDoc="0" locked="0" layoutInCell="1" allowOverlap="1" wp14:anchorId="3B144B07" wp14:editId="148F0DB5">
                <wp:simplePos x="0" y="0"/>
                <wp:positionH relativeFrom="column">
                  <wp:posOffset>3497940</wp:posOffset>
                </wp:positionH>
                <wp:positionV relativeFrom="paragraph">
                  <wp:posOffset>35548</wp:posOffset>
                </wp:positionV>
                <wp:extent cx="724619" cy="422694"/>
                <wp:effectExtent l="0" t="0" r="0" b="0"/>
                <wp:wrapNone/>
                <wp:docPr id="460" name="Zone de texte 460"/>
                <wp:cNvGraphicFramePr/>
                <a:graphic xmlns:a="http://schemas.openxmlformats.org/drawingml/2006/main">
                  <a:graphicData uri="http://schemas.microsoft.com/office/word/2010/wordprocessingShape">
                    <wps:wsp>
                      <wps:cNvSpPr txBox="1"/>
                      <wps:spPr>
                        <a:xfrm>
                          <a:off x="0" y="0"/>
                          <a:ext cx="724619" cy="422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2F343" w14:textId="77777777" w:rsidR="00E37D8F" w:rsidRPr="00623292" w:rsidRDefault="00E37D8F" w:rsidP="00104CAF">
                            <w:pPr>
                              <w:jc w:val="center"/>
                              <w:rPr>
                                <w:sz w:val="20"/>
                                <w:szCs w:val="20"/>
                              </w:rPr>
                            </w:pPr>
                            <w:r>
                              <w:rPr>
                                <w:sz w:val="20"/>
                                <w:szCs w:val="20"/>
                              </w:rPr>
                              <w:t>Décès de Michel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44B07" id="Zone de texte 460" o:spid="_x0000_s1101" type="#_x0000_t202" style="position:absolute;left:0;text-align:left;margin-left:275.45pt;margin-top:2.8pt;width:57.0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" filled="f" stroked="f" strokeweight=".5pt">
                <v:textbox>
                  <w:txbxContent>
                    <w:p w14:paraId="1482F343" w14:textId="77777777" w:rsidR="00E37D8F" w:rsidRPr="00623292" w:rsidRDefault="00E37D8F" w:rsidP="00104CAF">
                      <w:pPr>
                        <w:jc w:val="center"/>
                        <w:rPr>
                          <w:sz w:val="20"/>
                          <w:szCs w:val="20"/>
                        </w:rPr>
                      </w:pPr>
                      <w:r>
                        <w:rPr>
                          <w:sz w:val="20"/>
                          <w:szCs w:val="20"/>
                        </w:rPr>
                        <w:t>Décès de Michel</w:t>
                      </w:r>
                    </w:p>
                  </w:txbxContent>
                </v:textbox>
              </v:shape>
            </w:pict>
          </mc:Fallback>
        </mc:AlternateContent>
      </w:r>
      <w:r>
        <w:rPr>
          <w:noProof/>
          <w:lang w:val="fr-FR" w:eastAsia="fr-FR"/>
        </w:rPr>
        <mc:AlternateContent>
          <mc:Choice Requires="wps">
            <w:drawing>
              <wp:anchor distT="0" distB="0" distL="114300" distR="114300" simplePos="0" relativeHeight="251686912" behindDoc="0" locked="0" layoutInCell="1" allowOverlap="1" wp14:anchorId="4F0D9B24" wp14:editId="58058B5E">
                <wp:simplePos x="0" y="0"/>
                <wp:positionH relativeFrom="column">
                  <wp:posOffset>2700020</wp:posOffset>
                </wp:positionH>
                <wp:positionV relativeFrom="paragraph">
                  <wp:posOffset>150495</wp:posOffset>
                </wp:positionV>
                <wp:extent cx="175895" cy="2108835"/>
                <wp:effectExtent l="5080" t="0" r="19685" b="19685"/>
                <wp:wrapNone/>
                <wp:docPr id="461" name="Accolade fermante 461"/>
                <wp:cNvGraphicFramePr/>
                <a:graphic xmlns:a="http://schemas.openxmlformats.org/drawingml/2006/main">
                  <a:graphicData uri="http://schemas.microsoft.com/office/word/2010/wordprocessingShape">
                    <wps:wsp>
                      <wps:cNvSpPr/>
                      <wps:spPr>
                        <a:xfrm rot="5400000">
                          <a:off x="0" y="0"/>
                          <a:ext cx="175895" cy="21088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03808" id="Accolade fermante 461" o:spid="_x0000_s1026" type="#_x0000_t88" style="position:absolute;margin-left:212.6pt;margin-top:11.85pt;width:13.85pt;height:166.05pt;rotation:9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" adj="150" strokecolor="black [3040]"/>
            </w:pict>
          </mc:Fallback>
        </mc:AlternateContent>
      </w:r>
    </w:p>
    <w:p w14:paraId="3CB71EA7" w14:textId="77777777" w:rsidR="00104CAF" w:rsidRDefault="00104CAF" w:rsidP="00104CAF">
      <w:pPr>
        <w:pStyle w:val="Paragraphedeliste"/>
      </w:pPr>
      <w:r>
        <w:rPr>
          <w:noProof/>
          <w:szCs w:val="24"/>
          <w:lang w:val="fr-FR" w:eastAsia="fr-FR"/>
        </w:rPr>
        <mc:AlternateContent>
          <mc:Choice Requires="wps">
            <w:drawing>
              <wp:anchor distT="0" distB="0" distL="114300" distR="114300" simplePos="0" relativeHeight="251683840" behindDoc="0" locked="0" layoutInCell="1" allowOverlap="1" wp14:anchorId="67C08670" wp14:editId="5FF2691A">
                <wp:simplePos x="0" y="0"/>
                <wp:positionH relativeFrom="column">
                  <wp:posOffset>3844470</wp:posOffset>
                </wp:positionH>
                <wp:positionV relativeFrom="paragraph">
                  <wp:posOffset>199690</wp:posOffset>
                </wp:positionV>
                <wp:extent cx="0" cy="344805"/>
                <wp:effectExtent l="76200" t="0" r="76200" b="55245"/>
                <wp:wrapNone/>
                <wp:docPr id="462" name="Connecteur droit avec flèch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1F562" id="Connecteur droit avec flèche 462" o:spid="_x0000_s1026" type="#_x0000_t32" style="position:absolute;margin-left:302.7pt;margin-top:15.7pt;width:0;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">
                <v:stroke endarrow="block"/>
              </v:shape>
            </w:pict>
          </mc:Fallback>
        </mc:AlternateContent>
      </w:r>
      <w:r>
        <w:rPr>
          <w:noProof/>
          <w:szCs w:val="24"/>
          <w:lang w:val="fr-FR" w:eastAsia="fr-FR"/>
        </w:rPr>
        <mc:AlternateContent>
          <mc:Choice Requires="wps">
            <w:drawing>
              <wp:anchor distT="0" distB="0" distL="114300" distR="114300" simplePos="0" relativeHeight="251681792" behindDoc="0" locked="0" layoutInCell="1" allowOverlap="1" wp14:anchorId="71B6F24B" wp14:editId="127A1E03">
                <wp:simplePos x="0" y="0"/>
                <wp:positionH relativeFrom="column">
                  <wp:posOffset>1682378</wp:posOffset>
                </wp:positionH>
                <wp:positionV relativeFrom="paragraph">
                  <wp:posOffset>202781</wp:posOffset>
                </wp:positionV>
                <wp:extent cx="0" cy="344805"/>
                <wp:effectExtent l="76200" t="0" r="76200" b="55245"/>
                <wp:wrapNone/>
                <wp:docPr id="463" name="Connecteur droit avec flèch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F152B" id="Connecteur droit avec flèche 463" o:spid="_x0000_s1026" type="#_x0000_t32" style="position:absolute;margin-left:132.45pt;margin-top:15.95pt;width:0;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">
                <v:stroke endarrow="block"/>
              </v:shape>
            </w:pict>
          </mc:Fallback>
        </mc:AlternateContent>
      </w:r>
    </w:p>
    <w:p w14:paraId="581FAEE7" w14:textId="77777777" w:rsidR="00104CAF" w:rsidRDefault="00104CAF" w:rsidP="00104CAF">
      <w:r>
        <w:rPr>
          <w:noProof/>
          <w:lang w:val="fr-FR" w:eastAsia="fr-FR"/>
        </w:rPr>
        <mc:AlternateContent>
          <mc:Choice Requires="wps">
            <w:drawing>
              <wp:anchor distT="0" distB="0" distL="114300" distR="114300" simplePos="0" relativeHeight="251685888" behindDoc="0" locked="0" layoutInCell="1" allowOverlap="1" wp14:anchorId="71DE08D1" wp14:editId="6E052ED0">
                <wp:simplePos x="0" y="0"/>
                <wp:positionH relativeFrom="column">
                  <wp:posOffset>1005092</wp:posOffset>
                </wp:positionH>
                <wp:positionV relativeFrom="paragraph">
                  <wp:posOffset>172015</wp:posOffset>
                </wp:positionV>
                <wp:extent cx="172257" cy="1190486"/>
                <wp:effectExtent l="5398" t="0" r="23812" b="23813"/>
                <wp:wrapNone/>
                <wp:docPr id="464" name="Accolade fermante 464"/>
                <wp:cNvGraphicFramePr/>
                <a:graphic xmlns:a="http://schemas.openxmlformats.org/drawingml/2006/main">
                  <a:graphicData uri="http://schemas.microsoft.com/office/word/2010/wordprocessingShape">
                    <wps:wsp>
                      <wps:cNvSpPr/>
                      <wps:spPr>
                        <a:xfrm rot="5400000">
                          <a:off x="0" y="0"/>
                          <a:ext cx="172257" cy="119048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7C07DA" id="Accolade fermante 464" o:spid="_x0000_s1026" type="#_x0000_t88" style="position:absolute;margin-left:79.15pt;margin-top:13.55pt;width:13.55pt;height:93.7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" adj="260" strokecolor="black [3040]"/>
            </w:pict>
          </mc:Fallback>
        </mc:AlternateContent>
      </w:r>
      <w:r>
        <w:rPr>
          <w:noProof/>
          <w:lang w:val="fr-FR" w:eastAsia="fr-FR"/>
        </w:rPr>
        <mc:AlternateContent>
          <mc:Choice Requires="wps">
            <w:drawing>
              <wp:anchor distT="0" distB="0" distL="114300" distR="114300" simplePos="0" relativeHeight="251677696" behindDoc="0" locked="0" layoutInCell="1" allowOverlap="1" wp14:anchorId="57E1C930" wp14:editId="0BF0185F">
                <wp:simplePos x="0" y="0"/>
                <wp:positionH relativeFrom="column">
                  <wp:posOffset>496019</wp:posOffset>
                </wp:positionH>
                <wp:positionV relativeFrom="paragraph">
                  <wp:posOffset>185851</wp:posOffset>
                </wp:positionV>
                <wp:extent cx="0" cy="267419"/>
                <wp:effectExtent l="0" t="0" r="19050" b="18415"/>
                <wp:wrapNone/>
                <wp:docPr id="465" name="Connecteur droit 465"/>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7E35A" id="Connecteur droit 46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676672" behindDoc="0" locked="0" layoutInCell="1" allowOverlap="1" wp14:anchorId="14E3B780" wp14:editId="7F036BCF">
                <wp:simplePos x="0" y="0"/>
                <wp:positionH relativeFrom="column">
                  <wp:posOffset>495935</wp:posOffset>
                </wp:positionH>
                <wp:positionV relativeFrom="paragraph">
                  <wp:posOffset>331961</wp:posOffset>
                </wp:positionV>
                <wp:extent cx="4942936" cy="0"/>
                <wp:effectExtent l="0" t="0" r="10160" b="19050"/>
                <wp:wrapNone/>
                <wp:docPr id="466" name="Connecteur droit 466"/>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A4027" id="Connecteur droit 4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5285C3A3" w14:textId="77777777" w:rsidR="00104CAF" w:rsidRDefault="00104CAF" w:rsidP="00104CAF">
      <w:r>
        <w:rPr>
          <w:noProof/>
          <w:lang w:val="fr-FR" w:eastAsia="fr-FR"/>
        </w:rPr>
        <mc:AlternateContent>
          <mc:Choice Requires="wps">
            <w:drawing>
              <wp:anchor distT="0" distB="0" distL="114300" distR="114300" simplePos="0" relativeHeight="251691008" behindDoc="0" locked="0" layoutInCell="1" allowOverlap="1" wp14:anchorId="414BDAE3" wp14:editId="16190584">
                <wp:simplePos x="0" y="0"/>
                <wp:positionH relativeFrom="column">
                  <wp:posOffset>3589020</wp:posOffset>
                </wp:positionH>
                <wp:positionV relativeFrom="paragraph">
                  <wp:posOffset>123190</wp:posOffset>
                </wp:positionV>
                <wp:extent cx="534670" cy="224155"/>
                <wp:effectExtent l="0" t="0" r="0" b="4445"/>
                <wp:wrapNone/>
                <wp:docPr id="467" name="Zone de texte 467"/>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B9069"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BDAE3" id="Zone de texte 467" o:spid="_x0000_s1102" type="#_x0000_t202" style="position:absolute;left:0;text-align:left;margin-left:282.6pt;margin-top:9.7pt;width:42.1pt;height:17.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" filled="f" stroked="f" strokeweight=".5pt">
                <v:textbox>
                  <w:txbxContent>
                    <w:p w14:paraId="6B1B9069"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10</w:t>
                      </w:r>
                    </w:p>
                  </w:txbxContent>
                </v:textbox>
              </v:shape>
            </w:pict>
          </mc:Fallback>
        </mc:AlternateContent>
      </w:r>
      <w:r>
        <w:rPr>
          <w:noProof/>
          <w:lang w:val="fr-FR" w:eastAsia="fr-FR"/>
        </w:rPr>
        <mc:AlternateContent>
          <mc:Choice Requires="wps">
            <w:drawing>
              <wp:anchor distT="0" distB="0" distL="114300" distR="114300" simplePos="0" relativeHeight="251689984" behindDoc="0" locked="0" layoutInCell="1" allowOverlap="1" wp14:anchorId="58F564A1" wp14:editId="59225FDC">
                <wp:simplePos x="0" y="0"/>
                <wp:positionH relativeFrom="column">
                  <wp:posOffset>1435783</wp:posOffset>
                </wp:positionH>
                <wp:positionV relativeFrom="paragraph">
                  <wp:posOffset>126604</wp:posOffset>
                </wp:positionV>
                <wp:extent cx="534670" cy="224155"/>
                <wp:effectExtent l="0" t="0" r="0" b="4445"/>
                <wp:wrapNone/>
                <wp:docPr id="468" name="Zone de texte 468"/>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06912"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564A1" id="Zone de texte 468" o:spid="_x0000_s1103" type="#_x0000_t202" style="position:absolute;left:0;text-align:left;margin-left:113.05pt;margin-top:9.95pt;width:42.1pt;height:17.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" filled="f" stroked="f" strokeweight=".5pt">
                <v:textbox>
                  <w:txbxContent>
                    <w:p w14:paraId="17306912"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03</w:t>
                      </w:r>
                    </w:p>
                  </w:txbxContent>
                </v:textbox>
              </v:shape>
            </w:pict>
          </mc:Fallback>
        </mc:AlternateContent>
      </w:r>
      <w:r>
        <w:rPr>
          <w:noProof/>
          <w:lang w:val="fr-FR" w:eastAsia="fr-FR"/>
        </w:rPr>
        <mc:AlternateContent>
          <mc:Choice Requires="wps">
            <w:drawing>
              <wp:anchor distT="0" distB="0" distL="114300" distR="114300" simplePos="0" relativeHeight="251678720" behindDoc="0" locked="0" layoutInCell="1" allowOverlap="1" wp14:anchorId="16C45FEE" wp14:editId="06A0DB3F">
                <wp:simplePos x="0" y="0"/>
                <wp:positionH relativeFrom="column">
                  <wp:posOffset>5435600</wp:posOffset>
                </wp:positionH>
                <wp:positionV relativeFrom="paragraph">
                  <wp:posOffset>-1905</wp:posOffset>
                </wp:positionV>
                <wp:extent cx="0" cy="267335"/>
                <wp:effectExtent l="0" t="0" r="19050" b="18415"/>
                <wp:wrapNone/>
                <wp:docPr id="469" name="Connecteur droit 469"/>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6FD50" id="Connecteur droit 46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70AF1762" w14:textId="77777777" w:rsidR="00104CAF" w:rsidRDefault="00104CAF" w:rsidP="00104CAF">
      <w:r>
        <w:rPr>
          <w:noProof/>
          <w:lang w:val="fr-FR" w:eastAsia="fr-FR"/>
        </w:rPr>
        <mc:AlternateContent>
          <mc:Choice Requires="wps">
            <w:drawing>
              <wp:anchor distT="0" distB="0" distL="114300" distR="114300" simplePos="0" relativeHeight="251680768" behindDoc="0" locked="0" layoutInCell="1" allowOverlap="1" wp14:anchorId="6407B2B0" wp14:editId="165EE9A0">
                <wp:simplePos x="0" y="0"/>
                <wp:positionH relativeFrom="column">
                  <wp:posOffset>5201920</wp:posOffset>
                </wp:positionH>
                <wp:positionV relativeFrom="paragraph">
                  <wp:posOffset>54850</wp:posOffset>
                </wp:positionV>
                <wp:extent cx="534670" cy="224155"/>
                <wp:effectExtent l="0" t="0" r="0" b="4445"/>
                <wp:wrapNone/>
                <wp:docPr id="470" name="Zone de texte 470"/>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2D13E"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7B2B0" id="Zone de texte 470" o:spid="_x0000_s1104" type="#_x0000_t202" style="position:absolute;left:0;text-align:left;margin-left:409.6pt;margin-top:4.3pt;width:42.1pt;height:17.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" filled="f" stroked="f" strokeweight=".5pt">
                <v:textbox>
                  <w:txbxContent>
                    <w:p w14:paraId="01B2D13E" w14:textId="77777777" w:rsidR="00E37D8F" w:rsidRPr="00623292" w:rsidRDefault="00E37D8F" w:rsidP="00104CAF">
                      <w:pPr>
                        <w:rPr>
                          <w:sz w:val="20"/>
                          <w:szCs w:val="20"/>
                        </w:rPr>
                      </w:pPr>
                      <w:r>
                        <w:rPr>
                          <w:sz w:val="20"/>
                          <w:szCs w:val="20"/>
                        </w:rPr>
                        <w:t>31</w:t>
                      </w:r>
                      <w:r w:rsidRPr="00623292">
                        <w:rPr>
                          <w:sz w:val="20"/>
                          <w:szCs w:val="20"/>
                        </w:rPr>
                        <w:t>/</w:t>
                      </w:r>
                      <w:r>
                        <w:rPr>
                          <w:sz w:val="20"/>
                          <w:szCs w:val="20"/>
                        </w:rPr>
                        <w:t>12</w:t>
                      </w:r>
                    </w:p>
                  </w:txbxContent>
                </v:textbox>
              </v:shape>
            </w:pict>
          </mc:Fallback>
        </mc:AlternateContent>
      </w:r>
      <w:r>
        <w:rPr>
          <w:noProof/>
          <w:lang w:val="fr-FR" w:eastAsia="fr-FR"/>
        </w:rPr>
        <mc:AlternateContent>
          <mc:Choice Requires="wps">
            <w:drawing>
              <wp:anchor distT="0" distB="0" distL="114300" distR="114300" simplePos="0" relativeHeight="251679744" behindDoc="0" locked="0" layoutInCell="1" allowOverlap="1" wp14:anchorId="523550E0" wp14:editId="626C9297">
                <wp:simplePos x="0" y="0"/>
                <wp:positionH relativeFrom="column">
                  <wp:posOffset>227965</wp:posOffset>
                </wp:positionH>
                <wp:positionV relativeFrom="paragraph">
                  <wp:posOffset>16426</wp:posOffset>
                </wp:positionV>
                <wp:extent cx="534838" cy="224371"/>
                <wp:effectExtent l="0" t="0" r="0" b="4445"/>
                <wp:wrapNone/>
                <wp:docPr id="471" name="Zone de texte 471"/>
                <wp:cNvGraphicFramePr/>
                <a:graphic xmlns:a="http://schemas.openxmlformats.org/drawingml/2006/main">
                  <a:graphicData uri="http://schemas.microsoft.com/office/word/2010/wordprocessingShape">
                    <wps:wsp>
                      <wps:cNvSpPr txBox="1"/>
                      <wps:spPr>
                        <a:xfrm>
                          <a:off x="0" y="0"/>
                          <a:ext cx="534838" cy="224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D786" w14:textId="77777777" w:rsidR="00E37D8F" w:rsidRPr="00623292" w:rsidRDefault="00E37D8F" w:rsidP="00104CAF">
                            <w:pPr>
                              <w:rPr>
                                <w:sz w:val="20"/>
                                <w:szCs w:val="20"/>
                              </w:rPr>
                            </w:pPr>
                            <w:r w:rsidRPr="00623292">
                              <w:rPr>
                                <w:sz w:val="20"/>
                                <w:szCs w:val="20"/>
                              </w:rPr>
                              <w:t>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550E0" id="Zone de texte 471" o:spid="_x0000_s1105" type="#_x0000_t202" style="position:absolute;left:0;text-align:left;margin-left:17.95pt;margin-top:1.3pt;width:42.1pt;height:17.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" filled="f" stroked="f" strokeweight=".5pt">
                <v:textbox>
                  <w:txbxContent>
                    <w:p w14:paraId="7DD8D786" w14:textId="77777777" w:rsidR="00E37D8F" w:rsidRPr="00623292" w:rsidRDefault="00E37D8F" w:rsidP="00104CAF">
                      <w:pPr>
                        <w:rPr>
                          <w:sz w:val="20"/>
                          <w:szCs w:val="20"/>
                        </w:rPr>
                      </w:pPr>
                      <w:r w:rsidRPr="00623292">
                        <w:rPr>
                          <w:sz w:val="20"/>
                          <w:szCs w:val="20"/>
                        </w:rPr>
                        <w:t>01/01</w:t>
                      </w:r>
                    </w:p>
                  </w:txbxContent>
                </v:textbox>
              </v:shape>
            </w:pict>
          </mc:Fallback>
        </mc:AlternateContent>
      </w:r>
    </w:p>
    <w:p w14:paraId="0820FC46" w14:textId="77777777" w:rsidR="00104CAF" w:rsidRDefault="00104CAF" w:rsidP="00104CAF">
      <w:r>
        <w:rPr>
          <w:noProof/>
          <w:lang w:val="fr-FR" w:eastAsia="fr-FR"/>
        </w:rPr>
        <mc:AlternateContent>
          <mc:Choice Requires="wps">
            <w:drawing>
              <wp:anchor distT="0" distB="0" distL="114300" distR="114300" simplePos="0" relativeHeight="251688960" behindDoc="0" locked="0" layoutInCell="1" allowOverlap="1" wp14:anchorId="7A40964D" wp14:editId="1AD2F3F2">
                <wp:simplePos x="0" y="0"/>
                <wp:positionH relativeFrom="column">
                  <wp:posOffset>2411083</wp:posOffset>
                </wp:positionH>
                <wp:positionV relativeFrom="paragraph">
                  <wp:posOffset>203440</wp:posOffset>
                </wp:positionV>
                <wp:extent cx="775970" cy="767751"/>
                <wp:effectExtent l="0" t="0" r="0" b="0"/>
                <wp:wrapNone/>
                <wp:docPr id="472" name="Zone de texte 472"/>
                <wp:cNvGraphicFramePr/>
                <a:graphic xmlns:a="http://schemas.openxmlformats.org/drawingml/2006/main">
                  <a:graphicData uri="http://schemas.microsoft.com/office/word/2010/wordprocessingShape">
                    <wps:wsp>
                      <wps:cNvSpPr txBox="1"/>
                      <wps:spPr>
                        <a:xfrm>
                          <a:off x="0" y="0"/>
                          <a:ext cx="775970" cy="767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4B03A" w14:textId="77777777" w:rsidR="00E37D8F" w:rsidRDefault="00E37D8F" w:rsidP="00104CAF">
                            <w:pPr>
                              <w:jc w:val="center"/>
                              <w:rPr>
                                <w:sz w:val="20"/>
                                <w:szCs w:val="20"/>
                              </w:rPr>
                            </w:pPr>
                            <w:r>
                              <w:rPr>
                                <w:sz w:val="20"/>
                                <w:szCs w:val="20"/>
                              </w:rPr>
                              <w:t>Exercice « abrégé »</w:t>
                            </w:r>
                          </w:p>
                          <w:p w14:paraId="27A96F73" w14:textId="77777777" w:rsidR="00E37D8F" w:rsidRDefault="00E37D8F" w:rsidP="00104CAF">
                            <w:pPr>
                              <w:jc w:val="center"/>
                              <w:rPr>
                                <w:sz w:val="20"/>
                                <w:szCs w:val="20"/>
                              </w:rPr>
                            </w:pPr>
                            <w:r>
                              <w:rPr>
                                <w:sz w:val="20"/>
                                <w:szCs w:val="20"/>
                              </w:rPr>
                              <w:t>75 000 $</w:t>
                            </w:r>
                          </w:p>
                          <w:p w14:paraId="2A25591C" w14:textId="77777777" w:rsidR="00E37D8F" w:rsidRPr="00623292" w:rsidRDefault="00E37D8F" w:rsidP="00104CAF">
                            <w:pPr>
                              <w:jc w:val="center"/>
                              <w:rPr>
                                <w:sz w:val="20"/>
                                <w:szCs w:val="20"/>
                              </w:rPr>
                            </w:pPr>
                            <w:r>
                              <w:rPr>
                                <w:sz w:val="20"/>
                                <w:szCs w:val="20"/>
                              </w:rPr>
                              <w:t>214 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964D" id="Zone de texte 472" o:spid="_x0000_s1106" type="#_x0000_t202" style="position:absolute;left:0;text-align:left;margin-left:189.85pt;margin-top:16pt;width:61.1pt;height:6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" filled="f" stroked="f" strokeweight=".5pt">
                <v:textbox>
                  <w:txbxContent>
                    <w:p w14:paraId="2FC4B03A" w14:textId="77777777" w:rsidR="00E37D8F" w:rsidRDefault="00E37D8F" w:rsidP="00104CAF">
                      <w:pPr>
                        <w:jc w:val="center"/>
                        <w:rPr>
                          <w:sz w:val="20"/>
                          <w:szCs w:val="20"/>
                        </w:rPr>
                      </w:pPr>
                      <w:r>
                        <w:rPr>
                          <w:sz w:val="20"/>
                          <w:szCs w:val="20"/>
                        </w:rPr>
                        <w:t>Exercice « abrégé »</w:t>
                      </w:r>
                    </w:p>
                    <w:p w14:paraId="27A96F73" w14:textId="77777777" w:rsidR="00E37D8F" w:rsidRDefault="00E37D8F" w:rsidP="00104CAF">
                      <w:pPr>
                        <w:jc w:val="center"/>
                        <w:rPr>
                          <w:sz w:val="20"/>
                          <w:szCs w:val="20"/>
                        </w:rPr>
                      </w:pPr>
                      <w:r>
                        <w:rPr>
                          <w:sz w:val="20"/>
                          <w:szCs w:val="20"/>
                        </w:rPr>
                        <w:t>75 000 $</w:t>
                      </w:r>
                    </w:p>
                    <w:p w14:paraId="2A25591C" w14:textId="77777777" w:rsidR="00E37D8F" w:rsidRPr="00623292" w:rsidRDefault="00E37D8F" w:rsidP="00104CAF">
                      <w:pPr>
                        <w:jc w:val="center"/>
                        <w:rPr>
                          <w:sz w:val="20"/>
                          <w:szCs w:val="20"/>
                        </w:rPr>
                      </w:pPr>
                      <w:r>
                        <w:rPr>
                          <w:sz w:val="20"/>
                          <w:szCs w:val="20"/>
                        </w:rPr>
                        <w:t>214 jours</w:t>
                      </w:r>
                    </w:p>
                  </w:txbxContent>
                </v:textbox>
              </v:shape>
            </w:pict>
          </mc:Fallback>
        </mc:AlternateContent>
      </w:r>
      <w:r>
        <w:rPr>
          <w:noProof/>
          <w:lang w:val="fr-FR" w:eastAsia="fr-FR"/>
        </w:rPr>
        <mc:AlternateContent>
          <mc:Choice Requires="wps">
            <w:drawing>
              <wp:anchor distT="0" distB="0" distL="114300" distR="114300" simplePos="0" relativeHeight="251687936" behindDoc="0" locked="0" layoutInCell="1" allowOverlap="1" wp14:anchorId="29E55B04" wp14:editId="5EE16299">
                <wp:simplePos x="0" y="0"/>
                <wp:positionH relativeFrom="column">
                  <wp:posOffset>711679</wp:posOffset>
                </wp:positionH>
                <wp:positionV relativeFrom="paragraph">
                  <wp:posOffset>203440</wp:posOffset>
                </wp:positionV>
                <wp:extent cx="775970" cy="603849"/>
                <wp:effectExtent l="0" t="0" r="0" b="6350"/>
                <wp:wrapNone/>
                <wp:docPr id="473" name="Zone de texte 473"/>
                <wp:cNvGraphicFramePr/>
                <a:graphic xmlns:a="http://schemas.openxmlformats.org/drawingml/2006/main">
                  <a:graphicData uri="http://schemas.microsoft.com/office/word/2010/wordprocessingShape">
                    <wps:wsp>
                      <wps:cNvSpPr txBox="1"/>
                      <wps:spPr>
                        <a:xfrm>
                          <a:off x="0" y="0"/>
                          <a:ext cx="775970" cy="603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2B791" w14:textId="77777777" w:rsidR="00E37D8F" w:rsidRDefault="00E37D8F" w:rsidP="00104CAF">
                            <w:pPr>
                              <w:jc w:val="center"/>
                              <w:rPr>
                                <w:sz w:val="20"/>
                                <w:szCs w:val="20"/>
                              </w:rPr>
                            </w:pPr>
                            <w:r>
                              <w:rPr>
                                <w:sz w:val="20"/>
                                <w:szCs w:val="20"/>
                              </w:rPr>
                              <w:t>Exercice « normal »</w:t>
                            </w:r>
                          </w:p>
                          <w:p w14:paraId="5A28DCDD" w14:textId="77777777" w:rsidR="00E37D8F" w:rsidRPr="00623292" w:rsidRDefault="00E37D8F" w:rsidP="00104CAF">
                            <w:pPr>
                              <w:jc w:val="center"/>
                              <w:rPr>
                                <w:sz w:val="20"/>
                                <w:szCs w:val="20"/>
                              </w:rPr>
                            </w:pPr>
                            <w:r>
                              <w:rPr>
                                <w:sz w:val="20"/>
                                <w:szCs w:val="20"/>
                              </w:rPr>
                              <w:t>100 000 $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5B04" id="Zone de texte 473" o:spid="_x0000_s1107" type="#_x0000_t202" style="position:absolute;left:0;text-align:left;margin-left:56.05pt;margin-top:16pt;width:61.1pt;height:4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" filled="f" stroked="f" strokeweight=".5pt">
                <v:textbox>
                  <w:txbxContent>
                    <w:p w14:paraId="0462B791" w14:textId="77777777" w:rsidR="00E37D8F" w:rsidRDefault="00E37D8F" w:rsidP="00104CAF">
                      <w:pPr>
                        <w:jc w:val="center"/>
                        <w:rPr>
                          <w:sz w:val="20"/>
                          <w:szCs w:val="20"/>
                        </w:rPr>
                      </w:pPr>
                      <w:r>
                        <w:rPr>
                          <w:sz w:val="20"/>
                          <w:szCs w:val="20"/>
                        </w:rPr>
                        <w:t>Exercice « normal »</w:t>
                      </w:r>
                    </w:p>
                    <w:p w14:paraId="5A28DCDD" w14:textId="77777777" w:rsidR="00E37D8F" w:rsidRPr="00623292" w:rsidRDefault="00E37D8F" w:rsidP="00104CAF">
                      <w:pPr>
                        <w:jc w:val="center"/>
                        <w:rPr>
                          <w:sz w:val="20"/>
                          <w:szCs w:val="20"/>
                        </w:rPr>
                      </w:pPr>
                      <w:r>
                        <w:rPr>
                          <w:sz w:val="20"/>
                          <w:szCs w:val="20"/>
                        </w:rPr>
                        <w:t>100 000 $</w:t>
                      </w:r>
                    </w:p>
                  </w:txbxContent>
                </v:textbox>
              </v:shape>
            </w:pict>
          </mc:Fallback>
        </mc:AlternateContent>
      </w:r>
    </w:p>
    <w:p w14:paraId="747AABAB" w14:textId="77777777" w:rsidR="00104CAF" w:rsidRDefault="00104CAF" w:rsidP="00104CAF"/>
    <w:p w14:paraId="2118BFB3" w14:textId="77777777" w:rsidR="00104CAF" w:rsidRDefault="00104CAF" w:rsidP="00104CAF"/>
    <w:p w14:paraId="4D7F042D" w14:textId="77777777" w:rsidR="00104CAF" w:rsidRDefault="00104CAF" w:rsidP="00104CAF"/>
    <w:p w14:paraId="1CD01D7F" w14:textId="77777777" w:rsidR="00104CAF" w:rsidRDefault="00104CAF" w:rsidP="00104CAF"/>
    <w:p w14:paraId="7708613B" w14:textId="77777777" w:rsidR="00104CAF" w:rsidRPr="007B58E4" w:rsidRDefault="00104CAF" w:rsidP="00104CAF">
      <w:pPr>
        <w:rPr>
          <w:b/>
        </w:rPr>
      </w:pPr>
      <w:r w:rsidRPr="007B58E4">
        <w:rPr>
          <w:b/>
        </w:rPr>
        <w:t>Déclaration principale [70(1)]</w:t>
      </w:r>
    </w:p>
    <w:p w14:paraId="17871B4F" w14:textId="77777777" w:rsidR="00104CAF" w:rsidRDefault="00104CAF" w:rsidP="00104CAF">
      <w:r>
        <w:tab/>
        <w:t>Part du revenu de l’exercice « normal »</w:t>
      </w:r>
      <w:r>
        <w:tab/>
      </w:r>
      <w:r>
        <w:tab/>
      </w:r>
      <w:r>
        <w:tab/>
      </w:r>
      <w:r>
        <w:tab/>
        <w:t>100 000</w:t>
      </w:r>
    </w:p>
    <w:p w14:paraId="352F5761" w14:textId="77777777" w:rsidR="00104CAF" w:rsidRDefault="00104CAF" w:rsidP="00104CAF">
      <w:r>
        <w:tab/>
        <w:t>Moins : Revenu supplémentaire de 20WW [34.1(3)]</w:t>
      </w:r>
      <w:r>
        <w:tab/>
      </w:r>
      <w:r>
        <w:tab/>
        <w:t xml:space="preserve"> (25 000)</w:t>
      </w:r>
    </w:p>
    <w:p w14:paraId="7437E81F" w14:textId="77777777" w:rsidR="00104CAF" w:rsidRDefault="00104CAF" w:rsidP="00104CAF">
      <w:r>
        <w:tab/>
        <w:t>Plus : revenu d’entreprise supplémentaire [34.1(9)]</w:t>
      </w:r>
      <w:r>
        <w:tab/>
      </w:r>
      <w:proofErr w:type="gramStart"/>
      <w:r>
        <w:tab/>
      </w:r>
      <w:r w:rsidRPr="004F2685">
        <w:rPr>
          <w:u w:val="single"/>
        </w:rPr>
        <w:t xml:space="preserve">  58</w:t>
      </w:r>
      <w:proofErr w:type="gramEnd"/>
      <w:r w:rsidRPr="004F2685">
        <w:rPr>
          <w:u w:val="single"/>
        </w:rPr>
        <w:t> 630</w:t>
      </w:r>
    </w:p>
    <w:p w14:paraId="1FD0DCD5" w14:textId="77777777" w:rsidR="00104CAF" w:rsidRDefault="00104CAF" w:rsidP="00104CAF">
      <w:r>
        <w:tab/>
      </w:r>
      <w:r>
        <w:tab/>
        <w:t>Revenu d’entreprise</w:t>
      </w:r>
      <w:r>
        <w:tab/>
      </w:r>
      <w:r>
        <w:tab/>
      </w:r>
      <w:r>
        <w:tab/>
      </w:r>
      <w:r>
        <w:tab/>
      </w:r>
      <w:r>
        <w:tab/>
      </w:r>
      <w:r>
        <w:tab/>
      </w:r>
      <w:r w:rsidRPr="004F2685">
        <w:rPr>
          <w:u w:val="double"/>
        </w:rPr>
        <w:t>133 630</w:t>
      </w:r>
    </w:p>
    <w:p w14:paraId="2AB49CB0" w14:textId="77777777" w:rsidR="00104CAF" w:rsidRDefault="00104CAF" w:rsidP="00104CAF">
      <w:r>
        <w:rPr>
          <w:noProof/>
          <w:lang w:val="fr-FR" w:eastAsia="fr-FR"/>
        </w:rPr>
        <mc:AlternateContent>
          <mc:Choice Requires="wps">
            <w:drawing>
              <wp:anchor distT="0" distB="0" distL="114300" distR="114300" simplePos="0" relativeHeight="251693056" behindDoc="0" locked="0" layoutInCell="1" allowOverlap="1" wp14:anchorId="07905FA0" wp14:editId="48B14103">
                <wp:simplePos x="0" y="0"/>
                <wp:positionH relativeFrom="column">
                  <wp:posOffset>-728932</wp:posOffset>
                </wp:positionH>
                <wp:positionV relativeFrom="paragraph">
                  <wp:posOffset>90649</wp:posOffset>
                </wp:positionV>
                <wp:extent cx="6710680" cy="2225040"/>
                <wp:effectExtent l="19050" t="514350" r="33020" b="41910"/>
                <wp:wrapNone/>
                <wp:docPr id="474" name="Pensées 474"/>
                <wp:cNvGraphicFramePr/>
                <a:graphic xmlns:a="http://schemas.openxmlformats.org/drawingml/2006/main">
                  <a:graphicData uri="http://schemas.microsoft.com/office/word/2010/wordprocessingShape">
                    <wps:wsp>
                      <wps:cNvSpPr/>
                      <wps:spPr>
                        <a:xfrm>
                          <a:off x="0" y="0"/>
                          <a:ext cx="6710680" cy="2225040"/>
                        </a:xfrm>
                        <a:prstGeom prst="cloudCallout">
                          <a:avLst>
                            <a:gd name="adj1" fmla="val 27629"/>
                            <a:gd name="adj2" fmla="val -7009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2916D" w14:textId="77777777" w:rsidR="00E37D8F" w:rsidRDefault="00E37D8F" w:rsidP="00104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05FA0" id="Pensées 474" o:spid="_x0000_s1108" type="#_x0000_t106" style="position:absolute;left:0;text-align:left;margin-left:-57.4pt;margin-top:7.15pt;width:528.4pt;height:17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" adj="16768,-4340" filled="f" strokecolor="black [3213]" strokeweight=".25pt">
                <v:textbox>
                  <w:txbxContent>
                    <w:p w14:paraId="6612916D" w14:textId="77777777" w:rsidR="00E37D8F" w:rsidRDefault="00E37D8F" w:rsidP="00104CAF">
                      <w:pPr>
                        <w:jc w:val="center"/>
                      </w:pPr>
                    </w:p>
                  </w:txbxContent>
                </v:textbox>
              </v:shape>
            </w:pict>
          </mc:Fallback>
        </mc:AlternateContent>
      </w:r>
      <w:r>
        <w:tab/>
      </w:r>
    </w:p>
    <w:p w14:paraId="6DEBE673" w14:textId="77777777" w:rsidR="00104CAF" w:rsidRDefault="00104CAF" w:rsidP="00104CAF">
      <w:r>
        <w:rPr>
          <w:noProof/>
          <w:lang w:val="fr-FR" w:eastAsia="fr-FR"/>
        </w:rPr>
        <mc:AlternateContent>
          <mc:Choice Requires="wps">
            <w:drawing>
              <wp:anchor distT="0" distB="0" distL="114300" distR="114300" simplePos="0" relativeHeight="251692032" behindDoc="0" locked="0" layoutInCell="1" allowOverlap="1" wp14:anchorId="5317D94B" wp14:editId="54F7FDD8">
                <wp:simplePos x="0" y="0"/>
                <wp:positionH relativeFrom="column">
                  <wp:posOffset>90577</wp:posOffset>
                </wp:positionH>
                <wp:positionV relativeFrom="paragraph">
                  <wp:posOffset>185541</wp:posOffset>
                </wp:positionV>
                <wp:extent cx="5037827" cy="1535502"/>
                <wp:effectExtent l="0" t="0" r="0" b="7620"/>
                <wp:wrapNone/>
                <wp:docPr id="475" name="Zone de texte 475"/>
                <wp:cNvGraphicFramePr/>
                <a:graphic xmlns:a="http://schemas.openxmlformats.org/drawingml/2006/main">
                  <a:graphicData uri="http://schemas.microsoft.com/office/word/2010/wordprocessingShape">
                    <wps:wsp>
                      <wps:cNvSpPr txBox="1"/>
                      <wps:spPr>
                        <a:xfrm>
                          <a:off x="0" y="0"/>
                          <a:ext cx="5037827" cy="1535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23FE4" w14:textId="77777777" w:rsidR="00E37D8F" w:rsidRDefault="00E37D8F" w:rsidP="00104CAF">
                            <w:pPr>
                              <w:rPr>
                                <w:sz w:val="20"/>
                                <w:szCs w:val="20"/>
                              </w:rPr>
                            </w:pPr>
                            <w:r w:rsidRPr="00C860B1">
                              <w:rPr>
                                <w:sz w:val="20"/>
                                <w:szCs w:val="20"/>
                              </w:rPr>
                              <w:t>Rappel – Sujet 8</w:t>
                            </w:r>
                          </w:p>
                          <w:p w14:paraId="4CB9FF58" w14:textId="77777777" w:rsidR="00E37D8F" w:rsidRPr="00C860B1" w:rsidRDefault="00E37D8F" w:rsidP="00104CAF">
                            <w:pPr>
                              <w:rPr>
                                <w:sz w:val="20"/>
                                <w:szCs w:val="20"/>
                              </w:rPr>
                            </w:pPr>
                          </w:p>
                          <w:p w14:paraId="1685B3EE" w14:textId="77777777" w:rsidR="00E37D8F" w:rsidRPr="00C860B1" w:rsidRDefault="00E37D8F" w:rsidP="00104CAF">
                            <w:pPr>
                              <w:rPr>
                                <w:sz w:val="20"/>
                                <w:szCs w:val="20"/>
                              </w:rPr>
                            </w:pPr>
                            <w:r w:rsidRPr="00C860B1">
                              <w:rPr>
                                <w:sz w:val="20"/>
                                <w:szCs w:val="20"/>
                              </w:rPr>
                              <w:t xml:space="preserve">(A – B) </w:t>
                            </w:r>
                            <w:r w:rsidRPr="00C860B1">
                              <w:rPr>
                                <w:rFonts w:cs="Times New Roman"/>
                                <w:sz w:val="20"/>
                                <w:szCs w:val="20"/>
                              </w:rPr>
                              <w:t>×</w:t>
                            </w:r>
                            <w:r w:rsidRPr="00C860B1">
                              <w:rPr>
                                <w:sz w:val="20"/>
                                <w:szCs w:val="20"/>
                              </w:rPr>
                              <w:t xml:space="preserve"> C/D</w:t>
                            </w:r>
                            <w:r>
                              <w:rPr>
                                <w:sz w:val="20"/>
                                <w:szCs w:val="20"/>
                              </w:rPr>
                              <w:t xml:space="preserve"> = (100 000 – 0) </w:t>
                            </w:r>
                            <w:r w:rsidRPr="00C860B1">
                              <w:rPr>
                                <w:rFonts w:cs="Times New Roman"/>
                                <w:sz w:val="20"/>
                                <w:szCs w:val="20"/>
                              </w:rPr>
                              <w:t>×</w:t>
                            </w:r>
                            <w:r>
                              <w:rPr>
                                <w:rFonts w:cs="Times New Roman"/>
                                <w:sz w:val="20"/>
                                <w:szCs w:val="20"/>
                              </w:rPr>
                              <w:t xml:space="preserve"> (214/365) = 58 630 $</w:t>
                            </w:r>
                          </w:p>
                          <w:p w14:paraId="22546696" w14:textId="77777777" w:rsidR="00E37D8F" w:rsidRDefault="00E37D8F" w:rsidP="00104CAF">
                            <w:pPr>
                              <w:rPr>
                                <w:sz w:val="20"/>
                                <w:szCs w:val="20"/>
                              </w:rPr>
                            </w:pPr>
                          </w:p>
                          <w:p w14:paraId="1AF05A04" w14:textId="77777777" w:rsidR="00E37D8F" w:rsidRPr="00C860B1" w:rsidRDefault="00E37D8F" w:rsidP="00104CAF">
                            <w:pPr>
                              <w:rPr>
                                <w:sz w:val="20"/>
                                <w:szCs w:val="20"/>
                              </w:rPr>
                            </w:pPr>
                            <w:r w:rsidRPr="00C860B1">
                              <w:rPr>
                                <w:sz w:val="20"/>
                                <w:szCs w:val="20"/>
                              </w:rPr>
                              <w:t>A : Exercice terminé dans l’année, sans tenir compte de l’exercice « abrégé »</w:t>
                            </w:r>
                            <w:r>
                              <w:rPr>
                                <w:sz w:val="20"/>
                                <w:szCs w:val="20"/>
                              </w:rPr>
                              <w:t xml:space="preserve"> (100 000 $)</w:t>
                            </w:r>
                          </w:p>
                          <w:p w14:paraId="11BA16E9" w14:textId="77777777" w:rsidR="00E37D8F" w:rsidRPr="00C860B1" w:rsidRDefault="00E37D8F" w:rsidP="00104CAF">
                            <w:pPr>
                              <w:rPr>
                                <w:sz w:val="20"/>
                                <w:szCs w:val="20"/>
                              </w:rPr>
                            </w:pPr>
                            <w:r w:rsidRPr="00C860B1">
                              <w:rPr>
                                <w:sz w:val="20"/>
                                <w:szCs w:val="20"/>
                              </w:rPr>
                              <w:t xml:space="preserve">B : </w:t>
                            </w:r>
                            <w:r w:rsidRPr="00C860B1">
                              <w:rPr>
                                <w:i/>
                                <w:sz w:val="20"/>
                                <w:szCs w:val="20"/>
                              </w:rPr>
                              <w:t>Non traité</w:t>
                            </w:r>
                          </w:p>
                          <w:p w14:paraId="2B0D98C0" w14:textId="77777777" w:rsidR="00E37D8F" w:rsidRPr="00C860B1" w:rsidRDefault="00E37D8F" w:rsidP="00104CAF">
                            <w:pPr>
                              <w:rPr>
                                <w:sz w:val="20"/>
                                <w:szCs w:val="20"/>
                              </w:rPr>
                            </w:pPr>
                            <w:r w:rsidRPr="00C860B1">
                              <w:rPr>
                                <w:sz w:val="20"/>
                                <w:szCs w:val="20"/>
                              </w:rPr>
                              <w:t>C : Le nombre de jours de l’exercice abrégé</w:t>
                            </w:r>
                            <w:r>
                              <w:rPr>
                                <w:sz w:val="20"/>
                                <w:szCs w:val="20"/>
                              </w:rPr>
                              <w:t xml:space="preserve"> (214 jours)</w:t>
                            </w:r>
                          </w:p>
                          <w:p w14:paraId="43A9C8C1" w14:textId="77777777" w:rsidR="00E37D8F" w:rsidRDefault="00E37D8F" w:rsidP="00104CAF">
                            <w:pPr>
                              <w:rPr>
                                <w:sz w:val="20"/>
                                <w:szCs w:val="20"/>
                              </w:rPr>
                            </w:pPr>
                            <w:r w:rsidRPr="00C860B1">
                              <w:rPr>
                                <w:sz w:val="20"/>
                                <w:szCs w:val="20"/>
                              </w:rPr>
                              <w:t>D : Nombre de jours de l’exercice « normal » se terminant dans l’année</w:t>
                            </w:r>
                            <w:r>
                              <w:rPr>
                                <w:sz w:val="20"/>
                                <w:szCs w:val="20"/>
                              </w:rPr>
                              <w:t xml:space="preserve"> (365 jours)</w:t>
                            </w:r>
                          </w:p>
                          <w:p w14:paraId="63876722" w14:textId="77777777" w:rsidR="00E37D8F" w:rsidRPr="00C860B1" w:rsidRDefault="00E37D8F" w:rsidP="00104CA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D94B" id="Zone de texte 475" o:spid="_x0000_s1109" type="#_x0000_t202" style="position:absolute;left:0;text-align:left;margin-left:7.15pt;margin-top:14.6pt;width:396.7pt;height:12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" filled="f" stroked="f" strokeweight=".5pt">
                <v:textbox>
                  <w:txbxContent>
                    <w:p w14:paraId="52E23FE4" w14:textId="77777777" w:rsidR="00E37D8F" w:rsidRDefault="00E37D8F" w:rsidP="00104CAF">
                      <w:pPr>
                        <w:rPr>
                          <w:sz w:val="20"/>
                          <w:szCs w:val="20"/>
                        </w:rPr>
                      </w:pPr>
                      <w:r w:rsidRPr="00C860B1">
                        <w:rPr>
                          <w:sz w:val="20"/>
                          <w:szCs w:val="20"/>
                        </w:rPr>
                        <w:t>Rappel – Sujet 8</w:t>
                      </w:r>
                    </w:p>
                    <w:p w14:paraId="4CB9FF58" w14:textId="77777777" w:rsidR="00E37D8F" w:rsidRPr="00C860B1" w:rsidRDefault="00E37D8F" w:rsidP="00104CAF">
                      <w:pPr>
                        <w:rPr>
                          <w:sz w:val="20"/>
                          <w:szCs w:val="20"/>
                        </w:rPr>
                      </w:pPr>
                    </w:p>
                    <w:p w14:paraId="1685B3EE" w14:textId="77777777" w:rsidR="00E37D8F" w:rsidRPr="00C860B1" w:rsidRDefault="00E37D8F" w:rsidP="00104CAF">
                      <w:pPr>
                        <w:rPr>
                          <w:sz w:val="20"/>
                          <w:szCs w:val="20"/>
                        </w:rPr>
                      </w:pPr>
                      <w:r w:rsidRPr="00C860B1">
                        <w:rPr>
                          <w:sz w:val="20"/>
                          <w:szCs w:val="20"/>
                        </w:rPr>
                        <w:t xml:space="preserve">(A – B) </w:t>
                      </w:r>
                      <w:r w:rsidRPr="00C860B1">
                        <w:rPr>
                          <w:rFonts w:cs="Times New Roman"/>
                          <w:sz w:val="20"/>
                          <w:szCs w:val="20"/>
                        </w:rPr>
                        <w:t>×</w:t>
                      </w:r>
                      <w:r w:rsidRPr="00C860B1">
                        <w:rPr>
                          <w:sz w:val="20"/>
                          <w:szCs w:val="20"/>
                        </w:rPr>
                        <w:t xml:space="preserve"> C/D</w:t>
                      </w:r>
                      <w:r>
                        <w:rPr>
                          <w:sz w:val="20"/>
                          <w:szCs w:val="20"/>
                        </w:rPr>
                        <w:t xml:space="preserve"> = (100 000 – 0) </w:t>
                      </w:r>
                      <w:r w:rsidRPr="00C860B1">
                        <w:rPr>
                          <w:rFonts w:cs="Times New Roman"/>
                          <w:sz w:val="20"/>
                          <w:szCs w:val="20"/>
                        </w:rPr>
                        <w:t>×</w:t>
                      </w:r>
                      <w:r>
                        <w:rPr>
                          <w:rFonts w:cs="Times New Roman"/>
                          <w:sz w:val="20"/>
                          <w:szCs w:val="20"/>
                        </w:rPr>
                        <w:t xml:space="preserve"> (214/365) = 58 630 $</w:t>
                      </w:r>
                    </w:p>
                    <w:p w14:paraId="22546696" w14:textId="77777777" w:rsidR="00E37D8F" w:rsidRDefault="00E37D8F" w:rsidP="00104CAF">
                      <w:pPr>
                        <w:rPr>
                          <w:sz w:val="20"/>
                          <w:szCs w:val="20"/>
                        </w:rPr>
                      </w:pPr>
                    </w:p>
                    <w:p w14:paraId="1AF05A04" w14:textId="77777777" w:rsidR="00E37D8F" w:rsidRPr="00C860B1" w:rsidRDefault="00E37D8F" w:rsidP="00104CAF">
                      <w:pPr>
                        <w:rPr>
                          <w:sz w:val="20"/>
                          <w:szCs w:val="20"/>
                        </w:rPr>
                      </w:pPr>
                      <w:r w:rsidRPr="00C860B1">
                        <w:rPr>
                          <w:sz w:val="20"/>
                          <w:szCs w:val="20"/>
                        </w:rPr>
                        <w:t>A : Exercice terminé dans l’année, sans tenir compte de l’exercice « abrégé »</w:t>
                      </w:r>
                      <w:r>
                        <w:rPr>
                          <w:sz w:val="20"/>
                          <w:szCs w:val="20"/>
                        </w:rPr>
                        <w:t xml:space="preserve"> (100 000 $)</w:t>
                      </w:r>
                    </w:p>
                    <w:p w14:paraId="11BA16E9" w14:textId="77777777" w:rsidR="00E37D8F" w:rsidRPr="00C860B1" w:rsidRDefault="00E37D8F" w:rsidP="00104CAF">
                      <w:pPr>
                        <w:rPr>
                          <w:sz w:val="20"/>
                          <w:szCs w:val="20"/>
                        </w:rPr>
                      </w:pPr>
                      <w:r w:rsidRPr="00C860B1">
                        <w:rPr>
                          <w:sz w:val="20"/>
                          <w:szCs w:val="20"/>
                        </w:rPr>
                        <w:t xml:space="preserve">B : </w:t>
                      </w:r>
                      <w:r w:rsidRPr="00C860B1">
                        <w:rPr>
                          <w:i/>
                          <w:sz w:val="20"/>
                          <w:szCs w:val="20"/>
                        </w:rPr>
                        <w:t>Non traité</w:t>
                      </w:r>
                    </w:p>
                    <w:p w14:paraId="2B0D98C0" w14:textId="77777777" w:rsidR="00E37D8F" w:rsidRPr="00C860B1" w:rsidRDefault="00E37D8F" w:rsidP="00104CAF">
                      <w:pPr>
                        <w:rPr>
                          <w:sz w:val="20"/>
                          <w:szCs w:val="20"/>
                        </w:rPr>
                      </w:pPr>
                      <w:r w:rsidRPr="00C860B1">
                        <w:rPr>
                          <w:sz w:val="20"/>
                          <w:szCs w:val="20"/>
                        </w:rPr>
                        <w:t>C : Le nombre de jours de l’exercice abrégé</w:t>
                      </w:r>
                      <w:r>
                        <w:rPr>
                          <w:sz w:val="20"/>
                          <w:szCs w:val="20"/>
                        </w:rPr>
                        <w:t xml:space="preserve"> (214 jours)</w:t>
                      </w:r>
                    </w:p>
                    <w:p w14:paraId="43A9C8C1" w14:textId="77777777" w:rsidR="00E37D8F" w:rsidRDefault="00E37D8F" w:rsidP="00104CAF">
                      <w:pPr>
                        <w:rPr>
                          <w:sz w:val="20"/>
                          <w:szCs w:val="20"/>
                        </w:rPr>
                      </w:pPr>
                      <w:r w:rsidRPr="00C860B1">
                        <w:rPr>
                          <w:sz w:val="20"/>
                          <w:szCs w:val="20"/>
                        </w:rPr>
                        <w:t>D : Nombre de jours de l’exercice « normal » se terminant dans l’année</w:t>
                      </w:r>
                      <w:r>
                        <w:rPr>
                          <w:sz w:val="20"/>
                          <w:szCs w:val="20"/>
                        </w:rPr>
                        <w:t xml:space="preserve"> (365 jours)</w:t>
                      </w:r>
                    </w:p>
                    <w:p w14:paraId="63876722" w14:textId="77777777" w:rsidR="00E37D8F" w:rsidRPr="00C860B1" w:rsidRDefault="00E37D8F" w:rsidP="00104CAF">
                      <w:pPr>
                        <w:rPr>
                          <w:sz w:val="20"/>
                          <w:szCs w:val="20"/>
                        </w:rPr>
                      </w:pPr>
                    </w:p>
                  </w:txbxContent>
                </v:textbox>
              </v:shape>
            </w:pict>
          </mc:Fallback>
        </mc:AlternateContent>
      </w:r>
    </w:p>
    <w:p w14:paraId="0DF4B3CE" w14:textId="77777777" w:rsidR="00104CAF" w:rsidRDefault="00104CAF" w:rsidP="00104CAF"/>
    <w:p w14:paraId="7FA29A35" w14:textId="77777777" w:rsidR="00104CAF" w:rsidRDefault="00104CAF" w:rsidP="00104CAF"/>
    <w:p w14:paraId="1C02E22F" w14:textId="77777777" w:rsidR="00104CAF" w:rsidRDefault="00104CAF" w:rsidP="00104CAF"/>
    <w:p w14:paraId="35ABF386" w14:textId="77777777" w:rsidR="00104CAF" w:rsidRDefault="00104CAF" w:rsidP="00104CAF"/>
    <w:p w14:paraId="20AA3C57" w14:textId="77777777" w:rsidR="00104CAF" w:rsidRDefault="00104CAF" w:rsidP="00104CAF"/>
    <w:p w14:paraId="3DD99538" w14:textId="77777777" w:rsidR="00104CAF" w:rsidRDefault="00104CAF" w:rsidP="00104CAF"/>
    <w:p w14:paraId="5F3E6759" w14:textId="77777777" w:rsidR="00104CAF" w:rsidRDefault="00104CAF" w:rsidP="00104CAF"/>
    <w:p w14:paraId="780FB1A5" w14:textId="77777777" w:rsidR="00104CAF" w:rsidRDefault="00104CAF" w:rsidP="00104CAF"/>
    <w:p w14:paraId="0D1F11DD" w14:textId="77777777" w:rsidR="00AC6E07" w:rsidRPr="004F2685" w:rsidRDefault="00AC6E07" w:rsidP="00AC6E07">
      <w:pPr>
        <w:rPr>
          <w:b/>
        </w:rPr>
      </w:pPr>
      <w:r w:rsidRPr="004F2685">
        <w:rPr>
          <w:b/>
        </w:rPr>
        <w:t>Déclaration de revenu distincte [150(4)]</w:t>
      </w:r>
    </w:p>
    <w:p w14:paraId="7BFCF5C4" w14:textId="77777777" w:rsidR="00AC6E07" w:rsidRDefault="00AC6E07" w:rsidP="00AC6E07">
      <w:r>
        <w:tab/>
        <w:t>Part du revenu de l’exercice « abrégé »</w:t>
      </w:r>
      <w:r>
        <w:tab/>
      </w:r>
      <w:r>
        <w:tab/>
      </w:r>
      <w:r>
        <w:tab/>
      </w:r>
      <w:r>
        <w:tab/>
        <w:t xml:space="preserve"> 75 000</w:t>
      </w:r>
    </w:p>
    <w:p w14:paraId="326D6008" w14:textId="77777777" w:rsidR="00AC6E07" w:rsidRDefault="00AC6E07" w:rsidP="00AC6E07">
      <w:r>
        <w:tab/>
        <w:t>Moins : Revenu d’entreprise supplémentaire déclaré</w:t>
      </w:r>
    </w:p>
    <w:p w14:paraId="2909E840" w14:textId="77777777" w:rsidR="00AC6E07" w:rsidRDefault="00AC6E07" w:rsidP="00AC6E07">
      <w:r>
        <w:tab/>
      </w:r>
      <w:proofErr w:type="gramStart"/>
      <w:r>
        <w:t>dans</w:t>
      </w:r>
      <w:proofErr w:type="gramEnd"/>
      <w:r>
        <w:t xml:space="preserve"> la déclaration principale</w:t>
      </w:r>
      <w:r>
        <w:tab/>
      </w:r>
      <w:r>
        <w:tab/>
      </w:r>
      <w:r>
        <w:tab/>
      </w:r>
      <w:r>
        <w:tab/>
      </w:r>
      <w:r>
        <w:tab/>
      </w:r>
      <w:r w:rsidRPr="004F2685">
        <w:rPr>
          <w:u w:val="single"/>
        </w:rPr>
        <w:t>(58 630)</w:t>
      </w:r>
    </w:p>
    <w:p w14:paraId="7C1FB4D1" w14:textId="77777777" w:rsidR="00AC6E07" w:rsidRDefault="00AC6E07" w:rsidP="00AC6E07">
      <w:r>
        <w:tab/>
        <w:t>Revenu d’entreprise</w:t>
      </w:r>
      <w:r>
        <w:tab/>
      </w:r>
      <w:r>
        <w:tab/>
      </w:r>
      <w:r>
        <w:tab/>
      </w:r>
      <w:r>
        <w:tab/>
      </w:r>
      <w:r>
        <w:tab/>
      </w:r>
      <w:r>
        <w:tab/>
      </w:r>
      <w:r>
        <w:tab/>
        <w:t xml:space="preserve"> </w:t>
      </w:r>
      <w:r w:rsidRPr="004F2685">
        <w:rPr>
          <w:u w:val="double"/>
        </w:rPr>
        <w:t>16 370</w:t>
      </w:r>
    </w:p>
    <w:p w14:paraId="6768A066" w14:textId="77777777" w:rsidR="00AC6E07" w:rsidRDefault="00AC6E07" w:rsidP="00AC6E07"/>
    <w:p w14:paraId="33DE473E" w14:textId="77777777" w:rsidR="00AC6E07" w:rsidRDefault="00AC6E07" w:rsidP="00AC6E07"/>
    <w:p w14:paraId="715FD55C" w14:textId="77777777" w:rsidR="00AC6E07" w:rsidRDefault="00AC6E07" w:rsidP="00AC6E07">
      <w:r>
        <w:rPr>
          <w:noProof/>
          <w:lang w:val="fr-FR" w:eastAsia="fr-FR"/>
        </w:rPr>
        <mc:AlternateContent>
          <mc:Choice Requires="wps">
            <w:drawing>
              <wp:anchor distT="0" distB="0" distL="114300" distR="114300" simplePos="0" relativeHeight="251694080" behindDoc="0" locked="0" layoutInCell="1" allowOverlap="1" wp14:anchorId="48D21B03" wp14:editId="3F63303C">
                <wp:simplePos x="0" y="0"/>
                <wp:positionH relativeFrom="column">
                  <wp:posOffset>-694426</wp:posOffset>
                </wp:positionH>
                <wp:positionV relativeFrom="paragraph">
                  <wp:posOffset>24311</wp:posOffset>
                </wp:positionV>
                <wp:extent cx="6840220" cy="3122462"/>
                <wp:effectExtent l="19050" t="1028700" r="36830" b="40005"/>
                <wp:wrapNone/>
                <wp:docPr id="476" name="Pensées 476"/>
                <wp:cNvGraphicFramePr/>
                <a:graphic xmlns:a="http://schemas.openxmlformats.org/drawingml/2006/main">
                  <a:graphicData uri="http://schemas.microsoft.com/office/word/2010/wordprocessingShape">
                    <wps:wsp>
                      <wps:cNvSpPr/>
                      <wps:spPr>
                        <a:xfrm>
                          <a:off x="0" y="0"/>
                          <a:ext cx="6840220" cy="3122462"/>
                        </a:xfrm>
                        <a:prstGeom prst="cloudCallout">
                          <a:avLst>
                            <a:gd name="adj1" fmla="val 23467"/>
                            <a:gd name="adj2" fmla="val -79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B6168" w14:textId="77777777" w:rsidR="00E37D8F" w:rsidRDefault="00E37D8F" w:rsidP="00AC6E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1B03" id="Pensées 476" o:spid="_x0000_s1110" type="#_x0000_t106" style="position:absolute;left:0;text-align:left;margin-left:-54.7pt;margin-top:1.9pt;width:538.6pt;height:24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" adj="15869,-6424" filled="f" strokecolor="black [3213]" strokeweight=".25pt">
                <v:textbox>
                  <w:txbxContent>
                    <w:p w14:paraId="115B6168" w14:textId="77777777" w:rsidR="00E37D8F" w:rsidRDefault="00E37D8F" w:rsidP="00AC6E07">
                      <w:pPr>
                        <w:jc w:val="center"/>
                      </w:pPr>
                    </w:p>
                  </w:txbxContent>
                </v:textbox>
              </v:shape>
            </w:pict>
          </mc:Fallback>
        </mc:AlternateContent>
      </w:r>
    </w:p>
    <w:p w14:paraId="04892156" w14:textId="77777777" w:rsidR="00AC6E07" w:rsidRDefault="00AC6E07" w:rsidP="00AC6E07"/>
    <w:p w14:paraId="1BD09DE9" w14:textId="77777777" w:rsidR="00AC6E07" w:rsidRDefault="00AC6E07" w:rsidP="00AC6E07">
      <w:r>
        <w:rPr>
          <w:noProof/>
          <w:lang w:val="fr-FR" w:eastAsia="fr-FR"/>
        </w:rPr>
        <mc:AlternateContent>
          <mc:Choice Requires="wps">
            <w:drawing>
              <wp:anchor distT="0" distB="0" distL="114300" distR="114300" simplePos="0" relativeHeight="251695104" behindDoc="0" locked="0" layoutInCell="1" allowOverlap="1" wp14:anchorId="5B3E4816" wp14:editId="7F60491B">
                <wp:simplePos x="0" y="0"/>
                <wp:positionH relativeFrom="column">
                  <wp:posOffset>219710</wp:posOffset>
                </wp:positionH>
                <wp:positionV relativeFrom="paragraph">
                  <wp:posOffset>27305</wp:posOffset>
                </wp:positionV>
                <wp:extent cx="5037455" cy="2139315"/>
                <wp:effectExtent l="0" t="0" r="0" b="0"/>
                <wp:wrapNone/>
                <wp:docPr id="477" name="Zone de texte 477"/>
                <wp:cNvGraphicFramePr/>
                <a:graphic xmlns:a="http://schemas.openxmlformats.org/drawingml/2006/main">
                  <a:graphicData uri="http://schemas.microsoft.com/office/word/2010/wordprocessingShape">
                    <wps:wsp>
                      <wps:cNvSpPr txBox="1"/>
                      <wps:spPr>
                        <a:xfrm>
                          <a:off x="0" y="0"/>
                          <a:ext cx="5037455" cy="2139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5B053" w14:textId="77777777" w:rsidR="00E37D8F" w:rsidRPr="00856A8F" w:rsidRDefault="00E37D8F" w:rsidP="00AC6E07">
                            <w:pPr>
                              <w:rPr>
                                <w:b/>
                                <w:sz w:val="20"/>
                                <w:szCs w:val="20"/>
                              </w:rPr>
                            </w:pPr>
                            <w:r w:rsidRPr="00856A8F">
                              <w:rPr>
                                <w:b/>
                                <w:sz w:val="20"/>
                                <w:szCs w:val="20"/>
                              </w:rPr>
                              <w:t>Réflexion</w:t>
                            </w:r>
                          </w:p>
                          <w:p w14:paraId="69FA2768" w14:textId="77777777" w:rsidR="00E37D8F" w:rsidRDefault="00E37D8F" w:rsidP="00AC6E07">
                            <w:pPr>
                              <w:rPr>
                                <w:sz w:val="20"/>
                                <w:szCs w:val="20"/>
                              </w:rPr>
                            </w:pPr>
                          </w:p>
                          <w:p w14:paraId="3CC6B705" w14:textId="77777777" w:rsidR="00E37D8F" w:rsidRDefault="00E37D8F" w:rsidP="00AC6E07">
                            <w:pPr>
                              <w:rPr>
                                <w:sz w:val="20"/>
                                <w:szCs w:val="20"/>
                              </w:rPr>
                            </w:pPr>
                            <w:r>
                              <w:rPr>
                                <w:sz w:val="20"/>
                                <w:szCs w:val="20"/>
                              </w:rPr>
                              <w:t xml:space="preserve">Rappelons que la possibilité d’une déclaration distincte constitue un </w:t>
                            </w:r>
                            <w:r w:rsidRPr="00856A8F">
                              <w:rPr>
                                <w:sz w:val="20"/>
                                <w:szCs w:val="20"/>
                                <w:u w:val="double"/>
                              </w:rPr>
                              <w:t>choix</w:t>
                            </w:r>
                            <w:r>
                              <w:rPr>
                                <w:sz w:val="20"/>
                                <w:szCs w:val="20"/>
                              </w:rPr>
                              <w:t xml:space="preserve">. Sans ce choix, la totalité du revenu aurait été dans la déclaration principale, soit </w:t>
                            </w:r>
                          </w:p>
                          <w:p w14:paraId="2E68066C" w14:textId="77777777" w:rsidR="00E37D8F" w:rsidRDefault="00E37D8F" w:rsidP="00AC6E07">
                            <w:pPr>
                              <w:rPr>
                                <w:sz w:val="20"/>
                                <w:szCs w:val="20"/>
                              </w:rPr>
                            </w:pPr>
                            <w:r>
                              <w:rPr>
                                <w:sz w:val="20"/>
                                <w:szCs w:val="20"/>
                              </w:rPr>
                              <w:t>100 000 + 75 000 – 25 000 = 150 000</w:t>
                            </w:r>
                          </w:p>
                          <w:p w14:paraId="67CB1B46" w14:textId="77777777" w:rsidR="00E37D8F" w:rsidRDefault="00E37D8F" w:rsidP="00AC6E07">
                            <w:pPr>
                              <w:rPr>
                                <w:sz w:val="20"/>
                                <w:szCs w:val="20"/>
                              </w:rPr>
                            </w:pPr>
                            <w:r>
                              <w:rPr>
                                <w:sz w:val="20"/>
                                <w:szCs w:val="20"/>
                              </w:rPr>
                              <w:t>Avec ce choix, nous avons réussi à utiliser une partie du 150 000 $, soit 16 370 $, dans une déclaration distincte, ce qui permettra de bénéficier des avantages dont nous avons déjà discuté.</w:t>
                            </w:r>
                          </w:p>
                          <w:p w14:paraId="75E2358D" w14:textId="77777777" w:rsidR="00E37D8F" w:rsidRDefault="00E37D8F" w:rsidP="00AC6E07">
                            <w:pPr>
                              <w:rPr>
                                <w:sz w:val="20"/>
                                <w:szCs w:val="20"/>
                              </w:rPr>
                            </w:pPr>
                          </w:p>
                          <w:p w14:paraId="022D5C5C" w14:textId="77777777" w:rsidR="00E37D8F" w:rsidRPr="00C860B1" w:rsidRDefault="00E37D8F" w:rsidP="00AC6E07">
                            <w:pPr>
                              <w:rPr>
                                <w:sz w:val="20"/>
                                <w:szCs w:val="20"/>
                              </w:rPr>
                            </w:pPr>
                            <w:r>
                              <w:rPr>
                                <w:sz w:val="20"/>
                                <w:szCs w:val="20"/>
                              </w:rPr>
                              <w:t xml:space="preserve">Autre constat, dès que la part du revenu de l’exercice « abrégé » est inférieure à 58 630 $, il ne sert à rien d’effectuer ce choix, car la mécanique du calcul rendra le revenu d’entreprise de la déclaration distincte à zéro.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4816" id="Zone de texte 477" o:spid="_x0000_s1111" type="#_x0000_t202" style="position:absolute;left:0;text-align:left;margin-left:17.3pt;margin-top:2.15pt;width:396.65pt;height:16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" filled="f" stroked="f" strokeweight=".5pt">
                <v:textbox>
                  <w:txbxContent>
                    <w:p w14:paraId="1C75B053" w14:textId="77777777" w:rsidR="00E37D8F" w:rsidRPr="00856A8F" w:rsidRDefault="00E37D8F" w:rsidP="00AC6E07">
                      <w:pPr>
                        <w:rPr>
                          <w:b/>
                          <w:sz w:val="20"/>
                          <w:szCs w:val="20"/>
                        </w:rPr>
                      </w:pPr>
                      <w:r w:rsidRPr="00856A8F">
                        <w:rPr>
                          <w:b/>
                          <w:sz w:val="20"/>
                          <w:szCs w:val="20"/>
                        </w:rPr>
                        <w:t>Réflexion</w:t>
                      </w:r>
                    </w:p>
                    <w:p w14:paraId="69FA2768" w14:textId="77777777" w:rsidR="00E37D8F" w:rsidRDefault="00E37D8F" w:rsidP="00AC6E07">
                      <w:pPr>
                        <w:rPr>
                          <w:sz w:val="20"/>
                          <w:szCs w:val="20"/>
                        </w:rPr>
                      </w:pPr>
                    </w:p>
                    <w:p w14:paraId="3CC6B705" w14:textId="77777777" w:rsidR="00E37D8F" w:rsidRDefault="00E37D8F" w:rsidP="00AC6E07">
                      <w:pPr>
                        <w:rPr>
                          <w:sz w:val="20"/>
                          <w:szCs w:val="20"/>
                        </w:rPr>
                      </w:pPr>
                      <w:r>
                        <w:rPr>
                          <w:sz w:val="20"/>
                          <w:szCs w:val="20"/>
                        </w:rPr>
                        <w:t xml:space="preserve">Rappelons que la possibilité d’une déclaration distincte constitue un </w:t>
                      </w:r>
                      <w:r w:rsidRPr="00856A8F">
                        <w:rPr>
                          <w:sz w:val="20"/>
                          <w:szCs w:val="20"/>
                          <w:u w:val="double"/>
                        </w:rPr>
                        <w:t>choix</w:t>
                      </w:r>
                      <w:r>
                        <w:rPr>
                          <w:sz w:val="20"/>
                          <w:szCs w:val="20"/>
                        </w:rPr>
                        <w:t xml:space="preserve">. Sans ce choix, la totalité du revenu aurait été dans la déclaration principale, soit </w:t>
                      </w:r>
                    </w:p>
                    <w:p w14:paraId="2E68066C" w14:textId="77777777" w:rsidR="00E37D8F" w:rsidRDefault="00E37D8F" w:rsidP="00AC6E07">
                      <w:pPr>
                        <w:rPr>
                          <w:sz w:val="20"/>
                          <w:szCs w:val="20"/>
                        </w:rPr>
                      </w:pPr>
                      <w:r>
                        <w:rPr>
                          <w:sz w:val="20"/>
                          <w:szCs w:val="20"/>
                        </w:rPr>
                        <w:t>100 000 + 75 000 – 25 000 = 150 000</w:t>
                      </w:r>
                    </w:p>
                    <w:p w14:paraId="67CB1B46" w14:textId="77777777" w:rsidR="00E37D8F" w:rsidRDefault="00E37D8F" w:rsidP="00AC6E07">
                      <w:pPr>
                        <w:rPr>
                          <w:sz w:val="20"/>
                          <w:szCs w:val="20"/>
                        </w:rPr>
                      </w:pPr>
                      <w:r>
                        <w:rPr>
                          <w:sz w:val="20"/>
                          <w:szCs w:val="20"/>
                        </w:rPr>
                        <w:t>Avec ce choix, nous avons réussi à utiliser une partie du 150 000 $, soit 16 370 $, dans une déclaration distincte, ce qui permettra de bénéficier des avantages dont nous avons déjà discuté.</w:t>
                      </w:r>
                    </w:p>
                    <w:p w14:paraId="75E2358D" w14:textId="77777777" w:rsidR="00E37D8F" w:rsidRDefault="00E37D8F" w:rsidP="00AC6E07">
                      <w:pPr>
                        <w:rPr>
                          <w:sz w:val="20"/>
                          <w:szCs w:val="20"/>
                        </w:rPr>
                      </w:pPr>
                    </w:p>
                    <w:p w14:paraId="022D5C5C" w14:textId="77777777" w:rsidR="00E37D8F" w:rsidRPr="00C860B1" w:rsidRDefault="00E37D8F" w:rsidP="00AC6E07">
                      <w:pPr>
                        <w:rPr>
                          <w:sz w:val="20"/>
                          <w:szCs w:val="20"/>
                        </w:rPr>
                      </w:pPr>
                      <w:r>
                        <w:rPr>
                          <w:sz w:val="20"/>
                          <w:szCs w:val="20"/>
                        </w:rPr>
                        <w:t xml:space="preserve">Autre constat, dès que la part du revenu de l’exercice « abrégé » est inférieure à 58 630 $, il ne sert à rien d’effectuer ce choix, car la mécanique du calcul rendra le revenu d’entreprise de la déclaration distincte à zéro. </w:t>
                      </w:r>
                    </w:p>
                  </w:txbxContent>
                </v:textbox>
              </v:shape>
            </w:pict>
          </mc:Fallback>
        </mc:AlternateContent>
      </w:r>
    </w:p>
    <w:p w14:paraId="2D46B9EE" w14:textId="77777777" w:rsidR="00AC6E07" w:rsidRDefault="00AC6E07" w:rsidP="00AC6E07"/>
    <w:p w14:paraId="0D57A17A" w14:textId="77777777" w:rsidR="00AC6E07" w:rsidRDefault="00AC6E07" w:rsidP="00AC6E07"/>
    <w:p w14:paraId="75DA79C4" w14:textId="77777777" w:rsidR="00AC6E07" w:rsidRDefault="00AC6E07" w:rsidP="00AC6E07"/>
    <w:p w14:paraId="597E5A19" w14:textId="77777777" w:rsidR="00AC6E07" w:rsidRDefault="00AC6E07" w:rsidP="00AC6E07"/>
    <w:p w14:paraId="5F5361B3" w14:textId="77777777" w:rsidR="00AC6E07" w:rsidRDefault="00AC6E07" w:rsidP="00AC6E07"/>
    <w:p w14:paraId="1CD7EA18" w14:textId="77777777" w:rsidR="00AC6E07" w:rsidRDefault="00AC6E07" w:rsidP="00AC6E07"/>
    <w:p w14:paraId="223C5AEF" w14:textId="77777777" w:rsidR="00AC6E07" w:rsidRDefault="00AC6E07" w:rsidP="00AC6E07"/>
    <w:p w14:paraId="00794FDB" w14:textId="77777777" w:rsidR="00AC6E07" w:rsidRDefault="00AC6E07" w:rsidP="00AC6E07"/>
    <w:p w14:paraId="48F92D8B" w14:textId="77777777" w:rsidR="00AC6E07" w:rsidRDefault="00AC6E07" w:rsidP="00AC6E07"/>
    <w:p w14:paraId="1A55150D" w14:textId="77777777" w:rsidR="00104CAF" w:rsidRDefault="00104CAF" w:rsidP="00EC0858"/>
    <w:p w14:paraId="4D1553B6" w14:textId="77777777" w:rsidR="00AC6E07" w:rsidRDefault="00AC6E07" w:rsidP="00EC0858"/>
    <w:p w14:paraId="46394B9A" w14:textId="77777777" w:rsidR="00AC6E07" w:rsidRDefault="00AC6E07" w:rsidP="00EC0858"/>
    <w:p w14:paraId="1F162EA9" w14:textId="77777777" w:rsidR="00AC6E07" w:rsidRDefault="001A28AE" w:rsidP="001A28AE">
      <w:pPr>
        <w:pStyle w:val="Titre4"/>
      </w:pPr>
      <w:bookmarkStart w:id="38" w:name="_Toc40785686"/>
      <w:r>
        <w:t>4.4.4.2 Si le décès de l’associé ne met pas un terme à l’exercice financier de la société de personnes</w:t>
      </w:r>
      <w:bookmarkEnd w:id="38"/>
    </w:p>
    <w:p w14:paraId="3108C976" w14:textId="77777777" w:rsidR="001A28AE" w:rsidRDefault="001A28AE" w:rsidP="00EC0858"/>
    <w:p w14:paraId="392572F5" w14:textId="77777777" w:rsidR="00504546" w:rsidRDefault="00504546" w:rsidP="001A28AE">
      <w:pPr>
        <w:pStyle w:val="Paragraphedeliste"/>
        <w:numPr>
          <w:ilvl w:val="0"/>
          <w:numId w:val="22"/>
        </w:numPr>
      </w:pPr>
      <w:r>
        <w:t xml:space="preserve">Si la fin d’année est un 31 décembre, le revenu net de l’entreprise est à inclure dans la déclaration principale. </w:t>
      </w:r>
    </w:p>
    <w:p w14:paraId="6CB7F898" w14:textId="77777777" w:rsidR="00504546" w:rsidRDefault="00504546" w:rsidP="00504546">
      <w:pPr>
        <w:pStyle w:val="Paragraphedeliste"/>
      </w:pPr>
    </w:p>
    <w:p w14:paraId="68C8C605" w14:textId="77777777" w:rsidR="001A28AE" w:rsidRDefault="00504546" w:rsidP="001A28AE">
      <w:pPr>
        <w:pStyle w:val="Paragraphedeliste"/>
        <w:numPr>
          <w:ilvl w:val="0"/>
          <w:numId w:val="22"/>
        </w:numPr>
      </w:pPr>
      <w:r>
        <w:t>Si la fin d’année n’est pas un 31 décembre, l</w:t>
      </w:r>
      <w:r w:rsidR="001A28AE">
        <w:t xml:space="preserve">e </w:t>
      </w:r>
      <w:r w:rsidR="001A28AE" w:rsidRPr="00973B2B">
        <w:rPr>
          <w:u w:val="single"/>
        </w:rPr>
        <w:t>droit de partage des bénéfices</w:t>
      </w:r>
      <w:r w:rsidR="001A28AE">
        <w:t xml:space="preserve"> de la société de personnes pour l’associé décédé </w:t>
      </w:r>
      <w:r w:rsidR="001A28AE" w:rsidRPr="00973B2B">
        <w:rPr>
          <w:u w:val="single"/>
        </w:rPr>
        <w:t>entre la fin du dernier exercice financier et la date du décès</w:t>
      </w:r>
      <w:r w:rsidR="001A28AE">
        <w:t xml:space="preserve"> </w:t>
      </w:r>
      <w:r w:rsidR="001A28AE" w:rsidRPr="00973B2B">
        <w:rPr>
          <w:b/>
        </w:rPr>
        <w:t>constitue un droit ou bien</w:t>
      </w:r>
      <w:r w:rsidR="001A28AE">
        <w:t xml:space="preserve"> dont la valeur doit être incluse dans les revenus du défunt [70(2)], ou dans ceux des héritiers [70(3)] ou dans une déclaration distincte [70(2)].</w:t>
      </w:r>
    </w:p>
    <w:p w14:paraId="79618FBF" w14:textId="77777777" w:rsidR="001A28AE" w:rsidRDefault="001A28AE" w:rsidP="001A28AE">
      <w:pPr>
        <w:pStyle w:val="Paragraphedeliste"/>
        <w:numPr>
          <w:ilvl w:val="1"/>
          <w:numId w:val="22"/>
        </w:numPr>
      </w:pPr>
      <w:r>
        <w:t>Le droit ou bien augmente le PBR de la participation, sauf s’il s’agit d’une participation au revenu prévu au paragraphe 96(1.5) [53(1</w:t>
      </w:r>
      <w:proofErr w:type="gramStart"/>
      <w:r>
        <w:t>)e)(</w:t>
      </w:r>
      <w:proofErr w:type="gramEnd"/>
      <w:r>
        <w:t>v)]</w:t>
      </w:r>
    </w:p>
    <w:p w14:paraId="2ED47BBD" w14:textId="77777777" w:rsidR="001A28AE" w:rsidRDefault="001A28AE" w:rsidP="00504546">
      <w:pPr>
        <w:pStyle w:val="Paragraphedeliste"/>
        <w:numPr>
          <w:ilvl w:val="1"/>
          <w:numId w:val="22"/>
        </w:numPr>
      </w:pPr>
      <w:r>
        <w:t>Le paragraphe 150(4) ne peut pas s’appliquer à un droit au revenu.</w:t>
      </w:r>
      <w:r>
        <w:br w:type="page"/>
      </w:r>
    </w:p>
    <w:p w14:paraId="289BC420" w14:textId="77777777" w:rsidR="001A28AE" w:rsidRDefault="001A28AE" w:rsidP="001A28AE">
      <w:pPr>
        <w:pStyle w:val="Paragraphedeliste"/>
      </w:pPr>
      <w:r>
        <w:rPr>
          <w:noProof/>
          <w:lang w:val="fr-FR" w:eastAsia="fr-FR"/>
        </w:rPr>
        <mc:AlternateContent>
          <mc:Choice Requires="wps">
            <w:drawing>
              <wp:anchor distT="0" distB="0" distL="114300" distR="114300" simplePos="0" relativeHeight="251705344" behindDoc="0" locked="0" layoutInCell="1" allowOverlap="1" wp14:anchorId="2BE19E33" wp14:editId="097EDB14">
                <wp:simplePos x="0" y="0"/>
                <wp:positionH relativeFrom="column">
                  <wp:posOffset>2700020</wp:posOffset>
                </wp:positionH>
                <wp:positionV relativeFrom="paragraph">
                  <wp:posOffset>-194310</wp:posOffset>
                </wp:positionV>
                <wp:extent cx="175895" cy="2108835"/>
                <wp:effectExtent l="5080" t="0" r="19685" b="19685"/>
                <wp:wrapNone/>
                <wp:docPr id="411" name="Accolade fermante 411"/>
                <wp:cNvGraphicFramePr/>
                <a:graphic xmlns:a="http://schemas.openxmlformats.org/drawingml/2006/main">
                  <a:graphicData uri="http://schemas.microsoft.com/office/word/2010/wordprocessingShape">
                    <wps:wsp>
                      <wps:cNvSpPr/>
                      <wps:spPr>
                        <a:xfrm rot="5400000">
                          <a:off x="0" y="0"/>
                          <a:ext cx="175895" cy="21088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D8C69F" id="Accolade fermante 411" o:spid="_x0000_s1026" type="#_x0000_t88" style="position:absolute;margin-left:212.6pt;margin-top:-15.3pt;width:13.85pt;height:166.05pt;rotation:9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" adj="150" strokecolor="black [3040]"/>
            </w:pict>
          </mc:Fallback>
        </mc:AlternateContent>
      </w:r>
      <w:r>
        <w:rPr>
          <w:noProof/>
          <w:lang w:val="fr-FR" w:eastAsia="fr-FR"/>
        </w:rPr>
        <mc:AlternateContent>
          <mc:Choice Requires="wps">
            <w:drawing>
              <wp:anchor distT="0" distB="0" distL="114300" distR="114300" simplePos="0" relativeHeight="251702272" behindDoc="0" locked="0" layoutInCell="1" allowOverlap="1" wp14:anchorId="62A74BDB" wp14:editId="4715F63C">
                <wp:simplePos x="0" y="0"/>
                <wp:positionH relativeFrom="column">
                  <wp:posOffset>1082040</wp:posOffset>
                </wp:positionH>
                <wp:positionV relativeFrom="paragraph">
                  <wp:posOffset>-207837</wp:posOffset>
                </wp:positionV>
                <wp:extent cx="1259205" cy="465455"/>
                <wp:effectExtent l="0" t="0" r="0" b="0"/>
                <wp:wrapNone/>
                <wp:docPr id="410" name="Zone de texte 410"/>
                <wp:cNvGraphicFramePr/>
                <a:graphic xmlns:a="http://schemas.openxmlformats.org/drawingml/2006/main">
                  <a:graphicData uri="http://schemas.microsoft.com/office/word/2010/wordprocessingShape">
                    <wps:wsp>
                      <wps:cNvSpPr txBox="1"/>
                      <wps:spPr>
                        <a:xfrm>
                          <a:off x="0" y="0"/>
                          <a:ext cx="1259205"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28C0E" w14:textId="77777777" w:rsidR="00E37D8F" w:rsidRPr="00623292" w:rsidRDefault="00E37D8F" w:rsidP="001A28AE">
                            <w:pPr>
                              <w:rPr>
                                <w:sz w:val="20"/>
                                <w:szCs w:val="20"/>
                              </w:rPr>
                            </w:pPr>
                            <w:r>
                              <w:rPr>
                                <w:sz w:val="20"/>
                                <w:szCs w:val="20"/>
                              </w:rPr>
                              <w:t>Fin d’exercice de la société de personnes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4BDB" id="Zone de texte 410" o:spid="_x0000_s1112" type="#_x0000_t202" style="position:absolute;left:0;text-align:left;margin-left:85.2pt;margin-top:-16.35pt;width:99.15pt;height:3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" filled="f" stroked="f" strokeweight=".5pt">
                <v:textbox>
                  <w:txbxContent>
                    <w:p w14:paraId="39328C0E" w14:textId="77777777" w:rsidR="00E37D8F" w:rsidRPr="00623292" w:rsidRDefault="00E37D8F" w:rsidP="001A28AE">
                      <w:pPr>
                        <w:rPr>
                          <w:sz w:val="20"/>
                          <w:szCs w:val="20"/>
                        </w:rPr>
                      </w:pPr>
                      <w:r>
                        <w:rPr>
                          <w:sz w:val="20"/>
                          <w:szCs w:val="20"/>
                        </w:rPr>
                        <w:t>Fin d’exercice de la société de personnes</w:t>
                      </w:r>
                    </w:p>
                  </w:txbxContent>
                </v:textbox>
              </v:shape>
            </w:pict>
          </mc:Fallback>
        </mc:AlternateContent>
      </w:r>
      <w:r>
        <w:rPr>
          <w:noProof/>
          <w:lang w:val="fr-FR" w:eastAsia="fr-FR"/>
        </w:rPr>
        <mc:AlternateContent>
          <mc:Choice Requires="wps">
            <w:drawing>
              <wp:anchor distT="0" distB="0" distL="114300" distR="114300" simplePos="0" relativeHeight="251704320" behindDoc="0" locked="0" layoutInCell="1" allowOverlap="1" wp14:anchorId="3094484B" wp14:editId="43A63FAF">
                <wp:simplePos x="0" y="0"/>
                <wp:positionH relativeFrom="column">
                  <wp:posOffset>3592195</wp:posOffset>
                </wp:positionH>
                <wp:positionV relativeFrom="paragraph">
                  <wp:posOffset>9525</wp:posOffset>
                </wp:positionV>
                <wp:extent cx="568960" cy="224155"/>
                <wp:effectExtent l="0" t="0" r="0" b="4445"/>
                <wp:wrapNone/>
                <wp:docPr id="412" name="Zone de texte 412"/>
                <wp:cNvGraphicFramePr/>
                <a:graphic xmlns:a="http://schemas.openxmlformats.org/drawingml/2006/main">
                  <a:graphicData uri="http://schemas.microsoft.com/office/word/2010/wordprocessingShape">
                    <wps:wsp>
                      <wps:cNvSpPr txBox="1"/>
                      <wps:spPr>
                        <a:xfrm>
                          <a:off x="0" y="0"/>
                          <a:ext cx="56896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27880" w14:textId="77777777" w:rsidR="00E37D8F" w:rsidRPr="00623292" w:rsidRDefault="00E37D8F" w:rsidP="001A28AE">
                            <w:pPr>
                              <w:rPr>
                                <w:sz w:val="20"/>
                                <w:szCs w:val="20"/>
                              </w:rPr>
                            </w:pPr>
                            <w:r>
                              <w:rPr>
                                <w:sz w:val="20"/>
                                <w:szCs w:val="20"/>
                              </w:rPr>
                              <w:t>Décès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4484B" id="Zone de texte 412" o:spid="_x0000_s1113" type="#_x0000_t202" style="position:absolute;left:0;text-align:left;margin-left:282.85pt;margin-top:.75pt;width:44.8pt;height:17.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" filled="f" stroked="f" strokeweight=".5pt">
                <v:textbox>
                  <w:txbxContent>
                    <w:p w14:paraId="57427880" w14:textId="77777777" w:rsidR="00E37D8F" w:rsidRPr="00623292" w:rsidRDefault="00E37D8F" w:rsidP="001A28AE">
                      <w:pPr>
                        <w:rPr>
                          <w:sz w:val="20"/>
                          <w:szCs w:val="20"/>
                        </w:rPr>
                      </w:pPr>
                      <w:r>
                        <w:rPr>
                          <w:sz w:val="20"/>
                          <w:szCs w:val="20"/>
                        </w:rPr>
                        <w:t>Décès</w:t>
                      </w:r>
                    </w:p>
                  </w:txbxContent>
                </v:textbox>
              </v:shape>
            </w:pict>
          </mc:Fallback>
        </mc:AlternateContent>
      </w:r>
      <w:r>
        <w:rPr>
          <w:noProof/>
          <w:szCs w:val="24"/>
          <w:lang w:val="fr-FR" w:eastAsia="fr-FR"/>
        </w:rPr>
        <mc:AlternateContent>
          <mc:Choice Requires="wps">
            <w:drawing>
              <wp:anchor distT="0" distB="0" distL="114300" distR="114300" simplePos="0" relativeHeight="251703296" behindDoc="0" locked="0" layoutInCell="1" allowOverlap="1" wp14:anchorId="5BE5FFA1" wp14:editId="218CA246">
                <wp:simplePos x="0" y="0"/>
                <wp:positionH relativeFrom="column">
                  <wp:posOffset>3844470</wp:posOffset>
                </wp:positionH>
                <wp:positionV relativeFrom="paragraph">
                  <wp:posOffset>199690</wp:posOffset>
                </wp:positionV>
                <wp:extent cx="0" cy="344805"/>
                <wp:effectExtent l="76200" t="0" r="76200" b="55245"/>
                <wp:wrapNone/>
                <wp:docPr id="493" name="Connecteur droit avec flèch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F72CB" id="Connecteur droit avec flèche 493" o:spid="_x0000_s1026" type="#_x0000_t32" style="position:absolute;margin-left:302.7pt;margin-top:15.7pt;width:0;height: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">
                <v:stroke endarrow="block"/>
              </v:shape>
            </w:pict>
          </mc:Fallback>
        </mc:AlternateContent>
      </w:r>
      <w:r>
        <w:rPr>
          <w:noProof/>
          <w:szCs w:val="24"/>
          <w:lang w:val="fr-FR" w:eastAsia="fr-FR"/>
        </w:rPr>
        <mc:AlternateContent>
          <mc:Choice Requires="wps">
            <w:drawing>
              <wp:anchor distT="0" distB="0" distL="114300" distR="114300" simplePos="0" relativeHeight="251701248" behindDoc="0" locked="0" layoutInCell="1" allowOverlap="1" wp14:anchorId="2B3A28A7" wp14:editId="7136649C">
                <wp:simplePos x="0" y="0"/>
                <wp:positionH relativeFrom="column">
                  <wp:posOffset>1682378</wp:posOffset>
                </wp:positionH>
                <wp:positionV relativeFrom="paragraph">
                  <wp:posOffset>202781</wp:posOffset>
                </wp:positionV>
                <wp:extent cx="0" cy="344805"/>
                <wp:effectExtent l="76200" t="0" r="76200" b="55245"/>
                <wp:wrapNone/>
                <wp:docPr id="494" name="Connecteur droit avec flèch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19A8E" id="Connecteur droit avec flèche 494" o:spid="_x0000_s1026" type="#_x0000_t32" style="position:absolute;margin-left:132.45pt;margin-top:15.95pt;width:0;height:2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nygEAAHcDAAAOAAAAZHJzL2Uyb0RvYy54bWysU8Fu2zAMvQ/YPwi6L06yZui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">
                <v:stroke endarrow="block"/>
              </v:shape>
            </w:pict>
          </mc:Fallback>
        </mc:AlternateContent>
      </w:r>
    </w:p>
    <w:p w14:paraId="7ABFB785" w14:textId="77777777" w:rsidR="001A28AE" w:rsidRDefault="001A28AE" w:rsidP="001A28AE">
      <w:pPr>
        <w:pStyle w:val="Paragraphedeliste"/>
      </w:pPr>
      <w:r>
        <w:rPr>
          <w:noProof/>
          <w:lang w:val="fr-FR" w:eastAsia="fr-FR"/>
        </w:rPr>
        <mc:AlternateContent>
          <mc:Choice Requires="wps">
            <w:drawing>
              <wp:anchor distT="0" distB="0" distL="114300" distR="114300" simplePos="0" relativeHeight="251697152" behindDoc="0" locked="0" layoutInCell="1" allowOverlap="1" wp14:anchorId="4EBE9B9F" wp14:editId="016512C9">
                <wp:simplePos x="0" y="0"/>
                <wp:positionH relativeFrom="column">
                  <wp:posOffset>496019</wp:posOffset>
                </wp:positionH>
                <wp:positionV relativeFrom="paragraph">
                  <wp:posOffset>185851</wp:posOffset>
                </wp:positionV>
                <wp:extent cx="0" cy="267419"/>
                <wp:effectExtent l="0" t="0" r="19050" b="18415"/>
                <wp:wrapNone/>
                <wp:docPr id="495" name="Connecteur droit 495"/>
                <wp:cNvGraphicFramePr/>
                <a:graphic xmlns:a="http://schemas.openxmlformats.org/drawingml/2006/main">
                  <a:graphicData uri="http://schemas.microsoft.com/office/word/2010/wordprocessingShape">
                    <wps:wsp>
                      <wps:cNvCnPr/>
                      <wps:spPr>
                        <a:xfrm>
                          <a:off x="0" y="0"/>
                          <a:ext cx="0"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A9ADB" id="Connecteur droit 49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9.05pt,14.65pt" to="39.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" strokecolor="black [3040]"/>
            </w:pict>
          </mc:Fallback>
        </mc:AlternateContent>
      </w:r>
      <w:r>
        <w:rPr>
          <w:noProof/>
          <w:lang w:val="fr-FR" w:eastAsia="fr-FR"/>
        </w:rPr>
        <mc:AlternateContent>
          <mc:Choice Requires="wps">
            <w:drawing>
              <wp:anchor distT="0" distB="0" distL="114300" distR="114300" simplePos="0" relativeHeight="251696128" behindDoc="0" locked="0" layoutInCell="1" allowOverlap="1" wp14:anchorId="1D8E4B57" wp14:editId="76ED036C">
                <wp:simplePos x="0" y="0"/>
                <wp:positionH relativeFrom="column">
                  <wp:posOffset>495935</wp:posOffset>
                </wp:positionH>
                <wp:positionV relativeFrom="paragraph">
                  <wp:posOffset>331961</wp:posOffset>
                </wp:positionV>
                <wp:extent cx="4942936" cy="0"/>
                <wp:effectExtent l="0" t="0" r="10160" b="19050"/>
                <wp:wrapNone/>
                <wp:docPr id="496" name="Connecteur droit 496"/>
                <wp:cNvGraphicFramePr/>
                <a:graphic xmlns:a="http://schemas.openxmlformats.org/drawingml/2006/main">
                  <a:graphicData uri="http://schemas.microsoft.com/office/word/2010/wordprocessingShape">
                    <wps:wsp>
                      <wps:cNvCnPr/>
                      <wps:spPr>
                        <a:xfrm>
                          <a:off x="0" y="0"/>
                          <a:ext cx="4942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38F69" id="Connecteur droit 49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6.15pt" to="4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" strokecolor="black [3040]"/>
            </w:pict>
          </mc:Fallback>
        </mc:AlternateContent>
      </w:r>
    </w:p>
    <w:p w14:paraId="27F0567D" w14:textId="77777777" w:rsidR="001A28AE" w:rsidRDefault="001A28AE" w:rsidP="001A28AE">
      <w:pPr>
        <w:pStyle w:val="Paragraphedeliste"/>
      </w:pPr>
      <w:r>
        <w:rPr>
          <w:noProof/>
          <w:lang w:val="fr-FR" w:eastAsia="fr-FR"/>
        </w:rPr>
        <mc:AlternateContent>
          <mc:Choice Requires="wps">
            <w:drawing>
              <wp:anchor distT="0" distB="0" distL="114300" distR="114300" simplePos="0" relativeHeight="251698176" behindDoc="0" locked="0" layoutInCell="1" allowOverlap="1" wp14:anchorId="7DA94220" wp14:editId="615ABFD5">
                <wp:simplePos x="0" y="0"/>
                <wp:positionH relativeFrom="column">
                  <wp:posOffset>5435600</wp:posOffset>
                </wp:positionH>
                <wp:positionV relativeFrom="paragraph">
                  <wp:posOffset>-1905</wp:posOffset>
                </wp:positionV>
                <wp:extent cx="0" cy="267335"/>
                <wp:effectExtent l="0" t="0" r="19050" b="18415"/>
                <wp:wrapNone/>
                <wp:docPr id="497" name="Connecteur droit 497"/>
                <wp:cNvGraphicFramePr/>
                <a:graphic xmlns:a="http://schemas.openxmlformats.org/drawingml/2006/main">
                  <a:graphicData uri="http://schemas.microsoft.com/office/word/2010/wordprocessingShape">
                    <wps:wsp>
                      <wps:cNvCnPr/>
                      <wps:spPr>
                        <a:xfrm>
                          <a:off x="0" y="0"/>
                          <a:ext cx="0"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734B5" id="Connecteur droit 49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28pt,-.15pt" to="42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" strokecolor="black [3040]"/>
            </w:pict>
          </mc:Fallback>
        </mc:AlternateContent>
      </w:r>
    </w:p>
    <w:p w14:paraId="4A32C5E9" w14:textId="77777777" w:rsidR="001A28AE" w:rsidRDefault="001A28AE" w:rsidP="001A28AE">
      <w:pPr>
        <w:pStyle w:val="Paragraphedeliste"/>
      </w:pPr>
      <w:r>
        <w:rPr>
          <w:noProof/>
          <w:lang w:val="fr-FR" w:eastAsia="fr-FR"/>
        </w:rPr>
        <mc:AlternateContent>
          <mc:Choice Requires="wps">
            <w:drawing>
              <wp:anchor distT="0" distB="0" distL="114300" distR="114300" simplePos="0" relativeHeight="251700224" behindDoc="0" locked="0" layoutInCell="1" allowOverlap="1" wp14:anchorId="717E321B" wp14:editId="11552CF3">
                <wp:simplePos x="0" y="0"/>
                <wp:positionH relativeFrom="column">
                  <wp:posOffset>5201920</wp:posOffset>
                </wp:positionH>
                <wp:positionV relativeFrom="paragraph">
                  <wp:posOffset>54850</wp:posOffset>
                </wp:positionV>
                <wp:extent cx="534670" cy="224155"/>
                <wp:effectExtent l="0" t="0" r="0" b="4445"/>
                <wp:wrapNone/>
                <wp:docPr id="498" name="Zone de texte 498"/>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B1C71" w14:textId="77777777" w:rsidR="00E37D8F" w:rsidRPr="00623292" w:rsidRDefault="00E37D8F" w:rsidP="001A28AE">
                            <w:pPr>
                              <w:rPr>
                                <w:sz w:val="20"/>
                                <w:szCs w:val="20"/>
                              </w:rPr>
                            </w:pPr>
                            <w:r>
                              <w:rPr>
                                <w:sz w:val="20"/>
                                <w:szCs w:val="20"/>
                              </w:rPr>
                              <w:t>31</w:t>
                            </w:r>
                            <w:r w:rsidRPr="00623292">
                              <w:rPr>
                                <w:sz w:val="20"/>
                                <w:szCs w:val="20"/>
                              </w:rPr>
                              <w:t>/</w:t>
                            </w:r>
                            <w:r>
                              <w:rPr>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E321B" id="Zone de texte 498" o:spid="_x0000_s1114" type="#_x0000_t202" style="position:absolute;left:0;text-align:left;margin-left:409.6pt;margin-top:4.3pt;width:42.1pt;height:17.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" filled="f" stroked="f" strokeweight=".5pt">
                <v:textbox>
                  <w:txbxContent>
                    <w:p w14:paraId="549B1C71" w14:textId="77777777" w:rsidR="00E37D8F" w:rsidRPr="00623292" w:rsidRDefault="00E37D8F" w:rsidP="001A28AE">
                      <w:pPr>
                        <w:rPr>
                          <w:sz w:val="20"/>
                          <w:szCs w:val="20"/>
                        </w:rPr>
                      </w:pPr>
                      <w:r>
                        <w:rPr>
                          <w:sz w:val="20"/>
                          <w:szCs w:val="20"/>
                        </w:rPr>
                        <w:t>31</w:t>
                      </w:r>
                      <w:r w:rsidRPr="00623292">
                        <w:rPr>
                          <w:sz w:val="20"/>
                          <w:szCs w:val="20"/>
                        </w:rPr>
                        <w:t>/</w:t>
                      </w:r>
                      <w:r>
                        <w:rPr>
                          <w:sz w:val="20"/>
                          <w:szCs w:val="20"/>
                        </w:rPr>
                        <w:t>12</w:t>
                      </w:r>
                    </w:p>
                  </w:txbxContent>
                </v:textbox>
              </v:shape>
            </w:pict>
          </mc:Fallback>
        </mc:AlternateContent>
      </w:r>
      <w:r>
        <w:rPr>
          <w:noProof/>
          <w:lang w:val="fr-FR" w:eastAsia="fr-FR"/>
        </w:rPr>
        <mc:AlternateContent>
          <mc:Choice Requires="wps">
            <w:drawing>
              <wp:anchor distT="0" distB="0" distL="114300" distR="114300" simplePos="0" relativeHeight="251699200" behindDoc="0" locked="0" layoutInCell="1" allowOverlap="1" wp14:anchorId="0BAA1290" wp14:editId="1696DF34">
                <wp:simplePos x="0" y="0"/>
                <wp:positionH relativeFrom="column">
                  <wp:posOffset>227965</wp:posOffset>
                </wp:positionH>
                <wp:positionV relativeFrom="paragraph">
                  <wp:posOffset>16426</wp:posOffset>
                </wp:positionV>
                <wp:extent cx="534838" cy="224371"/>
                <wp:effectExtent l="0" t="0" r="0" b="4445"/>
                <wp:wrapNone/>
                <wp:docPr id="499" name="Zone de texte 499"/>
                <wp:cNvGraphicFramePr/>
                <a:graphic xmlns:a="http://schemas.openxmlformats.org/drawingml/2006/main">
                  <a:graphicData uri="http://schemas.microsoft.com/office/word/2010/wordprocessingShape">
                    <wps:wsp>
                      <wps:cNvSpPr txBox="1"/>
                      <wps:spPr>
                        <a:xfrm>
                          <a:off x="0" y="0"/>
                          <a:ext cx="534838" cy="224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3837A" w14:textId="77777777" w:rsidR="00E37D8F" w:rsidRPr="00623292" w:rsidRDefault="00E37D8F" w:rsidP="001A28AE">
                            <w:pPr>
                              <w:rPr>
                                <w:sz w:val="20"/>
                                <w:szCs w:val="20"/>
                              </w:rPr>
                            </w:pPr>
                            <w:r w:rsidRPr="00623292">
                              <w:rPr>
                                <w:sz w:val="20"/>
                                <w:szCs w:val="20"/>
                              </w:rPr>
                              <w:t>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A1290" id="Zone de texte 499" o:spid="_x0000_s1115" type="#_x0000_t202" style="position:absolute;left:0;text-align:left;margin-left:17.95pt;margin-top:1.3pt;width:42.1pt;height:17.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" filled="f" stroked="f" strokeweight=".5pt">
                <v:textbox>
                  <w:txbxContent>
                    <w:p w14:paraId="35E3837A" w14:textId="77777777" w:rsidR="00E37D8F" w:rsidRPr="00623292" w:rsidRDefault="00E37D8F" w:rsidP="001A28AE">
                      <w:pPr>
                        <w:rPr>
                          <w:sz w:val="20"/>
                          <w:szCs w:val="20"/>
                        </w:rPr>
                      </w:pPr>
                      <w:r w:rsidRPr="00623292">
                        <w:rPr>
                          <w:sz w:val="20"/>
                          <w:szCs w:val="20"/>
                        </w:rPr>
                        <w:t>01/01</w:t>
                      </w:r>
                    </w:p>
                  </w:txbxContent>
                </v:textbox>
              </v:shape>
            </w:pict>
          </mc:Fallback>
        </mc:AlternateContent>
      </w:r>
    </w:p>
    <w:p w14:paraId="18DF66F2" w14:textId="77777777" w:rsidR="001A28AE" w:rsidRDefault="001A28AE" w:rsidP="001A28AE">
      <w:pPr>
        <w:pStyle w:val="Paragraphedeliste"/>
      </w:pPr>
      <w:r>
        <w:rPr>
          <w:noProof/>
          <w:lang w:val="fr-FR" w:eastAsia="fr-FR"/>
        </w:rPr>
        <mc:AlternateContent>
          <mc:Choice Requires="wps">
            <w:drawing>
              <wp:anchor distT="0" distB="0" distL="114300" distR="114300" simplePos="0" relativeHeight="251711488" behindDoc="0" locked="0" layoutInCell="1" allowOverlap="1" wp14:anchorId="34FD8CE8" wp14:editId="7E1370E7">
                <wp:simplePos x="0" y="0"/>
                <wp:positionH relativeFrom="column">
                  <wp:posOffset>3592902</wp:posOffset>
                </wp:positionH>
                <wp:positionV relativeFrom="paragraph">
                  <wp:posOffset>208245</wp:posOffset>
                </wp:positionV>
                <wp:extent cx="508635" cy="250165"/>
                <wp:effectExtent l="0" t="38100" r="62865" b="36195"/>
                <wp:wrapNone/>
                <wp:docPr id="500" name="Connecteur droit avec flèche 500"/>
                <wp:cNvGraphicFramePr/>
                <a:graphic xmlns:a="http://schemas.openxmlformats.org/drawingml/2006/main">
                  <a:graphicData uri="http://schemas.microsoft.com/office/word/2010/wordprocessingShape">
                    <wps:wsp>
                      <wps:cNvCnPr/>
                      <wps:spPr>
                        <a:xfrm flipV="1">
                          <a:off x="0" y="0"/>
                          <a:ext cx="508635" cy="250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F0CC0F3" id="Connecteur droit avec flèche 500" o:spid="_x0000_s1026" type="#_x0000_t32" style="position:absolute;margin-left:282.9pt;margin-top:16.4pt;width:40.05pt;height:19.7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" strokecolor="black [3040]">
                <v:stroke endarrow="open"/>
              </v:shape>
            </w:pict>
          </mc:Fallback>
        </mc:AlternateContent>
      </w:r>
      <w:r>
        <w:rPr>
          <w:noProof/>
          <w:lang w:val="fr-FR" w:eastAsia="fr-FR"/>
        </w:rPr>
        <mc:AlternateContent>
          <mc:Choice Requires="wps">
            <w:drawing>
              <wp:anchor distT="0" distB="0" distL="114300" distR="114300" simplePos="0" relativeHeight="251707392" behindDoc="0" locked="0" layoutInCell="1" allowOverlap="1" wp14:anchorId="4ADF38D7" wp14:editId="709471BC">
                <wp:simplePos x="0" y="0"/>
                <wp:positionH relativeFrom="column">
                  <wp:posOffset>4041475</wp:posOffset>
                </wp:positionH>
                <wp:positionV relativeFrom="paragraph">
                  <wp:posOffset>121981</wp:posOffset>
                </wp:positionV>
                <wp:extent cx="1397384" cy="241540"/>
                <wp:effectExtent l="0" t="0" r="0" b="6350"/>
                <wp:wrapNone/>
                <wp:docPr id="501" name="Zone de texte 501"/>
                <wp:cNvGraphicFramePr/>
                <a:graphic xmlns:a="http://schemas.openxmlformats.org/drawingml/2006/main">
                  <a:graphicData uri="http://schemas.microsoft.com/office/word/2010/wordprocessingShape">
                    <wps:wsp>
                      <wps:cNvSpPr txBox="1"/>
                      <wps:spPr>
                        <a:xfrm>
                          <a:off x="0" y="0"/>
                          <a:ext cx="1397384" cy="24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AEF64" w14:textId="77777777" w:rsidR="00E37D8F" w:rsidRPr="00623292" w:rsidRDefault="00E37D8F" w:rsidP="001A28AE">
                            <w:pPr>
                              <w:jc w:val="left"/>
                              <w:rPr>
                                <w:sz w:val="20"/>
                                <w:szCs w:val="20"/>
                              </w:rPr>
                            </w:pPr>
                            <w:r>
                              <w:rPr>
                                <w:sz w:val="20"/>
                                <w:szCs w:val="20"/>
                              </w:rPr>
                              <w:t>Déclaration principale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F38D7" id="Zone de texte 501" o:spid="_x0000_s1116" type="#_x0000_t202" style="position:absolute;left:0;text-align:left;margin-left:318.25pt;margin-top:9.6pt;width:110.05pt;height: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" filled="f" stroked="f" strokeweight=".5pt">
                <v:textbox>
                  <w:txbxContent>
                    <w:p w14:paraId="15AAEF64" w14:textId="77777777" w:rsidR="00E37D8F" w:rsidRPr="00623292" w:rsidRDefault="00E37D8F" w:rsidP="001A28AE">
                      <w:pPr>
                        <w:jc w:val="left"/>
                        <w:rPr>
                          <w:sz w:val="20"/>
                          <w:szCs w:val="20"/>
                        </w:rPr>
                      </w:pPr>
                      <w:r>
                        <w:rPr>
                          <w:sz w:val="20"/>
                          <w:szCs w:val="20"/>
                        </w:rPr>
                        <w:t>Déclaration principale</w:t>
                      </w:r>
                    </w:p>
                  </w:txbxContent>
                </v:textbox>
              </v:shape>
            </w:pict>
          </mc:Fallback>
        </mc:AlternateContent>
      </w:r>
      <w:r>
        <w:rPr>
          <w:noProof/>
          <w:lang w:val="fr-FR" w:eastAsia="fr-FR"/>
        </w:rPr>
        <mc:AlternateContent>
          <mc:Choice Requires="wps">
            <w:drawing>
              <wp:anchor distT="0" distB="0" distL="114300" distR="114300" simplePos="0" relativeHeight="251706368" behindDoc="0" locked="0" layoutInCell="1" allowOverlap="1" wp14:anchorId="09DC2D24" wp14:editId="5EBC6AA9">
                <wp:simplePos x="0" y="0"/>
                <wp:positionH relativeFrom="column">
                  <wp:posOffset>2414905</wp:posOffset>
                </wp:positionH>
                <wp:positionV relativeFrom="paragraph">
                  <wp:posOffset>200977</wp:posOffset>
                </wp:positionV>
                <wp:extent cx="775970" cy="465455"/>
                <wp:effectExtent l="0" t="0" r="0" b="0"/>
                <wp:wrapNone/>
                <wp:docPr id="502" name="Zone de texte 502"/>
                <wp:cNvGraphicFramePr/>
                <a:graphic xmlns:a="http://schemas.openxmlformats.org/drawingml/2006/main">
                  <a:graphicData uri="http://schemas.microsoft.com/office/word/2010/wordprocessingShape">
                    <wps:wsp>
                      <wps:cNvSpPr txBox="1"/>
                      <wps:spPr>
                        <a:xfrm>
                          <a:off x="0" y="0"/>
                          <a:ext cx="775970"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6F91C" w14:textId="77777777" w:rsidR="00E37D8F" w:rsidRPr="00623292" w:rsidRDefault="00E37D8F" w:rsidP="001A28AE">
                            <w:pPr>
                              <w:jc w:val="center"/>
                              <w:rPr>
                                <w:sz w:val="20"/>
                                <w:szCs w:val="20"/>
                              </w:rPr>
                            </w:pPr>
                            <w:r>
                              <w:rPr>
                                <w:sz w:val="20"/>
                                <w:szCs w:val="20"/>
                              </w:rPr>
                              <w:t>Droits ou biens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2D24" id="Zone de texte 502" o:spid="_x0000_s1117" type="#_x0000_t202" style="position:absolute;left:0;text-align:left;margin-left:190.15pt;margin-top:15.8pt;width:61.1pt;height:3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" filled="f" stroked="f" strokeweight=".5pt">
                <v:textbox>
                  <w:txbxContent>
                    <w:p w14:paraId="1B26F91C" w14:textId="77777777" w:rsidR="00E37D8F" w:rsidRPr="00623292" w:rsidRDefault="00E37D8F" w:rsidP="001A28AE">
                      <w:pPr>
                        <w:jc w:val="center"/>
                        <w:rPr>
                          <w:sz w:val="20"/>
                          <w:szCs w:val="20"/>
                        </w:rPr>
                      </w:pPr>
                      <w:r>
                        <w:rPr>
                          <w:sz w:val="20"/>
                          <w:szCs w:val="20"/>
                        </w:rPr>
                        <w:t>Droits ou biens</w:t>
                      </w:r>
                    </w:p>
                  </w:txbxContent>
                </v:textbox>
              </v:shape>
            </w:pict>
          </mc:Fallback>
        </mc:AlternateContent>
      </w:r>
    </w:p>
    <w:p w14:paraId="4D7D0996" w14:textId="77777777" w:rsidR="001A28AE" w:rsidRDefault="001A28AE" w:rsidP="001A28AE">
      <w:pPr>
        <w:pStyle w:val="Paragraphedeliste"/>
      </w:pPr>
      <w:r>
        <w:rPr>
          <w:noProof/>
          <w:lang w:val="fr-FR" w:eastAsia="fr-FR"/>
        </w:rPr>
        <mc:AlternateContent>
          <mc:Choice Requires="wps">
            <w:drawing>
              <wp:anchor distT="0" distB="0" distL="114300" distR="114300" simplePos="0" relativeHeight="251710464" behindDoc="0" locked="0" layoutInCell="1" allowOverlap="1" wp14:anchorId="7D54B227" wp14:editId="35437D6D">
                <wp:simplePos x="0" y="0"/>
                <wp:positionH relativeFrom="column">
                  <wp:posOffset>3182848</wp:posOffset>
                </wp:positionH>
                <wp:positionV relativeFrom="paragraph">
                  <wp:posOffset>144073</wp:posOffset>
                </wp:positionV>
                <wp:extent cx="534670" cy="224155"/>
                <wp:effectExtent l="0" t="0" r="0" b="4445"/>
                <wp:wrapNone/>
                <wp:docPr id="503" name="Zone de texte 503"/>
                <wp:cNvGraphicFramePr/>
                <a:graphic xmlns:a="http://schemas.openxmlformats.org/drawingml/2006/main">
                  <a:graphicData uri="http://schemas.microsoft.com/office/word/2010/wordprocessingShape">
                    <wps:wsp>
                      <wps:cNvSpPr txBox="1"/>
                      <wps:spPr>
                        <a:xfrm>
                          <a:off x="0" y="0"/>
                          <a:ext cx="5346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06714" w14:textId="77777777" w:rsidR="00E37D8F" w:rsidRPr="00623292" w:rsidRDefault="00E37D8F" w:rsidP="001A28AE">
                            <w:pPr>
                              <w:rPr>
                                <w:sz w:val="20"/>
                                <w:szCs w:val="20"/>
                              </w:rPr>
                            </w:pPr>
                            <w:r>
                              <w:rPr>
                                <w:sz w:val="20"/>
                                <w:szCs w:val="20"/>
                              </w:rPr>
                              <w:t>SOIT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4B227" id="Zone de texte 503" o:spid="_x0000_s1118" type="#_x0000_t202" style="position:absolute;left:0;text-align:left;margin-left:250.6pt;margin-top:11.35pt;width:42.1pt;height:17.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5sbAIAAEQ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" filled="f" stroked="f" strokeweight=".5pt">
                <v:textbox>
                  <w:txbxContent>
                    <w:p w14:paraId="50706714" w14:textId="77777777" w:rsidR="00E37D8F" w:rsidRPr="00623292" w:rsidRDefault="00E37D8F" w:rsidP="001A28AE">
                      <w:pPr>
                        <w:rPr>
                          <w:sz w:val="20"/>
                          <w:szCs w:val="20"/>
                        </w:rPr>
                      </w:pPr>
                      <w:r>
                        <w:rPr>
                          <w:sz w:val="20"/>
                          <w:szCs w:val="20"/>
                        </w:rPr>
                        <w:t>SOIT</w:t>
                      </w:r>
                    </w:p>
                  </w:txbxContent>
                </v:textbox>
              </v:shape>
            </w:pict>
          </mc:Fallback>
        </mc:AlternateContent>
      </w:r>
      <w:r>
        <w:rPr>
          <w:noProof/>
          <w:lang w:val="fr-FR" w:eastAsia="fr-FR"/>
        </w:rPr>
        <mc:AlternateContent>
          <mc:Choice Requires="wps">
            <w:drawing>
              <wp:anchor distT="0" distB="0" distL="114300" distR="114300" simplePos="0" relativeHeight="251708416" behindDoc="0" locked="0" layoutInCell="1" allowOverlap="1" wp14:anchorId="792F90CA" wp14:editId="30D29F8D">
                <wp:simplePos x="0" y="0"/>
                <wp:positionH relativeFrom="column">
                  <wp:posOffset>4041474</wp:posOffset>
                </wp:positionH>
                <wp:positionV relativeFrom="paragraph">
                  <wp:posOffset>145080</wp:posOffset>
                </wp:positionV>
                <wp:extent cx="1500997" cy="241300"/>
                <wp:effectExtent l="0" t="0" r="0" b="6350"/>
                <wp:wrapNone/>
                <wp:docPr id="504" name="Zone de texte 504"/>
                <wp:cNvGraphicFramePr/>
                <a:graphic xmlns:a="http://schemas.openxmlformats.org/drawingml/2006/main">
                  <a:graphicData uri="http://schemas.microsoft.com/office/word/2010/wordprocessingShape">
                    <wps:wsp>
                      <wps:cNvSpPr txBox="1"/>
                      <wps:spPr>
                        <a:xfrm>
                          <a:off x="0" y="0"/>
                          <a:ext cx="1500997"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62BFA" w14:textId="77777777" w:rsidR="00E37D8F" w:rsidRPr="00623292" w:rsidRDefault="00E37D8F" w:rsidP="001A28AE">
                            <w:pPr>
                              <w:jc w:val="left"/>
                              <w:rPr>
                                <w:sz w:val="20"/>
                                <w:szCs w:val="20"/>
                              </w:rPr>
                            </w:pPr>
                            <w:r>
                              <w:rPr>
                                <w:sz w:val="20"/>
                                <w:szCs w:val="20"/>
                              </w:rPr>
                              <w:t>Déclaration des héritiers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90CA" id="Zone de texte 504" o:spid="_x0000_s1119" type="#_x0000_t202" style="position:absolute;left:0;text-align:left;margin-left:318.25pt;margin-top:11.4pt;width:118.2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" filled="f" stroked="f" strokeweight=".5pt">
                <v:textbox>
                  <w:txbxContent>
                    <w:p w14:paraId="4A962BFA" w14:textId="77777777" w:rsidR="00E37D8F" w:rsidRPr="00623292" w:rsidRDefault="00E37D8F" w:rsidP="001A28AE">
                      <w:pPr>
                        <w:jc w:val="left"/>
                        <w:rPr>
                          <w:sz w:val="20"/>
                          <w:szCs w:val="20"/>
                        </w:rPr>
                      </w:pPr>
                      <w:r>
                        <w:rPr>
                          <w:sz w:val="20"/>
                          <w:szCs w:val="20"/>
                        </w:rPr>
                        <w:t>Déclaration des héritiers</w:t>
                      </w:r>
                    </w:p>
                  </w:txbxContent>
                </v:textbox>
              </v:shape>
            </w:pict>
          </mc:Fallback>
        </mc:AlternateContent>
      </w:r>
    </w:p>
    <w:p w14:paraId="50E597C2" w14:textId="77777777" w:rsidR="001A28AE" w:rsidRDefault="001A28AE" w:rsidP="001A28AE">
      <w:r>
        <w:rPr>
          <w:noProof/>
          <w:lang w:val="fr-FR" w:eastAsia="fr-FR"/>
        </w:rPr>
        <mc:AlternateContent>
          <mc:Choice Requires="wps">
            <w:drawing>
              <wp:anchor distT="0" distB="0" distL="114300" distR="114300" simplePos="0" relativeHeight="251713536" behindDoc="0" locked="0" layoutInCell="1" allowOverlap="1" wp14:anchorId="1B3FBBF7" wp14:editId="771AC11A">
                <wp:simplePos x="0" y="0"/>
                <wp:positionH relativeFrom="column">
                  <wp:posOffset>3592902</wp:posOffset>
                </wp:positionH>
                <wp:positionV relativeFrom="paragraph">
                  <wp:posOffset>21530</wp:posOffset>
                </wp:positionV>
                <wp:extent cx="508635" cy="250166"/>
                <wp:effectExtent l="0" t="0" r="81915" b="55245"/>
                <wp:wrapNone/>
                <wp:docPr id="505" name="Connecteur droit avec flèche 505"/>
                <wp:cNvGraphicFramePr/>
                <a:graphic xmlns:a="http://schemas.openxmlformats.org/drawingml/2006/main">
                  <a:graphicData uri="http://schemas.microsoft.com/office/word/2010/wordprocessingShape">
                    <wps:wsp>
                      <wps:cNvCnPr/>
                      <wps:spPr>
                        <a:xfrm>
                          <a:off x="0" y="0"/>
                          <a:ext cx="508635" cy="2501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268CE" id="Connecteur droit avec flèche 505" o:spid="_x0000_s1026" type="#_x0000_t32" style="position:absolute;margin-left:282.9pt;margin-top:1.7pt;width:40.05pt;height:19.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" strokecolor="black [3040]">
                <v:stroke endarrow="open"/>
              </v:shape>
            </w:pict>
          </mc:Fallback>
        </mc:AlternateContent>
      </w:r>
      <w:r>
        <w:rPr>
          <w:noProof/>
          <w:lang w:val="fr-FR" w:eastAsia="fr-FR"/>
        </w:rPr>
        <mc:AlternateContent>
          <mc:Choice Requires="wps">
            <w:drawing>
              <wp:anchor distT="0" distB="0" distL="114300" distR="114300" simplePos="0" relativeHeight="251712512" behindDoc="0" locked="0" layoutInCell="1" allowOverlap="1" wp14:anchorId="586F027F" wp14:editId="35BFAC50">
                <wp:simplePos x="0" y="0"/>
                <wp:positionH relativeFrom="column">
                  <wp:posOffset>3592902</wp:posOffset>
                </wp:positionH>
                <wp:positionV relativeFrom="paragraph">
                  <wp:posOffset>20919</wp:posOffset>
                </wp:positionV>
                <wp:extent cx="508635" cy="0"/>
                <wp:effectExtent l="0" t="76200" r="24765" b="114300"/>
                <wp:wrapNone/>
                <wp:docPr id="506" name="Connecteur droit avec flèche 506"/>
                <wp:cNvGraphicFramePr/>
                <a:graphic xmlns:a="http://schemas.openxmlformats.org/drawingml/2006/main">
                  <a:graphicData uri="http://schemas.microsoft.com/office/word/2010/wordprocessingShape">
                    <wps:wsp>
                      <wps:cNvCnPr/>
                      <wps:spPr>
                        <a:xfrm>
                          <a:off x="0" y="0"/>
                          <a:ext cx="5086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3121FD" id="Connecteur droit avec flèche 506" o:spid="_x0000_s1026" type="#_x0000_t32" style="position:absolute;margin-left:282.9pt;margin-top:1.65pt;width:40.0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" strokecolor="black [3040]">
                <v:stroke endarrow="open"/>
              </v:shape>
            </w:pict>
          </mc:Fallback>
        </mc:AlternateContent>
      </w:r>
      <w:r>
        <w:rPr>
          <w:noProof/>
          <w:lang w:val="fr-FR" w:eastAsia="fr-FR"/>
        </w:rPr>
        <mc:AlternateContent>
          <mc:Choice Requires="wps">
            <w:drawing>
              <wp:anchor distT="0" distB="0" distL="114300" distR="114300" simplePos="0" relativeHeight="251709440" behindDoc="0" locked="0" layoutInCell="1" allowOverlap="1" wp14:anchorId="15423B4D" wp14:editId="28E9C254">
                <wp:simplePos x="0" y="0"/>
                <wp:positionH relativeFrom="column">
                  <wp:posOffset>4045369</wp:posOffset>
                </wp:positionH>
                <wp:positionV relativeFrom="paragraph">
                  <wp:posOffset>171846</wp:posOffset>
                </wp:positionV>
                <wp:extent cx="1500505" cy="241300"/>
                <wp:effectExtent l="0" t="0" r="0" b="6350"/>
                <wp:wrapNone/>
                <wp:docPr id="507" name="Zone de texte 507"/>
                <wp:cNvGraphicFramePr/>
                <a:graphic xmlns:a="http://schemas.openxmlformats.org/drawingml/2006/main">
                  <a:graphicData uri="http://schemas.microsoft.com/office/word/2010/wordprocessingShape">
                    <wps:wsp>
                      <wps:cNvSpPr txBox="1"/>
                      <wps:spPr>
                        <a:xfrm>
                          <a:off x="0" y="0"/>
                          <a:ext cx="150050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299EE" w14:textId="77777777" w:rsidR="00E37D8F" w:rsidRPr="00623292" w:rsidRDefault="00E37D8F" w:rsidP="001A28AE">
                            <w:pPr>
                              <w:jc w:val="left"/>
                              <w:rPr>
                                <w:sz w:val="20"/>
                                <w:szCs w:val="20"/>
                              </w:rPr>
                            </w:pPr>
                            <w:r>
                              <w:rPr>
                                <w:sz w:val="20"/>
                                <w:szCs w:val="20"/>
                              </w:rPr>
                              <w:t>Déclaration distincte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23B4D" id="Zone de texte 507" o:spid="_x0000_s1120" type="#_x0000_t202" style="position:absolute;left:0;text-align:left;margin-left:318.55pt;margin-top:13.55pt;width:118.15pt;height: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" filled="f" stroked="f" strokeweight=".5pt">
                <v:textbox>
                  <w:txbxContent>
                    <w:p w14:paraId="760299EE" w14:textId="77777777" w:rsidR="00E37D8F" w:rsidRPr="00623292" w:rsidRDefault="00E37D8F" w:rsidP="001A28AE">
                      <w:pPr>
                        <w:jc w:val="left"/>
                        <w:rPr>
                          <w:sz w:val="20"/>
                          <w:szCs w:val="20"/>
                        </w:rPr>
                      </w:pPr>
                      <w:r>
                        <w:rPr>
                          <w:sz w:val="20"/>
                          <w:szCs w:val="20"/>
                        </w:rPr>
                        <w:t>Déclaration distincte</w:t>
                      </w:r>
                    </w:p>
                  </w:txbxContent>
                </v:textbox>
              </v:shape>
            </w:pict>
          </mc:Fallback>
        </mc:AlternateContent>
      </w:r>
    </w:p>
    <w:p w14:paraId="12FBC645" w14:textId="77777777" w:rsidR="001A28AE" w:rsidRDefault="001A28AE" w:rsidP="001A28AE"/>
    <w:p w14:paraId="5FF201E8" w14:textId="77777777" w:rsidR="00A439CC" w:rsidRDefault="00A439CC" w:rsidP="00926552">
      <w:pPr>
        <w:pStyle w:val="Titre2"/>
      </w:pPr>
    </w:p>
    <w:p w14:paraId="62400E00" w14:textId="77777777" w:rsidR="001A28AE" w:rsidRDefault="00926552" w:rsidP="00926552">
      <w:pPr>
        <w:pStyle w:val="Titre2"/>
      </w:pPr>
      <w:bookmarkStart w:id="39" w:name="_Toc40785687"/>
      <w:r>
        <w:t xml:space="preserve">4.5 Déclaration distincte #3 : Revenu provenant d’une </w:t>
      </w:r>
      <w:r w:rsidR="0088788E">
        <w:t>fiducie qui est une succession assujettie à l’imposition à taux progressifs</w:t>
      </w:r>
      <w:bookmarkEnd w:id="39"/>
    </w:p>
    <w:p w14:paraId="4E660558" w14:textId="77777777" w:rsidR="00926552" w:rsidRDefault="00926552" w:rsidP="00EC0858"/>
    <w:p w14:paraId="3AE7D7A9" w14:textId="77777777" w:rsidR="00926552" w:rsidRDefault="00402902" w:rsidP="00402902">
      <w:pPr>
        <w:pStyle w:val="Paragraphedeliste"/>
        <w:numPr>
          <w:ilvl w:val="0"/>
          <w:numId w:val="22"/>
        </w:numPr>
      </w:pPr>
      <w:r>
        <w:t>Choix de produire une déclaration distincte [104(23)d)]</w:t>
      </w:r>
    </w:p>
    <w:p w14:paraId="6B494E4D" w14:textId="77777777" w:rsidR="00402902" w:rsidRDefault="00402902" w:rsidP="00402902">
      <w:pPr>
        <w:pStyle w:val="Paragraphedeliste"/>
        <w:ind w:left="1440"/>
      </w:pPr>
    </w:p>
    <w:p w14:paraId="764DCCFE" w14:textId="77777777" w:rsidR="00402902" w:rsidRDefault="00402902" w:rsidP="00402902">
      <w:pPr>
        <w:pStyle w:val="Paragraphedeliste"/>
        <w:numPr>
          <w:ilvl w:val="1"/>
          <w:numId w:val="22"/>
        </w:numPr>
      </w:pPr>
      <w:proofErr w:type="gramStart"/>
      <w:r>
        <w:t>vise</w:t>
      </w:r>
      <w:proofErr w:type="gramEnd"/>
      <w:r>
        <w:t xml:space="preserve"> un défunt bénéfici</w:t>
      </w:r>
      <w:r w:rsidR="0088788E">
        <w:t>aire d’une fiducie qui est une succession assujettie à l’imposition à taux progressifs</w:t>
      </w:r>
    </w:p>
    <w:p w14:paraId="21BE1134" w14:textId="77777777" w:rsidR="00402902" w:rsidRDefault="00402902" w:rsidP="00402902">
      <w:pPr>
        <w:pStyle w:val="Paragraphedeliste"/>
        <w:ind w:left="1440"/>
      </w:pPr>
    </w:p>
    <w:p w14:paraId="13A6C525" w14:textId="77777777" w:rsidR="00402902" w:rsidRDefault="00402902" w:rsidP="00402902">
      <w:pPr>
        <w:pStyle w:val="Paragraphedeliste"/>
        <w:numPr>
          <w:ilvl w:val="1"/>
          <w:numId w:val="22"/>
        </w:numPr>
      </w:pPr>
      <w:proofErr w:type="gramStart"/>
      <w:r>
        <w:t>à</w:t>
      </w:r>
      <w:proofErr w:type="gramEnd"/>
      <w:r>
        <w:t xml:space="preserve"> l’égard du revenu gagné après la fin d’année de la fiducie jusqu’à la date du décès et attribuable au défunt (l’excédent de 12 mois).</w:t>
      </w:r>
    </w:p>
    <w:p w14:paraId="7FE5DA54" w14:textId="77777777" w:rsidR="00B3640F" w:rsidRDefault="00B3640F" w:rsidP="00B3640F">
      <w:pPr>
        <w:pStyle w:val="Paragraphedeliste"/>
      </w:pPr>
    </w:p>
    <w:p w14:paraId="2FF5CA11" w14:textId="77777777" w:rsidR="00B3640F" w:rsidRDefault="00B3640F" w:rsidP="00B3640F">
      <w:pPr>
        <w:pStyle w:val="Titre2"/>
      </w:pPr>
      <w:bookmarkStart w:id="40" w:name="_Toc40785688"/>
      <w:r>
        <w:t>4.6 Impact sur le revenu imposable [114.2]</w:t>
      </w:r>
      <w:bookmarkEnd w:id="40"/>
    </w:p>
    <w:p w14:paraId="0355CA44" w14:textId="77777777" w:rsidR="00B3640F" w:rsidRDefault="00B3640F" w:rsidP="00B3640F"/>
    <w:p w14:paraId="0D3D4F40" w14:textId="77777777" w:rsidR="00B3640F" w:rsidRDefault="008A698B" w:rsidP="008A698B">
      <w:pPr>
        <w:pStyle w:val="Paragraphedeliste"/>
        <w:numPr>
          <w:ilvl w:val="0"/>
          <w:numId w:val="22"/>
        </w:numPr>
      </w:pPr>
      <w:r>
        <w:t xml:space="preserve">Pour ce qui est des </w:t>
      </w:r>
      <w:r w:rsidRPr="008A698B">
        <w:rPr>
          <w:b/>
        </w:rPr>
        <w:t>déductions</w:t>
      </w:r>
      <w:r>
        <w:t xml:space="preserve"> du calcul du revenu imposable de </w:t>
      </w:r>
      <w:r w:rsidRPr="008A698B">
        <w:rPr>
          <w:b/>
        </w:rPr>
        <w:t>l’article 110</w:t>
      </w:r>
      <w:r>
        <w:t xml:space="preserve"> </w:t>
      </w:r>
      <w:r>
        <w:sym w:font="Wingdings" w:char="F0E0"/>
      </w:r>
      <w:r>
        <w:t xml:space="preserve"> choix de les réclamer dans la </w:t>
      </w:r>
      <w:r w:rsidRPr="008A698B">
        <w:rPr>
          <w:u w:val="single"/>
        </w:rPr>
        <w:t>déclaration principale</w:t>
      </w:r>
      <w:r>
        <w:t xml:space="preserve"> </w:t>
      </w:r>
      <w:r w:rsidRPr="008A698B">
        <w:rPr>
          <w:u w:val="double"/>
        </w:rPr>
        <w:t>ou</w:t>
      </w:r>
      <w:r>
        <w:t xml:space="preserve"> </w:t>
      </w:r>
      <w:r w:rsidRPr="008A698B">
        <w:rPr>
          <w:u w:val="single"/>
        </w:rPr>
        <w:t>distincte</w:t>
      </w:r>
      <w:r>
        <w:t>.</w:t>
      </w:r>
    </w:p>
    <w:p w14:paraId="0415F4BD" w14:textId="77777777" w:rsidR="008A698B" w:rsidRDefault="008A698B" w:rsidP="008A698B">
      <w:pPr>
        <w:pStyle w:val="Paragraphedeliste"/>
        <w:numPr>
          <w:ilvl w:val="1"/>
          <w:numId w:val="22"/>
        </w:numPr>
      </w:pPr>
      <w:r>
        <w:t>Options d’achats d’actions [110(1)d) ou 110(</w:t>
      </w:r>
      <w:proofErr w:type="gramStart"/>
      <w:r>
        <w:t>1)d.</w:t>
      </w:r>
      <w:proofErr w:type="gramEnd"/>
      <w:r>
        <w:t>1)]</w:t>
      </w:r>
    </w:p>
    <w:p w14:paraId="595AA9C3" w14:textId="77777777" w:rsidR="008A698B" w:rsidRDefault="008A698B" w:rsidP="008A698B">
      <w:pPr>
        <w:pStyle w:val="Paragraphedeliste"/>
        <w:numPr>
          <w:ilvl w:val="1"/>
          <w:numId w:val="22"/>
        </w:numPr>
      </w:pPr>
      <w:proofErr w:type="gramStart"/>
      <w:r>
        <w:t>une</w:t>
      </w:r>
      <w:proofErr w:type="gramEnd"/>
      <w:r>
        <w:t xml:space="preserve"> somme exonérée d’impôt en vertu d’une convention fiscale [110(1)f)i)]</w:t>
      </w:r>
    </w:p>
    <w:p w14:paraId="062F730A" w14:textId="77777777" w:rsidR="008A698B" w:rsidRDefault="00012D32" w:rsidP="008A698B">
      <w:pPr>
        <w:pStyle w:val="Paragraphedeliste"/>
        <w:numPr>
          <w:ilvl w:val="1"/>
          <w:numId w:val="22"/>
        </w:numPr>
      </w:pPr>
      <w:r>
        <w:t>Indemnité d’accident de travail (C</w:t>
      </w:r>
      <w:r w:rsidR="003456DB">
        <w:t>NE</w:t>
      </w:r>
      <w:r>
        <w:t>SST)</w:t>
      </w:r>
      <w:r w:rsidR="008A698B">
        <w:t xml:space="preserve"> [110(1</w:t>
      </w:r>
      <w:proofErr w:type="gramStart"/>
      <w:r w:rsidR="008A698B">
        <w:t>)f)</w:t>
      </w:r>
      <w:r>
        <w:t>ii</w:t>
      </w:r>
      <w:proofErr w:type="gramEnd"/>
      <w:r w:rsidR="008A698B">
        <w:t>]</w:t>
      </w:r>
    </w:p>
    <w:p w14:paraId="655CE7E6" w14:textId="77777777" w:rsidR="00012D32" w:rsidRDefault="00012D32" w:rsidP="008A698B">
      <w:pPr>
        <w:pStyle w:val="Paragraphedeliste"/>
        <w:numPr>
          <w:ilvl w:val="1"/>
          <w:numId w:val="22"/>
        </w:numPr>
      </w:pPr>
      <w:r>
        <w:t>Prestation d’assistance sociale [110(1)f)]</w:t>
      </w:r>
    </w:p>
    <w:p w14:paraId="38395545" w14:textId="77777777" w:rsidR="008A698B" w:rsidRDefault="008A698B" w:rsidP="008A698B">
      <w:pPr>
        <w:pStyle w:val="Paragraphedeliste"/>
      </w:pPr>
    </w:p>
    <w:p w14:paraId="0A89156E" w14:textId="77777777" w:rsidR="008A698B" w:rsidRDefault="008A698B" w:rsidP="008A698B">
      <w:pPr>
        <w:pStyle w:val="Paragraphedeliste"/>
        <w:numPr>
          <w:ilvl w:val="0"/>
          <w:numId w:val="22"/>
        </w:numPr>
      </w:pPr>
      <w:r>
        <w:t>La somme des déductions qui peuvent être demandées pour l’ensemble des déclarations produites ne peut excéder le montant qui aurait été réclamé si une seule déclaration avait été produite.</w:t>
      </w:r>
    </w:p>
    <w:p w14:paraId="4807DCE0" w14:textId="77777777" w:rsidR="00A439CC" w:rsidRDefault="00A439CC" w:rsidP="00A439CC">
      <w:pPr>
        <w:pStyle w:val="Paragraphedeliste"/>
      </w:pPr>
    </w:p>
    <w:p w14:paraId="70B154E3" w14:textId="77777777" w:rsidR="008A698B" w:rsidRDefault="008A698B" w:rsidP="008A698B">
      <w:pPr>
        <w:pStyle w:val="Paragraphedeliste"/>
        <w:numPr>
          <w:ilvl w:val="0"/>
          <w:numId w:val="22"/>
        </w:numPr>
      </w:pPr>
      <w:r>
        <w:t xml:space="preserve">La déduction relative à l’avantage imposable </w:t>
      </w:r>
      <w:r w:rsidR="00DA0F5D">
        <w:t>lié aux options d’achat d’actions</w:t>
      </w:r>
      <w:r>
        <w:t xml:space="preserve"> doi</w:t>
      </w:r>
      <w:r w:rsidR="00DA0F5D">
        <w:t>t</w:t>
      </w:r>
      <w:r>
        <w:t xml:space="preserve"> apparaître dans la déclaration faisant état du revenu auquel elle s’applique.</w:t>
      </w:r>
    </w:p>
    <w:p w14:paraId="5E128EA9" w14:textId="77777777" w:rsidR="00063596" w:rsidRDefault="00063596" w:rsidP="00A439CC">
      <w:pPr>
        <w:pStyle w:val="Titre2"/>
      </w:pPr>
    </w:p>
    <w:p w14:paraId="08F7CF87" w14:textId="77777777" w:rsidR="00A439CC" w:rsidRDefault="00A439CC" w:rsidP="00A439CC">
      <w:pPr>
        <w:pStyle w:val="Titre2"/>
      </w:pPr>
      <w:bookmarkStart w:id="41" w:name="_Toc40785689"/>
      <w:r>
        <w:t>4.7 Impact sur les crédits d’impôt [118.93]</w:t>
      </w:r>
      <w:bookmarkEnd w:id="41"/>
    </w:p>
    <w:p w14:paraId="25E11143" w14:textId="77777777" w:rsidR="00A439CC" w:rsidRDefault="00A439CC" w:rsidP="00A439CC"/>
    <w:p w14:paraId="465FF90D" w14:textId="77777777" w:rsidR="00A439CC" w:rsidRDefault="00845AAE" w:rsidP="00845AAE">
      <w:pPr>
        <w:pStyle w:val="Titre3"/>
      </w:pPr>
      <w:bookmarkStart w:id="42" w:name="_Toc40785690"/>
      <w:r>
        <w:t>4.7.1 Généralités</w:t>
      </w:r>
      <w:bookmarkEnd w:id="42"/>
    </w:p>
    <w:p w14:paraId="6AE24D06" w14:textId="77777777" w:rsidR="00845AAE" w:rsidRDefault="00845AAE" w:rsidP="00A439CC"/>
    <w:p w14:paraId="06B1CF34" w14:textId="77777777" w:rsidR="00845AAE" w:rsidRDefault="00845AAE" w:rsidP="00845AAE">
      <w:pPr>
        <w:pStyle w:val="Paragraphedeliste"/>
        <w:numPr>
          <w:ilvl w:val="0"/>
          <w:numId w:val="23"/>
        </w:numPr>
      </w:pPr>
      <w:r>
        <w:t>Vous pouvez demander deux genres de crédits dans une déclaration distincte, soit :</w:t>
      </w:r>
    </w:p>
    <w:p w14:paraId="6E66A048" w14:textId="77777777" w:rsidR="00845AAE" w:rsidRDefault="00845AAE" w:rsidP="00845AAE">
      <w:pPr>
        <w:pStyle w:val="Paragraphedeliste"/>
        <w:ind w:left="1440"/>
      </w:pPr>
    </w:p>
    <w:p w14:paraId="721FD24E" w14:textId="77777777" w:rsidR="00845AAE" w:rsidRDefault="00845AAE" w:rsidP="00845AAE">
      <w:pPr>
        <w:pStyle w:val="Paragraphedeliste"/>
        <w:numPr>
          <w:ilvl w:val="1"/>
          <w:numId w:val="23"/>
        </w:numPr>
      </w:pPr>
      <w:r>
        <w:t>Les crédits pouvant être demandés en entier dans chacune des déclarations</w:t>
      </w:r>
    </w:p>
    <w:p w14:paraId="49D3E6C2" w14:textId="77777777" w:rsidR="00845AAE" w:rsidRPr="00845AAE" w:rsidRDefault="00845AAE" w:rsidP="00845AAE">
      <w:pPr>
        <w:pStyle w:val="Paragraphedeliste"/>
        <w:ind w:left="1440"/>
        <w:rPr>
          <w:u w:val="double"/>
        </w:rPr>
      </w:pPr>
      <w:r w:rsidRPr="00845AAE">
        <w:rPr>
          <w:u w:val="double"/>
        </w:rPr>
        <w:t>ET</w:t>
      </w:r>
    </w:p>
    <w:p w14:paraId="61487405" w14:textId="77777777" w:rsidR="00845AAE" w:rsidRDefault="00845AAE" w:rsidP="00845AAE">
      <w:pPr>
        <w:pStyle w:val="Paragraphedeliste"/>
        <w:numPr>
          <w:ilvl w:val="1"/>
          <w:numId w:val="23"/>
        </w:numPr>
      </w:pPr>
      <w:proofErr w:type="gramStart"/>
      <w:r>
        <w:t>les</w:t>
      </w:r>
      <w:proofErr w:type="gramEnd"/>
      <w:r>
        <w:t xml:space="preserve"> crédits devant être répartis entre les différentes déclarations.</w:t>
      </w:r>
    </w:p>
    <w:p w14:paraId="3397D1F6" w14:textId="77777777" w:rsidR="00845AAE" w:rsidRDefault="00845AAE" w:rsidP="00845AAE"/>
    <w:p w14:paraId="625EA4A7" w14:textId="77777777" w:rsidR="00845AAE" w:rsidRDefault="00845AAE" w:rsidP="00845AAE">
      <w:pPr>
        <w:pStyle w:val="Titre3"/>
      </w:pPr>
      <w:bookmarkStart w:id="43" w:name="_Toc40785691"/>
      <w:r>
        <w:t>4.7.2 Crédits pouvant être demandés en entier dans chaque déclaration</w:t>
      </w:r>
      <w:r w:rsidR="0083159F">
        <w:t xml:space="preserve"> [118.93]</w:t>
      </w:r>
      <w:bookmarkEnd w:id="43"/>
    </w:p>
    <w:p w14:paraId="63DF9626" w14:textId="77777777" w:rsidR="00845AAE" w:rsidRDefault="00845AAE" w:rsidP="00845AAE"/>
    <w:p w14:paraId="139016D6" w14:textId="77777777" w:rsidR="00845AAE" w:rsidRDefault="00845AAE" w:rsidP="00845AAE">
      <w:pPr>
        <w:pStyle w:val="Paragraphedeliste"/>
        <w:numPr>
          <w:ilvl w:val="0"/>
          <w:numId w:val="23"/>
        </w:numPr>
      </w:pPr>
      <w:r>
        <w:t>Dans chaque déclaration distincte et dans la déclaration principale, vous pouvez demander :</w:t>
      </w:r>
      <w:r w:rsidR="003C6E5F">
        <w:t xml:space="preserve"> [118(1)a) à 118(1)e) et 118(2)]</w:t>
      </w:r>
    </w:p>
    <w:p w14:paraId="19C8B9DB" w14:textId="77777777" w:rsidR="00845AAE" w:rsidRDefault="00845AAE" w:rsidP="00845AAE">
      <w:pPr>
        <w:pStyle w:val="Paragraphedeliste"/>
        <w:ind w:left="1440"/>
      </w:pPr>
    </w:p>
    <w:p w14:paraId="448EBD2E" w14:textId="77777777" w:rsidR="003C6E5F" w:rsidRDefault="003C6E5F" w:rsidP="003C6E5F">
      <w:pPr>
        <w:pStyle w:val="Paragraphedeliste"/>
        <w:numPr>
          <w:ilvl w:val="1"/>
          <w:numId w:val="23"/>
        </w:numPr>
      </w:pPr>
      <w:r>
        <w:t>Crédit de personne mariée ou vivant en union de fait [118(1)a)]</w:t>
      </w:r>
    </w:p>
    <w:p w14:paraId="32FC7783" w14:textId="77777777" w:rsidR="003C6E5F" w:rsidRDefault="003C6E5F" w:rsidP="003C6E5F">
      <w:pPr>
        <w:pStyle w:val="Paragraphedeliste"/>
        <w:numPr>
          <w:ilvl w:val="1"/>
          <w:numId w:val="23"/>
        </w:numPr>
      </w:pPr>
      <w:r>
        <w:t>Crédit équivalent pour personne entièrement à charge [118(1)b)]</w:t>
      </w:r>
    </w:p>
    <w:p w14:paraId="1A81A25A" w14:textId="77777777" w:rsidR="00E1079F" w:rsidRDefault="00E1079F" w:rsidP="003C6E5F">
      <w:pPr>
        <w:pStyle w:val="Paragraphedeliste"/>
        <w:numPr>
          <w:ilvl w:val="1"/>
          <w:numId w:val="23"/>
        </w:numPr>
      </w:pPr>
      <w:r>
        <w:t xml:space="preserve">Crédit montant pour aidant </w:t>
      </w:r>
      <w:r w:rsidR="00825081">
        <w:t>naturel – enfant ayant une infirmité</w:t>
      </w:r>
      <w:r>
        <w:t xml:space="preserve"> [118(</w:t>
      </w:r>
      <w:proofErr w:type="gramStart"/>
      <w:r>
        <w:t>1)b.</w:t>
      </w:r>
      <w:proofErr w:type="gramEnd"/>
      <w:r>
        <w:t>1)]</w:t>
      </w:r>
    </w:p>
    <w:p w14:paraId="7A3E0E4A" w14:textId="77777777" w:rsidR="00845AAE" w:rsidRDefault="00845AAE" w:rsidP="00845AAE">
      <w:pPr>
        <w:pStyle w:val="Paragraphedeliste"/>
        <w:numPr>
          <w:ilvl w:val="1"/>
          <w:numId w:val="23"/>
        </w:numPr>
      </w:pPr>
      <w:r>
        <w:t>Crédit personnel de base [118(1)c)]</w:t>
      </w:r>
    </w:p>
    <w:p w14:paraId="39B7248B" w14:textId="77777777" w:rsidR="003C6E5F" w:rsidRDefault="003C6E5F" w:rsidP="00845AAE">
      <w:pPr>
        <w:pStyle w:val="Paragraphedeliste"/>
        <w:numPr>
          <w:ilvl w:val="1"/>
          <w:numId w:val="23"/>
        </w:numPr>
      </w:pPr>
      <w:r>
        <w:t xml:space="preserve">Crédit </w:t>
      </w:r>
      <w:r w:rsidR="00825081">
        <w:t>canadien pour aidant naturel</w:t>
      </w:r>
      <w:r>
        <w:t xml:space="preserve"> [118(1)d)]</w:t>
      </w:r>
    </w:p>
    <w:p w14:paraId="4201C57B" w14:textId="77777777" w:rsidR="00517AA1" w:rsidRDefault="00517AA1" w:rsidP="00845AAE">
      <w:pPr>
        <w:pStyle w:val="Paragraphedeliste"/>
        <w:numPr>
          <w:ilvl w:val="1"/>
          <w:numId w:val="23"/>
        </w:numPr>
      </w:pPr>
      <w:r>
        <w:t>Montant supplémentaire (pour personne à charge) [118(1)e)]</w:t>
      </w:r>
    </w:p>
    <w:p w14:paraId="5901E97B" w14:textId="77777777" w:rsidR="00621C99" w:rsidRDefault="00621C99" w:rsidP="00845AAE">
      <w:pPr>
        <w:pStyle w:val="Paragraphedeliste"/>
        <w:numPr>
          <w:ilvl w:val="1"/>
          <w:numId w:val="23"/>
        </w:numPr>
      </w:pPr>
      <w:r>
        <w:t>Crédit pour personnes âgées [118(2)]</w:t>
      </w:r>
    </w:p>
    <w:p w14:paraId="3966FFCE" w14:textId="77777777" w:rsidR="00EE4901" w:rsidRDefault="00EE4901" w:rsidP="00EE4901"/>
    <w:p w14:paraId="3F705FCC" w14:textId="77777777" w:rsidR="00EE4901" w:rsidRDefault="00EE4901" w:rsidP="00EE4901">
      <w:pPr>
        <w:pStyle w:val="Titre3"/>
      </w:pPr>
      <w:bookmarkStart w:id="44" w:name="_Toc40785692"/>
      <w:r>
        <w:t>4.7.3 Crédits devant être répartis entre les différentes déclarations</w:t>
      </w:r>
      <w:r w:rsidR="0083159F">
        <w:t xml:space="preserve"> [118.93]</w:t>
      </w:r>
      <w:bookmarkEnd w:id="44"/>
    </w:p>
    <w:p w14:paraId="5517E668" w14:textId="77777777" w:rsidR="00EE4901" w:rsidRDefault="00EE4901" w:rsidP="00EE4901"/>
    <w:p w14:paraId="10EF00B2" w14:textId="77777777" w:rsidR="00EE4901" w:rsidRDefault="00EE4901" w:rsidP="00EE4901">
      <w:pPr>
        <w:pStyle w:val="Paragraphedeliste"/>
        <w:numPr>
          <w:ilvl w:val="0"/>
          <w:numId w:val="23"/>
        </w:numPr>
      </w:pPr>
      <w:r>
        <w:t xml:space="preserve">Crédits décrits aux articles </w:t>
      </w:r>
      <w:r w:rsidR="0099366E">
        <w:t xml:space="preserve">118(3), 118(10), </w:t>
      </w:r>
      <w:r>
        <w:t>118.01 à 118.7 et l’article 118.9</w:t>
      </w:r>
    </w:p>
    <w:p w14:paraId="3BFA6922" w14:textId="77777777" w:rsidR="00EE4901" w:rsidRDefault="00EE4901" w:rsidP="00EE4901">
      <w:pPr>
        <w:pStyle w:val="Paragraphedeliste"/>
        <w:numPr>
          <w:ilvl w:val="1"/>
          <w:numId w:val="23"/>
        </w:numPr>
      </w:pPr>
      <w:proofErr w:type="gramStart"/>
      <w:r>
        <w:t>peuvent</w:t>
      </w:r>
      <w:proofErr w:type="gramEnd"/>
      <w:r>
        <w:t xml:space="preserve"> être réclamés au niveau de la déclaration </w:t>
      </w:r>
      <w:r w:rsidRPr="00EE4901">
        <w:rPr>
          <w:u w:val="single"/>
        </w:rPr>
        <w:t>principale</w:t>
      </w:r>
      <w:r>
        <w:t xml:space="preserve"> </w:t>
      </w:r>
      <w:r w:rsidRPr="00EE4901">
        <w:rPr>
          <w:u w:val="double"/>
        </w:rPr>
        <w:t>ou</w:t>
      </w:r>
      <w:r>
        <w:t xml:space="preserve"> </w:t>
      </w:r>
      <w:r w:rsidRPr="00EE4901">
        <w:rPr>
          <w:u w:val="single"/>
        </w:rPr>
        <w:t>distincte</w:t>
      </w:r>
      <w:r>
        <w:t>.</w:t>
      </w:r>
    </w:p>
    <w:p w14:paraId="10A0073C" w14:textId="77777777" w:rsidR="00EE4901" w:rsidRDefault="00EE4901" w:rsidP="00EE4901">
      <w:pPr>
        <w:pStyle w:val="Paragraphedeliste"/>
        <w:numPr>
          <w:ilvl w:val="1"/>
          <w:numId w:val="23"/>
        </w:numPr>
      </w:pPr>
      <w:r>
        <w:t>Niveau du crédit : tel qu’il serait si seule la déclaration principale était produite.</w:t>
      </w:r>
    </w:p>
    <w:p w14:paraId="66424004" w14:textId="77777777" w:rsidR="0093635B" w:rsidRDefault="0093635B" w:rsidP="0093635B">
      <w:pPr>
        <w:pStyle w:val="Paragraphedeliste"/>
      </w:pPr>
    </w:p>
    <w:p w14:paraId="169ED4A3" w14:textId="77777777" w:rsidR="0093635B" w:rsidRDefault="0093635B" w:rsidP="00E438F9">
      <w:pPr>
        <w:pStyle w:val="Titre2"/>
      </w:pPr>
      <w:bookmarkStart w:id="45" w:name="_Toc40785693"/>
      <w:r>
        <w:t>4.8 Délai de production</w:t>
      </w:r>
      <w:bookmarkEnd w:id="45"/>
    </w:p>
    <w:p w14:paraId="66503C5E" w14:textId="77777777" w:rsidR="0093635B" w:rsidRDefault="0093635B" w:rsidP="0093635B"/>
    <w:p w14:paraId="2F28C31B" w14:textId="77777777" w:rsidR="0093635B" w:rsidRDefault="0093635B" w:rsidP="0093635B">
      <w:pPr>
        <w:pStyle w:val="Titre3"/>
      </w:pPr>
      <w:bookmarkStart w:id="46" w:name="_Toc40785694"/>
      <w:r>
        <w:t>4.8.1 Déclaration distincte #1 : Droits ou biens au décès [70(2)]</w:t>
      </w:r>
      <w:bookmarkEnd w:id="46"/>
    </w:p>
    <w:p w14:paraId="49D1BE4C" w14:textId="77777777" w:rsidR="0093635B" w:rsidRDefault="0093635B" w:rsidP="0093635B"/>
    <w:p w14:paraId="0E7E3B22" w14:textId="77777777" w:rsidR="0093635B" w:rsidRDefault="0093635B" w:rsidP="0093635B">
      <w:pPr>
        <w:pStyle w:val="Paragraphedeliste"/>
        <w:numPr>
          <w:ilvl w:val="0"/>
          <w:numId w:val="23"/>
        </w:numPr>
      </w:pPr>
      <w:r>
        <w:t>La plus tardive :</w:t>
      </w:r>
    </w:p>
    <w:p w14:paraId="1BAF52CF" w14:textId="77777777" w:rsidR="0093635B" w:rsidRDefault="0093635B" w:rsidP="0093635B">
      <w:pPr>
        <w:pStyle w:val="Paragraphedeliste"/>
        <w:numPr>
          <w:ilvl w:val="1"/>
          <w:numId w:val="23"/>
        </w:numPr>
      </w:pPr>
      <w:proofErr w:type="gramStart"/>
      <w:r>
        <w:t>un</w:t>
      </w:r>
      <w:proofErr w:type="gramEnd"/>
      <w:r>
        <w:t xml:space="preserve"> an après la date du décès</w:t>
      </w:r>
    </w:p>
    <w:p w14:paraId="30087F4E" w14:textId="77777777" w:rsidR="0093635B" w:rsidRDefault="0093635B" w:rsidP="0093635B">
      <w:pPr>
        <w:pStyle w:val="Paragraphedeliste"/>
        <w:numPr>
          <w:ilvl w:val="1"/>
          <w:numId w:val="23"/>
        </w:numPr>
      </w:pPr>
      <w:r>
        <w:t xml:space="preserve">90 jours après l’envoi d’un avis de cotisation concernant l’impôt du contribuable pour l’année de son décès </w:t>
      </w:r>
    </w:p>
    <w:p w14:paraId="51089E57" w14:textId="77777777" w:rsidR="0093635B" w:rsidRDefault="0093635B" w:rsidP="0093635B"/>
    <w:p w14:paraId="52AF42A0" w14:textId="77777777" w:rsidR="0093635B" w:rsidRDefault="0093635B" w:rsidP="0093635B">
      <w:pPr>
        <w:pStyle w:val="Titre3"/>
      </w:pPr>
      <w:bookmarkStart w:id="47" w:name="_Toc40785695"/>
      <w:r>
        <w:t>4.8.2 Déclaration distincte #2 : Revenu provenant d’une société de personnes ou d’une entreprise individuelle (si deux exercices financiers dans la même année civile)</w:t>
      </w:r>
      <w:bookmarkEnd w:id="47"/>
    </w:p>
    <w:p w14:paraId="289BD7DB" w14:textId="77777777" w:rsidR="0093635B" w:rsidRDefault="0093635B" w:rsidP="0093635B"/>
    <w:p w14:paraId="7DB4BD54" w14:textId="77777777" w:rsidR="0093635B" w:rsidRDefault="0093635B" w:rsidP="0093635B">
      <w:pPr>
        <w:pStyle w:val="Paragraphedeliste"/>
        <w:numPr>
          <w:ilvl w:val="0"/>
          <w:numId w:val="23"/>
        </w:numPr>
      </w:pPr>
      <w:r>
        <w:t>La même chose que la déclaration principale</w:t>
      </w:r>
    </w:p>
    <w:p w14:paraId="19D03861" w14:textId="77777777" w:rsidR="0093635B" w:rsidRDefault="0093635B" w:rsidP="0093635B"/>
    <w:p w14:paraId="640F9443" w14:textId="77777777" w:rsidR="0093635B" w:rsidRDefault="0093635B" w:rsidP="0093635B">
      <w:pPr>
        <w:pStyle w:val="Titre3"/>
      </w:pPr>
      <w:bookmarkStart w:id="48" w:name="_Toc40785696"/>
      <w:r>
        <w:t>4.8.3 Déclaration distincte #3 : Revenu provenant d’une fiducie</w:t>
      </w:r>
      <w:r w:rsidR="009A5387">
        <w:t xml:space="preserve"> qui est une succession assujettie à l’imposition à taux progressifs</w:t>
      </w:r>
      <w:bookmarkEnd w:id="48"/>
    </w:p>
    <w:p w14:paraId="44B7C2EE" w14:textId="77777777" w:rsidR="0093635B" w:rsidRDefault="0093635B" w:rsidP="0093635B"/>
    <w:p w14:paraId="58BDF036" w14:textId="77777777" w:rsidR="0093635B" w:rsidRDefault="0093635B" w:rsidP="0093635B">
      <w:pPr>
        <w:pStyle w:val="Paragraphedeliste"/>
        <w:numPr>
          <w:ilvl w:val="0"/>
          <w:numId w:val="23"/>
        </w:numPr>
      </w:pPr>
      <w:r>
        <w:t>La même chose que la déclaration principale</w:t>
      </w:r>
    </w:p>
    <w:p w14:paraId="09B539F6" w14:textId="77777777" w:rsidR="001E7BC8" w:rsidRDefault="001E7BC8">
      <w:pPr>
        <w:spacing w:after="200"/>
        <w:jc w:val="left"/>
        <w:rPr>
          <w:rFonts w:eastAsiaTheme="majorEastAsia" w:cstheme="majorBidi"/>
          <w:b/>
          <w:bCs/>
          <w:szCs w:val="28"/>
        </w:rPr>
      </w:pPr>
    </w:p>
    <w:p w14:paraId="087D4CE4" w14:textId="77777777" w:rsidR="0093635B" w:rsidRDefault="001E7BC8" w:rsidP="001E7BC8">
      <w:pPr>
        <w:pStyle w:val="Titre1"/>
      </w:pPr>
      <w:bookmarkStart w:id="49" w:name="_Toc40785697"/>
      <w:r>
        <w:t>5. Les régimes de revenus différés</w:t>
      </w:r>
      <w:bookmarkEnd w:id="49"/>
    </w:p>
    <w:p w14:paraId="49FB74FC" w14:textId="77777777" w:rsidR="001E7BC8" w:rsidRDefault="001E7BC8" w:rsidP="0093635B"/>
    <w:p w14:paraId="4EC3BD30" w14:textId="77777777" w:rsidR="00664BD4" w:rsidRDefault="00664BD4" w:rsidP="00664BD4">
      <w:pPr>
        <w:pStyle w:val="Titre2"/>
      </w:pPr>
      <w:bookmarkStart w:id="50" w:name="_Toc40785698"/>
      <w:r>
        <w:t>5.1 Généralités</w:t>
      </w:r>
      <w:bookmarkEnd w:id="50"/>
    </w:p>
    <w:p w14:paraId="463DCBE1" w14:textId="77777777" w:rsidR="00664BD4" w:rsidRDefault="00664BD4" w:rsidP="0093635B"/>
    <w:p w14:paraId="4BC350BA" w14:textId="77777777" w:rsidR="001E7BC8" w:rsidRDefault="00664BD4" w:rsidP="00664BD4">
      <w:pPr>
        <w:pStyle w:val="Paragraphedeliste"/>
        <w:numPr>
          <w:ilvl w:val="0"/>
          <w:numId w:val="23"/>
        </w:numPr>
      </w:pPr>
      <w:r>
        <w:t>L’objectif de la présente section n’est pas d’aller présenter la « technicalité » de l’imposition des régimes de revenus différés.</w:t>
      </w:r>
    </w:p>
    <w:p w14:paraId="1EFCCF2E" w14:textId="77777777" w:rsidR="00664BD4" w:rsidRDefault="00664BD4" w:rsidP="00664BD4">
      <w:pPr>
        <w:pStyle w:val="Paragraphedeliste"/>
      </w:pPr>
    </w:p>
    <w:p w14:paraId="63A4E8DB" w14:textId="77777777" w:rsidR="00664BD4" w:rsidRDefault="00664BD4" w:rsidP="00664BD4">
      <w:pPr>
        <w:pStyle w:val="Paragraphedeliste"/>
        <w:numPr>
          <w:ilvl w:val="0"/>
          <w:numId w:val="23"/>
        </w:numPr>
      </w:pPr>
      <w:r>
        <w:t>L’objectif est plutôt de présenter l’esprit de l’impact fiscal.</w:t>
      </w:r>
    </w:p>
    <w:p w14:paraId="48860EE5" w14:textId="77777777" w:rsidR="00664BD4" w:rsidRDefault="00664BD4" w:rsidP="00664BD4"/>
    <w:p w14:paraId="59F65243" w14:textId="77777777" w:rsidR="00664BD4" w:rsidRDefault="00664BD4" w:rsidP="00664BD4">
      <w:pPr>
        <w:pStyle w:val="Titre2"/>
      </w:pPr>
      <w:bookmarkStart w:id="51" w:name="_Toc40785699"/>
      <w:r>
        <w:t>5.2 REER</w:t>
      </w:r>
      <w:bookmarkEnd w:id="51"/>
    </w:p>
    <w:p w14:paraId="59BEC3D5" w14:textId="77777777" w:rsidR="00664BD4" w:rsidRDefault="00664BD4" w:rsidP="00664BD4"/>
    <w:p w14:paraId="066BA703" w14:textId="77777777" w:rsidR="00664BD4" w:rsidRDefault="00664BD4" w:rsidP="00664BD4">
      <w:pPr>
        <w:sectPr w:rsidR="00664BD4" w:rsidSect="009710D4">
          <w:footerReference w:type="default" r:id="rId8"/>
          <w:pgSz w:w="12240" w:h="15840"/>
          <w:pgMar w:top="1440" w:right="1800" w:bottom="1440" w:left="1800" w:header="708" w:footer="558" w:gutter="0"/>
          <w:pgNumType w:start="424"/>
          <w:cols w:space="708"/>
          <w:docGrid w:linePitch="360"/>
        </w:sectPr>
      </w:pPr>
    </w:p>
    <w:p w14:paraId="6AF2CF64" w14:textId="77777777" w:rsidR="0039210B" w:rsidRDefault="008357F1" w:rsidP="0039210B">
      <w:pPr>
        <w:pStyle w:val="Titre3"/>
      </w:pPr>
      <w:bookmarkStart w:id="52" w:name="_Toc40785700"/>
      <w:r>
        <w:rPr>
          <w:rFonts w:eastAsia="Times New Roman" w:cs="Times New Roman"/>
          <w:noProof/>
          <w:sz w:val="24"/>
          <w:szCs w:val="24"/>
          <w:lang w:val="fr-FR" w:eastAsia="fr-FR"/>
        </w:rPr>
        <mc:AlternateContent>
          <mc:Choice Requires="wps">
            <w:drawing>
              <wp:anchor distT="0" distB="0" distL="114300" distR="114300" simplePos="0" relativeHeight="251727872" behindDoc="0" locked="0" layoutInCell="1" allowOverlap="1" wp14:anchorId="2AD0E3B0" wp14:editId="2ABBA23E">
                <wp:simplePos x="0" y="0"/>
                <wp:positionH relativeFrom="column">
                  <wp:posOffset>3400426</wp:posOffset>
                </wp:positionH>
                <wp:positionV relativeFrom="paragraph">
                  <wp:posOffset>-904875</wp:posOffset>
                </wp:positionV>
                <wp:extent cx="5524500" cy="2905125"/>
                <wp:effectExtent l="19050" t="0" r="38100" b="695325"/>
                <wp:wrapNone/>
                <wp:docPr id="521" name="Pensées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905125"/>
                        </a:xfrm>
                        <a:prstGeom prst="cloudCallout">
                          <a:avLst>
                            <a:gd name="adj1" fmla="val 17791"/>
                            <a:gd name="adj2" fmla="val 70091"/>
                          </a:avLst>
                        </a:prstGeom>
                        <a:noFill/>
                        <a:ln w="3175">
                          <a:solidFill>
                            <a:schemeClr val="tx1"/>
                          </a:solidFill>
                          <a:round/>
                          <a:headEnd/>
                          <a:tailEnd/>
                        </a:ln>
                        <a:effectLst/>
                      </wps:spPr>
                      <wps:txbx>
                        <w:txbxContent>
                          <w:p w14:paraId="6DC77D3F" w14:textId="77777777" w:rsidR="00E37D8F" w:rsidRDefault="00E37D8F" w:rsidP="008357F1">
                            <w:pPr>
                              <w:jc w:val="left"/>
                              <w:rPr>
                                <w:sz w:val="24"/>
                                <w:szCs w:val="24"/>
                              </w:rPr>
                            </w:pPr>
                            <w:r>
                              <w:rPr>
                                <w:sz w:val="24"/>
                                <w:szCs w:val="24"/>
                              </w:rPr>
                              <w:t>La règle générale veut qu’un contribuable décédé s’impose sur l’ensemble de ses plus-values non réalisées (la règle de disposition réputée au décès).</w:t>
                            </w:r>
                          </w:p>
                          <w:p w14:paraId="191CC3B0" w14:textId="77777777" w:rsidR="00E37D8F" w:rsidRDefault="00E37D8F" w:rsidP="008357F1">
                            <w:pPr>
                              <w:jc w:val="left"/>
                              <w:rPr>
                                <w:sz w:val="24"/>
                                <w:szCs w:val="24"/>
                              </w:rPr>
                            </w:pPr>
                            <w:r>
                              <w:rPr>
                                <w:sz w:val="24"/>
                                <w:szCs w:val="24"/>
                              </w:rPr>
                              <w:t>La même logique s’applique pour les REER. Le législateur voudra imposer 100 % des montants ayant été placé à l’abri de l’impôt.</w:t>
                            </w:r>
                          </w:p>
                          <w:p w14:paraId="7F8BFCB1" w14:textId="77777777" w:rsidR="00E37D8F" w:rsidRDefault="00E37D8F" w:rsidP="008357F1">
                            <w:pPr>
                              <w:jc w:val="left"/>
                              <w:rPr>
                                <w:sz w:val="24"/>
                                <w:szCs w:val="24"/>
                              </w:rPr>
                            </w:pPr>
                            <w:r>
                              <w:rPr>
                                <w:sz w:val="24"/>
                                <w:szCs w:val="24"/>
                              </w:rPr>
                              <w:t>Reste à savoir qui devra s’imposer sur ce montant.</w:t>
                            </w:r>
                          </w:p>
                          <w:p w14:paraId="386A16A0" w14:textId="77777777" w:rsidR="00E37D8F" w:rsidRDefault="00E37D8F" w:rsidP="008357F1">
                            <w:pPr>
                              <w:jc w:val="left"/>
                              <w:rPr>
                                <w:sz w:val="24"/>
                                <w:szCs w:val="24"/>
                              </w:rPr>
                            </w:pPr>
                            <w:r>
                              <w:rPr>
                                <w:sz w:val="24"/>
                                <w:szCs w:val="24"/>
                              </w:rPr>
                              <w:t>ET</w:t>
                            </w:r>
                          </w:p>
                          <w:p w14:paraId="58F2C992" w14:textId="77777777" w:rsidR="00E37D8F" w:rsidRPr="00850441" w:rsidRDefault="00E37D8F" w:rsidP="008357F1">
                            <w:pPr>
                              <w:jc w:val="left"/>
                              <w:rPr>
                                <w:sz w:val="24"/>
                                <w:szCs w:val="24"/>
                              </w:rPr>
                            </w:pPr>
                            <w:r>
                              <w:rPr>
                                <w:sz w:val="24"/>
                                <w:szCs w:val="24"/>
                              </w:rPr>
                              <w:t>Reste à savoir si le législateur a prévu des allègements.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E3B0" id="Pensées 521" o:spid="_x0000_s1121" type="#_x0000_t106" style="position:absolute;left:0;text-align:left;margin-left:267.75pt;margin-top:-71.25pt;width:435pt;height:22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" adj="14643,25940" filled="f" strokecolor="black [3213]" strokeweight=".25pt">
                <v:textbox>
                  <w:txbxContent>
                    <w:p w14:paraId="6DC77D3F" w14:textId="77777777" w:rsidR="00E37D8F" w:rsidRDefault="00E37D8F" w:rsidP="008357F1">
                      <w:pPr>
                        <w:jc w:val="left"/>
                        <w:rPr>
                          <w:sz w:val="24"/>
                          <w:szCs w:val="24"/>
                        </w:rPr>
                      </w:pPr>
                      <w:r>
                        <w:rPr>
                          <w:sz w:val="24"/>
                          <w:szCs w:val="24"/>
                        </w:rPr>
                        <w:t>La règle générale veut qu’un contribuable décédé s’impose sur l’ensemble de ses plus-values non réalisées (la règle de disposition réputée au décès).</w:t>
                      </w:r>
                    </w:p>
                    <w:p w14:paraId="191CC3B0" w14:textId="77777777" w:rsidR="00E37D8F" w:rsidRDefault="00E37D8F" w:rsidP="008357F1">
                      <w:pPr>
                        <w:jc w:val="left"/>
                        <w:rPr>
                          <w:sz w:val="24"/>
                          <w:szCs w:val="24"/>
                        </w:rPr>
                      </w:pPr>
                      <w:r>
                        <w:rPr>
                          <w:sz w:val="24"/>
                          <w:szCs w:val="24"/>
                        </w:rPr>
                        <w:t>La même logique s’applique pour les REER. Le législateur voudra imposer 100 % des montants ayant été placé à l’abri de l’impôt.</w:t>
                      </w:r>
                    </w:p>
                    <w:p w14:paraId="7F8BFCB1" w14:textId="77777777" w:rsidR="00E37D8F" w:rsidRDefault="00E37D8F" w:rsidP="008357F1">
                      <w:pPr>
                        <w:jc w:val="left"/>
                        <w:rPr>
                          <w:sz w:val="24"/>
                          <w:szCs w:val="24"/>
                        </w:rPr>
                      </w:pPr>
                      <w:r>
                        <w:rPr>
                          <w:sz w:val="24"/>
                          <w:szCs w:val="24"/>
                        </w:rPr>
                        <w:t>Reste à savoir qui devra s’imposer sur ce montant.</w:t>
                      </w:r>
                    </w:p>
                    <w:p w14:paraId="386A16A0" w14:textId="77777777" w:rsidR="00E37D8F" w:rsidRDefault="00E37D8F" w:rsidP="008357F1">
                      <w:pPr>
                        <w:jc w:val="left"/>
                        <w:rPr>
                          <w:sz w:val="24"/>
                          <w:szCs w:val="24"/>
                        </w:rPr>
                      </w:pPr>
                      <w:r>
                        <w:rPr>
                          <w:sz w:val="24"/>
                          <w:szCs w:val="24"/>
                        </w:rPr>
                        <w:t>ET</w:t>
                      </w:r>
                    </w:p>
                    <w:p w14:paraId="58F2C992" w14:textId="77777777" w:rsidR="00E37D8F" w:rsidRPr="00850441" w:rsidRDefault="00E37D8F" w:rsidP="008357F1">
                      <w:pPr>
                        <w:jc w:val="left"/>
                        <w:rPr>
                          <w:sz w:val="24"/>
                          <w:szCs w:val="24"/>
                        </w:rPr>
                      </w:pPr>
                      <w:r>
                        <w:rPr>
                          <w:sz w:val="24"/>
                          <w:szCs w:val="24"/>
                        </w:rPr>
                        <w:t>Reste à savoir si le législateur a prévu des allègements.</w:t>
                      </w:r>
                    </w:p>
                  </w:txbxContent>
                </v:textbox>
              </v:shape>
            </w:pict>
          </mc:Fallback>
        </mc:AlternateContent>
      </w:r>
      <w:r w:rsidR="0039210B">
        <w:t>5.2.1 Rappel des notions vues en Fiscalité I</w:t>
      </w:r>
      <w:bookmarkEnd w:id="52"/>
    </w:p>
    <w:p w14:paraId="000B1D1A" w14:textId="77777777" w:rsidR="00170728" w:rsidRDefault="00170728" w:rsidP="00664BD4"/>
    <w:p w14:paraId="456825F8" w14:textId="77777777" w:rsidR="00EA2822" w:rsidRDefault="00EA2822" w:rsidP="00664BD4"/>
    <w:p w14:paraId="4785656D" w14:textId="77777777" w:rsidR="00EA2822" w:rsidRDefault="00EA2822" w:rsidP="00664BD4"/>
    <w:p w14:paraId="6390CEE7" w14:textId="77777777" w:rsidR="00EA2822" w:rsidRDefault="00EA2822" w:rsidP="00664BD4"/>
    <w:p w14:paraId="455E589F" w14:textId="77777777" w:rsidR="00EA2822" w:rsidRDefault="00EA2822" w:rsidP="00664BD4"/>
    <w:p w14:paraId="4F7AAA65" w14:textId="77777777" w:rsidR="00EA2822" w:rsidRDefault="008357F1" w:rsidP="00664BD4">
      <w:r>
        <w:rPr>
          <w:noProof/>
          <w:lang w:val="fr-FR" w:eastAsia="fr-FR"/>
        </w:rPr>
        <mc:AlternateContent>
          <mc:Choice Requires="wps">
            <w:drawing>
              <wp:anchor distT="0" distB="0" distL="114300" distR="114300" simplePos="0" relativeHeight="251718656" behindDoc="0" locked="0" layoutInCell="1" allowOverlap="1" wp14:anchorId="7B4BED0D" wp14:editId="2AD20555">
                <wp:simplePos x="0" y="0"/>
                <wp:positionH relativeFrom="column">
                  <wp:posOffset>1524000</wp:posOffset>
                </wp:positionH>
                <wp:positionV relativeFrom="paragraph">
                  <wp:posOffset>207010</wp:posOffset>
                </wp:positionV>
                <wp:extent cx="1514475" cy="552450"/>
                <wp:effectExtent l="0" t="0" r="9525" b="0"/>
                <wp:wrapNone/>
                <wp:docPr id="512" name="Zone de texte 512"/>
                <wp:cNvGraphicFramePr/>
                <a:graphic xmlns:a="http://schemas.openxmlformats.org/drawingml/2006/main">
                  <a:graphicData uri="http://schemas.microsoft.com/office/word/2010/wordprocessingShape">
                    <wps:wsp>
                      <wps:cNvSpPr txBox="1"/>
                      <wps:spPr>
                        <a:xfrm>
                          <a:off x="0" y="0"/>
                          <a:ext cx="15144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96F0E" w14:textId="77777777" w:rsidR="00E37D8F" w:rsidRDefault="00E37D8F" w:rsidP="00EA2822">
                            <w:r>
                              <w:t>Donne droit à une déduction à 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ED0D" id="Zone de texte 512" o:spid="_x0000_s1122" type="#_x0000_t202" style="position:absolute;left:0;text-align:left;margin-left:120pt;margin-top:16.3pt;width:119.25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" fillcolor="white [3201]" stroked="f" strokeweight=".5pt">
                <v:textbox>
                  <w:txbxContent>
                    <w:p w14:paraId="2CF96F0E" w14:textId="77777777" w:rsidR="00E37D8F" w:rsidRDefault="00E37D8F" w:rsidP="00EA2822">
                      <w:r>
                        <w:t>Donne droit à une déduction à 3c)</w:t>
                      </w:r>
                    </w:p>
                  </w:txbxContent>
                </v:textbox>
              </v:shape>
            </w:pict>
          </mc:Fallback>
        </mc:AlternateContent>
      </w:r>
    </w:p>
    <w:p w14:paraId="2FE7CE57" w14:textId="77777777" w:rsidR="00EA2822" w:rsidRDefault="00EA2822" w:rsidP="00664BD4"/>
    <w:p w14:paraId="6AE3BDCA" w14:textId="77777777" w:rsidR="00EA2822" w:rsidRDefault="008357F1" w:rsidP="00664BD4">
      <w:r>
        <w:rPr>
          <w:noProof/>
          <w:lang w:val="fr-FR" w:eastAsia="fr-FR"/>
        </w:rPr>
        <mc:AlternateContent>
          <mc:Choice Requires="wps">
            <w:drawing>
              <wp:anchor distT="0" distB="0" distL="114300" distR="114300" simplePos="0" relativeHeight="251714560" behindDoc="0" locked="0" layoutInCell="1" allowOverlap="1" wp14:anchorId="56236039" wp14:editId="262F5C73">
                <wp:simplePos x="0" y="0"/>
                <wp:positionH relativeFrom="column">
                  <wp:posOffset>2257425</wp:posOffset>
                </wp:positionH>
                <wp:positionV relativeFrom="paragraph">
                  <wp:posOffset>188595</wp:posOffset>
                </wp:positionV>
                <wp:extent cx="3895725" cy="1781175"/>
                <wp:effectExtent l="0" t="0" r="28575" b="28575"/>
                <wp:wrapNone/>
                <wp:docPr id="508" name="Ellipse 508"/>
                <wp:cNvGraphicFramePr/>
                <a:graphic xmlns:a="http://schemas.openxmlformats.org/drawingml/2006/main">
                  <a:graphicData uri="http://schemas.microsoft.com/office/word/2010/wordprocessingShape">
                    <wps:wsp>
                      <wps:cNvSpPr/>
                      <wps:spPr>
                        <a:xfrm>
                          <a:off x="0" y="0"/>
                          <a:ext cx="3895725" cy="17811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A03418" id="Ellipse 508" o:spid="_x0000_s1026" style="position:absolute;margin-left:177.75pt;margin-top:14.85pt;width:306.75pt;height:140.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" filled="f" strokecolor="black [3213]" strokeweight=".25pt"/>
            </w:pict>
          </mc:Fallback>
        </mc:AlternateContent>
      </w:r>
    </w:p>
    <w:p w14:paraId="3DF4D496" w14:textId="77777777" w:rsidR="00EA2822" w:rsidRDefault="008357F1" w:rsidP="00664BD4">
      <w:r>
        <w:rPr>
          <w:noProof/>
          <w:lang w:val="fr-FR" w:eastAsia="fr-FR"/>
        </w:rPr>
        <mc:AlternateContent>
          <mc:Choice Requires="wps">
            <w:drawing>
              <wp:anchor distT="0" distB="0" distL="114300" distR="114300" simplePos="0" relativeHeight="251717632" behindDoc="0" locked="0" layoutInCell="1" allowOverlap="1" wp14:anchorId="01FA7748" wp14:editId="00BEADEC">
                <wp:simplePos x="0" y="0"/>
                <wp:positionH relativeFrom="column">
                  <wp:posOffset>1295400</wp:posOffset>
                </wp:positionH>
                <wp:positionV relativeFrom="paragraph">
                  <wp:posOffset>161290</wp:posOffset>
                </wp:positionV>
                <wp:extent cx="2105025" cy="828675"/>
                <wp:effectExtent l="0" t="0" r="9525" b="28575"/>
                <wp:wrapNone/>
                <wp:docPr id="511" name="Flèche courbée vers le bas 511"/>
                <wp:cNvGraphicFramePr/>
                <a:graphic xmlns:a="http://schemas.openxmlformats.org/drawingml/2006/main">
                  <a:graphicData uri="http://schemas.microsoft.com/office/word/2010/wordprocessingShape">
                    <wps:wsp>
                      <wps:cNvSpPr/>
                      <wps:spPr>
                        <a:xfrm>
                          <a:off x="0" y="0"/>
                          <a:ext cx="2105025" cy="828675"/>
                        </a:xfrm>
                        <a:prstGeom prst="curved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42EE5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511" o:spid="_x0000_s1026" type="#_x0000_t105" style="position:absolute;margin-left:102pt;margin-top:12.7pt;width:165.75pt;height:65.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" adj="17348,20537,16200" filled="f" strokecolor="black [3213]" strokeweight=".25pt"/>
            </w:pict>
          </mc:Fallback>
        </mc:AlternateContent>
      </w:r>
    </w:p>
    <w:p w14:paraId="748C4F0A" w14:textId="77777777" w:rsidR="00EA2822" w:rsidRDefault="008357F1" w:rsidP="00664BD4">
      <w:r>
        <w:rPr>
          <w:noProof/>
          <w:lang w:val="fr-FR" w:eastAsia="fr-FR"/>
        </w:rPr>
        <mc:AlternateContent>
          <mc:Choice Requires="wps">
            <w:drawing>
              <wp:anchor distT="0" distB="0" distL="114300" distR="114300" simplePos="0" relativeHeight="251715584" behindDoc="0" locked="0" layoutInCell="1" allowOverlap="1" wp14:anchorId="2E22E305" wp14:editId="0B6C0EB4">
                <wp:simplePos x="0" y="0"/>
                <wp:positionH relativeFrom="column">
                  <wp:posOffset>3762375</wp:posOffset>
                </wp:positionH>
                <wp:positionV relativeFrom="paragraph">
                  <wp:posOffset>19685</wp:posOffset>
                </wp:positionV>
                <wp:extent cx="771525" cy="361950"/>
                <wp:effectExtent l="0" t="0" r="9525" b="0"/>
                <wp:wrapNone/>
                <wp:docPr id="509" name="Zone de texte 509"/>
                <wp:cNvGraphicFramePr/>
                <a:graphic xmlns:a="http://schemas.openxmlformats.org/drawingml/2006/main">
                  <a:graphicData uri="http://schemas.microsoft.com/office/word/2010/wordprocessingShape">
                    <wps:wsp>
                      <wps:cNvSpPr txBox="1"/>
                      <wps:spPr>
                        <a:xfrm>
                          <a:off x="0" y="0"/>
                          <a:ext cx="7715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0C0E4" w14:textId="77777777" w:rsidR="00E37D8F" w:rsidRPr="00EA2822" w:rsidRDefault="00E37D8F">
                            <w:pPr>
                              <w:rPr>
                                <w:b/>
                                <w:sz w:val="30"/>
                                <w:szCs w:val="30"/>
                              </w:rPr>
                            </w:pPr>
                            <w:r w:rsidRPr="00EA2822">
                              <w:rPr>
                                <w:b/>
                                <w:sz w:val="30"/>
                                <w:szCs w:val="30"/>
                              </w:rPr>
                              <w:t>REER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E305" id="Zone de texte 509" o:spid="_x0000_s1123" type="#_x0000_t202" style="position:absolute;left:0;text-align:left;margin-left:296.25pt;margin-top:1.55pt;width:60.7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" fillcolor="white [3201]" stroked="f" strokeweight=".5pt">
                <v:textbox>
                  <w:txbxContent>
                    <w:p w14:paraId="6D10C0E4" w14:textId="77777777" w:rsidR="00E37D8F" w:rsidRPr="00EA2822" w:rsidRDefault="00E37D8F">
                      <w:pPr>
                        <w:rPr>
                          <w:b/>
                          <w:sz w:val="30"/>
                          <w:szCs w:val="30"/>
                        </w:rPr>
                      </w:pPr>
                      <w:r w:rsidRPr="00EA2822">
                        <w:rPr>
                          <w:b/>
                          <w:sz w:val="30"/>
                          <w:szCs w:val="30"/>
                        </w:rPr>
                        <w:t>REER</w:t>
                      </w:r>
                    </w:p>
                  </w:txbxContent>
                </v:textbox>
              </v:shape>
            </w:pict>
          </mc:Fallback>
        </mc:AlternateContent>
      </w:r>
    </w:p>
    <w:p w14:paraId="45C11696" w14:textId="77777777" w:rsidR="00EA2822" w:rsidRDefault="00EA2822" w:rsidP="00664BD4"/>
    <w:p w14:paraId="1B8C5E53" w14:textId="77777777" w:rsidR="00EA2822" w:rsidRDefault="008357F1" w:rsidP="00664BD4">
      <w:r>
        <w:rPr>
          <w:noProof/>
          <w:lang w:val="fr-FR" w:eastAsia="fr-FR"/>
        </w:rPr>
        <mc:AlternateContent>
          <mc:Choice Requires="wps">
            <w:drawing>
              <wp:anchor distT="0" distB="0" distL="114300" distR="114300" simplePos="0" relativeHeight="251723776" behindDoc="0" locked="0" layoutInCell="1" allowOverlap="1" wp14:anchorId="4B7CD88F" wp14:editId="0F8CBAE2">
                <wp:simplePos x="0" y="0"/>
                <wp:positionH relativeFrom="column">
                  <wp:posOffset>6705600</wp:posOffset>
                </wp:positionH>
                <wp:positionV relativeFrom="paragraph">
                  <wp:posOffset>59055</wp:posOffset>
                </wp:positionV>
                <wp:extent cx="1228725" cy="304800"/>
                <wp:effectExtent l="0" t="0" r="9525" b="0"/>
                <wp:wrapNone/>
                <wp:docPr id="517" name="Zone de texte 517"/>
                <wp:cNvGraphicFramePr/>
                <a:graphic xmlns:a="http://schemas.openxmlformats.org/drawingml/2006/main">
                  <a:graphicData uri="http://schemas.microsoft.com/office/word/2010/wordprocessingShape">
                    <wps:wsp>
                      <wps:cNvSpPr txBox="1"/>
                      <wps:spPr>
                        <a:xfrm>
                          <a:off x="0" y="0"/>
                          <a:ext cx="12287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D7859" w14:textId="77777777" w:rsidR="00E37D8F" w:rsidRDefault="00E37D8F" w:rsidP="00EA2822">
                            <w:r>
                              <w:t>Rente / Retrait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D88F" id="Zone de texte 517" o:spid="_x0000_s1124" type="#_x0000_t202" style="position:absolute;left:0;text-align:left;margin-left:528pt;margin-top:4.65pt;width:96.75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" fillcolor="white [3201]" stroked="f" strokeweight=".5pt">
                <v:textbox>
                  <w:txbxContent>
                    <w:p w14:paraId="39AD7859" w14:textId="77777777" w:rsidR="00E37D8F" w:rsidRDefault="00E37D8F" w:rsidP="00EA2822">
                      <w:r>
                        <w:t>Rente / Retrait</w:t>
                      </w:r>
                    </w:p>
                  </w:txbxContent>
                </v:textbox>
              </v:shape>
            </w:pict>
          </mc:Fallback>
        </mc:AlternateContent>
      </w:r>
      <w:r>
        <w:rPr>
          <w:noProof/>
          <w:lang w:val="fr-FR" w:eastAsia="fr-FR"/>
        </w:rPr>
        <mc:AlternateContent>
          <mc:Choice Requires="wps">
            <w:drawing>
              <wp:anchor distT="0" distB="0" distL="114300" distR="114300" simplePos="0" relativeHeight="251721728" behindDoc="0" locked="0" layoutInCell="1" allowOverlap="1" wp14:anchorId="24EA327D" wp14:editId="479FBCB4">
                <wp:simplePos x="0" y="0"/>
                <wp:positionH relativeFrom="column">
                  <wp:posOffset>5076825</wp:posOffset>
                </wp:positionH>
                <wp:positionV relativeFrom="paragraph">
                  <wp:posOffset>106045</wp:posOffset>
                </wp:positionV>
                <wp:extent cx="104775" cy="676275"/>
                <wp:effectExtent l="0" t="0" r="28575" b="28575"/>
                <wp:wrapNone/>
                <wp:docPr id="515" name="Accolade fermante 515"/>
                <wp:cNvGraphicFramePr/>
                <a:graphic xmlns:a="http://schemas.openxmlformats.org/drawingml/2006/main">
                  <a:graphicData uri="http://schemas.microsoft.com/office/word/2010/wordprocessingShape">
                    <wps:wsp>
                      <wps:cNvSpPr/>
                      <wps:spPr>
                        <a:xfrm>
                          <a:off x="0" y="0"/>
                          <a:ext cx="104775" cy="676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84C84" id="Accolade fermante 515" o:spid="_x0000_s1026" type="#_x0000_t88" style="position:absolute;margin-left:399.75pt;margin-top:8.35pt;width:8.25pt;height:53.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" adj="279" strokecolor="black [3040]"/>
            </w:pict>
          </mc:Fallback>
        </mc:AlternateContent>
      </w:r>
      <w:r>
        <w:rPr>
          <w:noProof/>
          <w:lang w:val="fr-FR" w:eastAsia="fr-FR"/>
        </w:rPr>
        <mc:AlternateContent>
          <mc:Choice Requires="wps">
            <w:drawing>
              <wp:anchor distT="0" distB="0" distL="114300" distR="114300" simplePos="0" relativeHeight="251719680" behindDoc="0" locked="0" layoutInCell="1" allowOverlap="1" wp14:anchorId="56171051" wp14:editId="4DD9E5D7">
                <wp:simplePos x="0" y="0"/>
                <wp:positionH relativeFrom="column">
                  <wp:posOffset>3524250</wp:posOffset>
                </wp:positionH>
                <wp:positionV relativeFrom="paragraph">
                  <wp:posOffset>106680</wp:posOffset>
                </wp:positionV>
                <wp:extent cx="1447800" cy="304800"/>
                <wp:effectExtent l="0" t="0" r="0" b="0"/>
                <wp:wrapNone/>
                <wp:docPr id="513" name="Zone de texte 513"/>
                <wp:cNvGraphicFramePr/>
                <a:graphic xmlns:a="http://schemas.openxmlformats.org/drawingml/2006/main">
                  <a:graphicData uri="http://schemas.microsoft.com/office/word/2010/wordprocessingShape">
                    <wps:wsp>
                      <wps:cNvSpPr txBox="1"/>
                      <wps:spPr>
                        <a:xfrm>
                          <a:off x="0" y="0"/>
                          <a:ext cx="1447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05C35" w14:textId="77777777" w:rsidR="00E37D8F" w:rsidRDefault="00E37D8F" w:rsidP="00EA2822">
                            <w:r>
                              <w:t>Portion « capital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1051" id="Zone de texte 513" o:spid="_x0000_s1125" type="#_x0000_t202" style="position:absolute;left:0;text-align:left;margin-left:277.5pt;margin-top:8.4pt;width:11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" fillcolor="white [3201]" stroked="f" strokeweight=".5pt">
                <v:textbox>
                  <w:txbxContent>
                    <w:p w14:paraId="35D05C35" w14:textId="77777777" w:rsidR="00E37D8F" w:rsidRDefault="00E37D8F" w:rsidP="00EA2822">
                      <w:r>
                        <w:t>Portion « capital »</w:t>
                      </w:r>
                    </w:p>
                  </w:txbxContent>
                </v:textbox>
              </v:shape>
            </w:pict>
          </mc:Fallback>
        </mc:AlternateContent>
      </w:r>
    </w:p>
    <w:p w14:paraId="730B43DB" w14:textId="77777777" w:rsidR="00EA2822" w:rsidRDefault="008357F1" w:rsidP="00664BD4">
      <w:r>
        <w:rPr>
          <w:noProof/>
          <w:lang w:val="fr-FR" w:eastAsia="fr-FR"/>
        </w:rPr>
        <mc:AlternateContent>
          <mc:Choice Requires="wps">
            <w:drawing>
              <wp:anchor distT="0" distB="0" distL="114300" distR="114300" simplePos="0" relativeHeight="251716608" behindDoc="0" locked="0" layoutInCell="1" allowOverlap="1" wp14:anchorId="3B5350F5" wp14:editId="06559768">
                <wp:simplePos x="0" y="0"/>
                <wp:positionH relativeFrom="column">
                  <wp:posOffset>923925</wp:posOffset>
                </wp:positionH>
                <wp:positionV relativeFrom="paragraph">
                  <wp:posOffset>144780</wp:posOffset>
                </wp:positionV>
                <wp:extent cx="885825" cy="304800"/>
                <wp:effectExtent l="0" t="0" r="9525" b="0"/>
                <wp:wrapNone/>
                <wp:docPr id="510" name="Zone de texte 510"/>
                <wp:cNvGraphicFramePr/>
                <a:graphic xmlns:a="http://schemas.openxmlformats.org/drawingml/2006/main">
                  <a:graphicData uri="http://schemas.microsoft.com/office/word/2010/wordprocessingShape">
                    <wps:wsp>
                      <wps:cNvSpPr txBox="1"/>
                      <wps:spPr>
                        <a:xfrm>
                          <a:off x="0" y="0"/>
                          <a:ext cx="8858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A71C0" w14:textId="77777777" w:rsidR="00E37D8F" w:rsidRDefault="00E37D8F">
                            <w:r>
                              <w:t>Cotisation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50F5" id="Zone de texte 510" o:spid="_x0000_s1126" type="#_x0000_t202" style="position:absolute;left:0;text-align:left;margin-left:72.75pt;margin-top:11.4pt;width:69.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" fillcolor="white [3201]" stroked="f" strokeweight=".5pt">
                <v:textbox>
                  <w:txbxContent>
                    <w:p w14:paraId="3C6A71C0" w14:textId="77777777" w:rsidR="00E37D8F" w:rsidRDefault="00E37D8F">
                      <w:r>
                        <w:t>Cotisation</w:t>
                      </w:r>
                    </w:p>
                  </w:txbxContent>
                </v:textbox>
              </v:shape>
            </w:pict>
          </mc:Fallback>
        </mc:AlternateContent>
      </w:r>
    </w:p>
    <w:p w14:paraId="1237211F" w14:textId="77777777" w:rsidR="00EA2822" w:rsidRDefault="008357F1" w:rsidP="00664BD4">
      <w:r>
        <w:rPr>
          <w:noProof/>
          <w:lang w:val="fr-FR" w:eastAsia="fr-FR"/>
        </w:rPr>
        <mc:AlternateContent>
          <mc:Choice Requires="wps">
            <w:drawing>
              <wp:anchor distT="0" distB="0" distL="114300" distR="114300" simplePos="0" relativeHeight="251722752" behindDoc="0" locked="0" layoutInCell="1" allowOverlap="1" wp14:anchorId="1C9E2070" wp14:editId="794F303E">
                <wp:simplePos x="0" y="0"/>
                <wp:positionH relativeFrom="column">
                  <wp:posOffset>5429250</wp:posOffset>
                </wp:positionH>
                <wp:positionV relativeFrom="paragraph">
                  <wp:posOffset>2540</wp:posOffset>
                </wp:positionV>
                <wp:extent cx="2028825" cy="885825"/>
                <wp:effectExtent l="0" t="0" r="9525" b="28575"/>
                <wp:wrapNone/>
                <wp:docPr id="516" name="Flèche courbée vers le haut 516"/>
                <wp:cNvGraphicFramePr/>
                <a:graphic xmlns:a="http://schemas.openxmlformats.org/drawingml/2006/main">
                  <a:graphicData uri="http://schemas.microsoft.com/office/word/2010/wordprocessingShape">
                    <wps:wsp>
                      <wps:cNvSpPr/>
                      <wps:spPr>
                        <a:xfrm>
                          <a:off x="0" y="0"/>
                          <a:ext cx="2028825" cy="885825"/>
                        </a:xfrm>
                        <a:prstGeom prst="curvedUp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C6D28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516" o:spid="_x0000_s1026" type="#_x0000_t104" style="position:absolute;margin-left:427.5pt;margin-top:.2pt;width:159.75pt;height:69.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" adj="16885,20421,5400" filled="f" strokecolor="black [3213]" strokeweight=".25pt"/>
            </w:pict>
          </mc:Fallback>
        </mc:AlternateContent>
      </w:r>
      <w:r>
        <w:rPr>
          <w:noProof/>
          <w:lang w:val="fr-FR" w:eastAsia="fr-FR"/>
        </w:rPr>
        <mc:AlternateContent>
          <mc:Choice Requires="wps">
            <w:drawing>
              <wp:anchor distT="0" distB="0" distL="114300" distR="114300" simplePos="0" relativeHeight="251720704" behindDoc="0" locked="0" layoutInCell="1" allowOverlap="1" wp14:anchorId="6DFAA645" wp14:editId="43C986B3">
                <wp:simplePos x="0" y="0"/>
                <wp:positionH relativeFrom="column">
                  <wp:posOffset>3399790</wp:posOffset>
                </wp:positionH>
                <wp:positionV relativeFrom="paragraph">
                  <wp:posOffset>2540</wp:posOffset>
                </wp:positionV>
                <wp:extent cx="1743075" cy="304800"/>
                <wp:effectExtent l="0" t="0" r="9525" b="0"/>
                <wp:wrapNone/>
                <wp:docPr id="514" name="Zone de texte 514"/>
                <wp:cNvGraphicFramePr/>
                <a:graphic xmlns:a="http://schemas.openxmlformats.org/drawingml/2006/main">
                  <a:graphicData uri="http://schemas.microsoft.com/office/word/2010/wordprocessingShape">
                    <wps:wsp>
                      <wps:cNvSpPr txBox="1"/>
                      <wps:spPr>
                        <a:xfrm>
                          <a:off x="0" y="0"/>
                          <a:ext cx="17430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79984" w14:textId="77777777" w:rsidR="00E37D8F" w:rsidRDefault="00E37D8F" w:rsidP="00EA2822">
                            <w:r>
                              <w:t>Portion « rendement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AA645" id="Zone de texte 514" o:spid="_x0000_s1127" type="#_x0000_t202" style="position:absolute;left:0;text-align:left;margin-left:267.7pt;margin-top:.2pt;width:137.2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" fillcolor="white [3201]" stroked="f" strokeweight=".5pt">
                <v:textbox>
                  <w:txbxContent>
                    <w:p w14:paraId="79E79984" w14:textId="77777777" w:rsidR="00E37D8F" w:rsidRDefault="00E37D8F" w:rsidP="00EA2822">
                      <w:r>
                        <w:t>Portion « rendement »</w:t>
                      </w:r>
                    </w:p>
                  </w:txbxContent>
                </v:textbox>
              </v:shape>
            </w:pict>
          </mc:Fallback>
        </mc:AlternateContent>
      </w:r>
    </w:p>
    <w:p w14:paraId="67FE5FC7" w14:textId="77777777" w:rsidR="00EA2822" w:rsidRDefault="008357F1" w:rsidP="00664BD4">
      <w:r>
        <w:rPr>
          <w:rFonts w:eastAsia="Times New Roman" w:cs="Times New Roman"/>
          <w:noProof/>
          <w:sz w:val="24"/>
          <w:szCs w:val="24"/>
          <w:lang w:val="fr-FR" w:eastAsia="fr-FR"/>
        </w:rPr>
        <mc:AlternateContent>
          <mc:Choice Requires="wps">
            <w:drawing>
              <wp:anchor distT="0" distB="0" distL="114300" distR="114300" simplePos="0" relativeHeight="251725824" behindDoc="0" locked="0" layoutInCell="1" allowOverlap="1" wp14:anchorId="25414E95" wp14:editId="55705D87">
                <wp:simplePos x="0" y="0"/>
                <wp:positionH relativeFrom="column">
                  <wp:posOffset>85725</wp:posOffset>
                </wp:positionH>
                <wp:positionV relativeFrom="paragraph">
                  <wp:posOffset>87630</wp:posOffset>
                </wp:positionV>
                <wp:extent cx="2514600" cy="647700"/>
                <wp:effectExtent l="19050" t="133350" r="762000" b="38100"/>
                <wp:wrapNone/>
                <wp:docPr id="519" name="Pensées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47700"/>
                        </a:xfrm>
                        <a:prstGeom prst="cloudCallout">
                          <a:avLst>
                            <a:gd name="adj1" fmla="val 78138"/>
                            <a:gd name="adj2" fmla="val -66649"/>
                          </a:avLst>
                        </a:prstGeom>
                        <a:noFill/>
                        <a:ln w="3175">
                          <a:solidFill>
                            <a:schemeClr val="tx1"/>
                          </a:solidFill>
                          <a:round/>
                          <a:headEnd/>
                          <a:tailEnd/>
                        </a:ln>
                        <a:effectLst/>
                      </wps:spPr>
                      <wps:txbx>
                        <w:txbxContent>
                          <w:p w14:paraId="2E26F151" w14:textId="77777777" w:rsidR="00E37D8F" w:rsidRPr="00850441" w:rsidRDefault="00E37D8F" w:rsidP="00EA2822">
                            <w:pPr>
                              <w:jc w:val="left"/>
                              <w:rPr>
                                <w:sz w:val="24"/>
                                <w:szCs w:val="24"/>
                              </w:rPr>
                            </w:pPr>
                            <w:r w:rsidRPr="00850441">
                              <w:rPr>
                                <w:sz w:val="24"/>
                                <w:szCs w:val="24"/>
                              </w:rPr>
                              <w:t>Est à l’abri de l’impôt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4E95" id="Pensées 519" o:spid="_x0000_s1128" type="#_x0000_t106" style="position:absolute;left:0;text-align:left;margin-left:6.75pt;margin-top:6.9pt;width:198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" adj="27678,-3596" filled="f" strokecolor="black [3213]" strokeweight=".25pt">
                <v:textbox>
                  <w:txbxContent>
                    <w:p w14:paraId="2E26F151" w14:textId="77777777" w:rsidR="00E37D8F" w:rsidRPr="00850441" w:rsidRDefault="00E37D8F" w:rsidP="00EA2822">
                      <w:pPr>
                        <w:jc w:val="left"/>
                        <w:rPr>
                          <w:sz w:val="24"/>
                          <w:szCs w:val="24"/>
                        </w:rPr>
                      </w:pPr>
                      <w:r w:rsidRPr="00850441">
                        <w:rPr>
                          <w:sz w:val="24"/>
                          <w:szCs w:val="24"/>
                        </w:rPr>
                        <w:t>Est à l’abri de l’impôt</w:t>
                      </w:r>
                    </w:p>
                  </w:txbxContent>
                </v:textbox>
              </v:shape>
            </w:pict>
          </mc:Fallback>
        </mc:AlternateContent>
      </w:r>
    </w:p>
    <w:p w14:paraId="24AD3401" w14:textId="77777777" w:rsidR="00EA2822" w:rsidRDefault="00EA2822" w:rsidP="00664BD4"/>
    <w:p w14:paraId="23B0D49F" w14:textId="77777777" w:rsidR="00EA2822" w:rsidRDefault="00EA2822" w:rsidP="00664BD4"/>
    <w:p w14:paraId="51D98B76" w14:textId="77777777" w:rsidR="00EA2822" w:rsidRDefault="008357F1" w:rsidP="00664BD4">
      <w:r>
        <w:rPr>
          <w:noProof/>
          <w:lang w:val="fr-FR" w:eastAsia="fr-FR"/>
        </w:rPr>
        <mc:AlternateContent>
          <mc:Choice Requires="wps">
            <w:drawing>
              <wp:anchor distT="0" distB="0" distL="114300" distR="114300" simplePos="0" relativeHeight="251724800" behindDoc="0" locked="0" layoutInCell="1" allowOverlap="1" wp14:anchorId="52C0F51C" wp14:editId="4F8810AF">
                <wp:simplePos x="0" y="0"/>
                <wp:positionH relativeFrom="column">
                  <wp:posOffset>5791200</wp:posOffset>
                </wp:positionH>
                <wp:positionV relativeFrom="paragraph">
                  <wp:posOffset>82550</wp:posOffset>
                </wp:positionV>
                <wp:extent cx="1371600" cy="333375"/>
                <wp:effectExtent l="0" t="0" r="0" b="9525"/>
                <wp:wrapNone/>
                <wp:docPr id="518" name="Zone de texte 518"/>
                <wp:cNvGraphicFramePr/>
                <a:graphic xmlns:a="http://schemas.openxmlformats.org/drawingml/2006/main">
                  <a:graphicData uri="http://schemas.microsoft.com/office/word/2010/wordprocessingShape">
                    <wps:wsp>
                      <wps:cNvSpPr txBox="1"/>
                      <wps:spPr>
                        <a:xfrm>
                          <a:off x="0" y="0"/>
                          <a:ext cx="13716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A69BF" w14:textId="77777777" w:rsidR="00E37D8F" w:rsidRDefault="00E37D8F" w:rsidP="00EA2822">
                            <w:r>
                              <w:t>100 % imposable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F51C" id="Zone de texte 518" o:spid="_x0000_s1129" type="#_x0000_t202" style="position:absolute;left:0;text-align:left;margin-left:456pt;margin-top:6.5pt;width:108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" fillcolor="white [3201]" stroked="f" strokeweight=".5pt">
                <v:textbox>
                  <w:txbxContent>
                    <w:p w14:paraId="70FA69BF" w14:textId="77777777" w:rsidR="00E37D8F" w:rsidRDefault="00E37D8F" w:rsidP="00EA2822">
                      <w:r>
                        <w:t>100 % imposable</w:t>
                      </w:r>
                    </w:p>
                  </w:txbxContent>
                </v:textbox>
              </v:shape>
            </w:pict>
          </mc:Fallback>
        </mc:AlternateContent>
      </w:r>
    </w:p>
    <w:p w14:paraId="21C81472" w14:textId="77777777" w:rsidR="00EA2822" w:rsidRDefault="008357F1" w:rsidP="00664BD4">
      <w:r>
        <w:rPr>
          <w:rFonts w:eastAsia="Times New Roman" w:cs="Times New Roman"/>
          <w:noProof/>
          <w:sz w:val="24"/>
          <w:szCs w:val="24"/>
          <w:lang w:val="fr-FR" w:eastAsia="fr-FR"/>
        </w:rPr>
        <mc:AlternateContent>
          <mc:Choice Requires="wps">
            <w:drawing>
              <wp:anchor distT="0" distB="0" distL="114300" distR="114300" simplePos="0" relativeHeight="251726848" behindDoc="0" locked="0" layoutInCell="1" allowOverlap="1" wp14:anchorId="31F4D76D" wp14:editId="18F93FE0">
                <wp:simplePos x="0" y="0"/>
                <wp:positionH relativeFrom="column">
                  <wp:posOffset>428625</wp:posOffset>
                </wp:positionH>
                <wp:positionV relativeFrom="paragraph">
                  <wp:posOffset>61595</wp:posOffset>
                </wp:positionV>
                <wp:extent cx="4905375" cy="1495425"/>
                <wp:effectExtent l="19050" t="0" r="352425" b="47625"/>
                <wp:wrapNone/>
                <wp:docPr id="520" name="Pensées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1495425"/>
                        </a:xfrm>
                        <a:prstGeom prst="cloudCallout">
                          <a:avLst>
                            <a:gd name="adj1" fmla="val 55726"/>
                            <a:gd name="adj2" fmla="val -45155"/>
                          </a:avLst>
                        </a:prstGeom>
                        <a:noFill/>
                        <a:ln w="3175">
                          <a:solidFill>
                            <a:schemeClr val="tx1"/>
                          </a:solidFill>
                          <a:round/>
                          <a:headEnd/>
                          <a:tailEnd/>
                        </a:ln>
                        <a:effectLst/>
                      </wps:spPr>
                      <wps:txbx>
                        <w:txbxContent>
                          <w:p w14:paraId="122E8455" w14:textId="77777777" w:rsidR="00E37D8F" w:rsidRPr="00850441" w:rsidRDefault="00E37D8F" w:rsidP="00850441">
                            <w:pPr>
                              <w:jc w:val="left"/>
                              <w:rPr>
                                <w:sz w:val="24"/>
                                <w:szCs w:val="24"/>
                              </w:rPr>
                            </w:pPr>
                            <w:r w:rsidRPr="00850441">
                              <w:rPr>
                                <w:sz w:val="24"/>
                                <w:szCs w:val="24"/>
                              </w:rPr>
                              <w:t>Lors d’un retrait d’un REER, on impose à la fois la portion « capital » et la portion « rendement », car la cotisation REER</w:t>
                            </w:r>
                            <w:r>
                              <w:rPr>
                                <w:sz w:val="24"/>
                                <w:szCs w:val="24"/>
                              </w:rPr>
                              <w:t xml:space="preserve"> (la portion « capital »)</w:t>
                            </w:r>
                            <w:r w:rsidRPr="00850441">
                              <w:rPr>
                                <w:sz w:val="24"/>
                                <w:szCs w:val="24"/>
                              </w:rPr>
                              <w:t xml:space="preserve"> à l’entrée était déductible à 3c)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D76D" id="Pensées 520" o:spid="_x0000_s1130" type="#_x0000_t106" style="position:absolute;left:0;text-align:left;margin-left:33.75pt;margin-top:4.85pt;width:386.25pt;height:11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" adj="22837,1047" filled="f" strokecolor="black [3213]" strokeweight=".25pt">
                <v:textbox>
                  <w:txbxContent>
                    <w:p w14:paraId="122E8455" w14:textId="77777777" w:rsidR="00E37D8F" w:rsidRPr="00850441" w:rsidRDefault="00E37D8F" w:rsidP="00850441">
                      <w:pPr>
                        <w:jc w:val="left"/>
                        <w:rPr>
                          <w:sz w:val="24"/>
                          <w:szCs w:val="24"/>
                        </w:rPr>
                      </w:pPr>
                      <w:r w:rsidRPr="00850441">
                        <w:rPr>
                          <w:sz w:val="24"/>
                          <w:szCs w:val="24"/>
                        </w:rPr>
                        <w:t>Lors d’un retrait d’un REER, on impose à la fois la portion « capital » et la portion « rendement », car la cotisation REER</w:t>
                      </w:r>
                      <w:r>
                        <w:rPr>
                          <w:sz w:val="24"/>
                          <w:szCs w:val="24"/>
                        </w:rPr>
                        <w:t xml:space="preserve"> (la portion « capital »)</w:t>
                      </w:r>
                      <w:r w:rsidRPr="00850441">
                        <w:rPr>
                          <w:sz w:val="24"/>
                          <w:szCs w:val="24"/>
                        </w:rPr>
                        <w:t xml:space="preserve"> à l’entrée était déductible à 3c)</w:t>
                      </w:r>
                    </w:p>
                  </w:txbxContent>
                </v:textbox>
              </v:shape>
            </w:pict>
          </mc:Fallback>
        </mc:AlternateContent>
      </w:r>
    </w:p>
    <w:p w14:paraId="13C52672" w14:textId="77777777" w:rsidR="00EA2822" w:rsidRDefault="00EA2822" w:rsidP="00664BD4"/>
    <w:p w14:paraId="0D608C67" w14:textId="77777777" w:rsidR="00EA2822" w:rsidRDefault="00EA2822" w:rsidP="00664BD4"/>
    <w:p w14:paraId="4BF70C9B" w14:textId="77777777" w:rsidR="00EA2822" w:rsidRDefault="00EA2822" w:rsidP="00664BD4">
      <w:pPr>
        <w:sectPr w:rsidR="00EA2822" w:rsidSect="00664BD4">
          <w:pgSz w:w="15840" w:h="12240" w:orient="landscape"/>
          <w:pgMar w:top="1800" w:right="1440" w:bottom="1800" w:left="1440" w:header="708" w:footer="558" w:gutter="0"/>
          <w:cols w:space="708"/>
          <w:docGrid w:linePitch="360"/>
        </w:sectPr>
      </w:pPr>
    </w:p>
    <w:p w14:paraId="5FAB7132" w14:textId="77777777" w:rsidR="00664BD4" w:rsidRDefault="0039210B" w:rsidP="0039210B">
      <w:pPr>
        <w:pStyle w:val="Titre3"/>
      </w:pPr>
      <w:bookmarkStart w:id="53" w:name="_Toc40785701"/>
      <w:r>
        <w:t>5.2.2 Portrait global</w:t>
      </w:r>
      <w:bookmarkEnd w:id="53"/>
    </w:p>
    <w:p w14:paraId="4F2271AA" w14:textId="77777777" w:rsidR="0039210B" w:rsidRDefault="0039210B" w:rsidP="00664BD4"/>
    <w:p w14:paraId="776F732D" w14:textId="77777777" w:rsidR="008719D0" w:rsidRPr="00FD76D6" w:rsidRDefault="008719D0" w:rsidP="008719D0">
      <w:pPr>
        <w:spacing w:line="360" w:lineRule="atLeast"/>
        <w:rPr>
          <w:b/>
          <w:i/>
          <w:szCs w:val="24"/>
        </w:rPr>
      </w:pPr>
      <w:r w:rsidRPr="00FD76D6">
        <w:rPr>
          <w:b/>
          <w:i/>
          <w:szCs w:val="24"/>
        </w:rPr>
        <w:t>REER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8719D0" w:rsidRPr="00BC2ADC" w14:paraId="721D31E6" w14:textId="77777777" w:rsidTr="00FB2978">
        <w:tc>
          <w:tcPr>
            <w:tcW w:w="2928" w:type="dxa"/>
            <w:tcBorders>
              <w:top w:val="single" w:sz="8" w:space="0" w:color="000000"/>
              <w:left w:val="nil"/>
              <w:bottom w:val="single" w:sz="8" w:space="0" w:color="000000"/>
              <w:right w:val="nil"/>
            </w:tcBorders>
          </w:tcPr>
          <w:p w14:paraId="09A27F2F" w14:textId="77777777" w:rsidR="008719D0" w:rsidRPr="00BC2ADC" w:rsidRDefault="008719D0" w:rsidP="00FB2978">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39F5EF0A" w14:textId="77777777" w:rsidR="008719D0" w:rsidRPr="00BC2ADC" w:rsidRDefault="008719D0" w:rsidP="00FB2978">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2AE0189E" w14:textId="77777777" w:rsidR="008719D0" w:rsidRPr="00BC2ADC" w:rsidRDefault="008719D0" w:rsidP="00FB2978">
            <w:pPr>
              <w:spacing w:line="360" w:lineRule="atLeast"/>
              <w:rPr>
                <w:b/>
                <w:bCs/>
                <w:color w:val="000000"/>
                <w:szCs w:val="24"/>
              </w:rPr>
            </w:pPr>
            <w:r w:rsidRPr="00BC2ADC">
              <w:rPr>
                <w:b/>
                <w:bCs/>
                <w:color w:val="000000"/>
                <w:szCs w:val="24"/>
              </w:rPr>
              <w:t>Possibilité de roulement</w:t>
            </w:r>
          </w:p>
        </w:tc>
      </w:tr>
      <w:tr w:rsidR="008719D0" w:rsidRPr="00BC2ADC" w14:paraId="30F0BAD2" w14:textId="77777777" w:rsidTr="00FB2978">
        <w:tc>
          <w:tcPr>
            <w:tcW w:w="2928" w:type="dxa"/>
            <w:tcBorders>
              <w:left w:val="nil"/>
              <w:right w:val="nil"/>
            </w:tcBorders>
            <w:shd w:val="clear" w:color="auto" w:fill="C0C0C0"/>
          </w:tcPr>
          <w:p w14:paraId="65102FDA" w14:textId="77777777" w:rsidR="008719D0" w:rsidRPr="00BC2ADC" w:rsidRDefault="008719D0" w:rsidP="00FB2978">
            <w:pPr>
              <w:spacing w:line="360" w:lineRule="atLeast"/>
              <w:rPr>
                <w:b/>
                <w:bCs/>
                <w:color w:val="000000"/>
                <w:szCs w:val="24"/>
              </w:rPr>
            </w:pPr>
            <w:r w:rsidRPr="00BC2ADC">
              <w:rPr>
                <w:b/>
                <w:bCs/>
                <w:color w:val="000000"/>
                <w:szCs w:val="24"/>
              </w:rPr>
              <w:t>Le conjoint</w:t>
            </w:r>
            <w:r>
              <w:rPr>
                <w:b/>
                <w:bCs/>
                <w:color w:val="000000"/>
                <w:szCs w:val="24"/>
              </w:rPr>
              <w:t xml:space="preserve"> survivant</w:t>
            </w:r>
          </w:p>
        </w:tc>
        <w:tc>
          <w:tcPr>
            <w:tcW w:w="2929" w:type="dxa"/>
            <w:tcBorders>
              <w:left w:val="nil"/>
              <w:right w:val="nil"/>
            </w:tcBorders>
            <w:shd w:val="clear" w:color="auto" w:fill="C0C0C0"/>
          </w:tcPr>
          <w:p w14:paraId="39089C3B" w14:textId="77777777" w:rsidR="008719D0" w:rsidRPr="00BC2ADC" w:rsidRDefault="008719D0" w:rsidP="00FB2978">
            <w:pPr>
              <w:spacing w:line="360" w:lineRule="atLeast"/>
              <w:rPr>
                <w:b/>
                <w:color w:val="000000"/>
                <w:szCs w:val="24"/>
              </w:rPr>
            </w:pPr>
            <w:r w:rsidRPr="00BC2ADC">
              <w:rPr>
                <w:b/>
                <w:color w:val="000000"/>
                <w:szCs w:val="24"/>
              </w:rPr>
              <w:t>Le conjoint</w:t>
            </w:r>
            <w:r>
              <w:rPr>
                <w:b/>
                <w:color w:val="000000"/>
                <w:szCs w:val="24"/>
              </w:rPr>
              <w:t xml:space="preserve"> survivant</w:t>
            </w:r>
          </w:p>
        </w:tc>
        <w:tc>
          <w:tcPr>
            <w:tcW w:w="2929" w:type="dxa"/>
            <w:tcBorders>
              <w:left w:val="nil"/>
              <w:right w:val="nil"/>
            </w:tcBorders>
            <w:shd w:val="clear" w:color="auto" w:fill="C0C0C0"/>
          </w:tcPr>
          <w:p w14:paraId="1A5E5BB4" w14:textId="77777777" w:rsidR="008719D0" w:rsidRPr="00BC2ADC" w:rsidRDefault="008719D0" w:rsidP="00FB2978">
            <w:pPr>
              <w:spacing w:line="360" w:lineRule="atLeast"/>
              <w:rPr>
                <w:b/>
                <w:color w:val="000000"/>
                <w:szCs w:val="24"/>
              </w:rPr>
            </w:pPr>
            <w:r w:rsidRPr="00BC2ADC">
              <w:rPr>
                <w:b/>
                <w:color w:val="000000"/>
                <w:szCs w:val="24"/>
              </w:rPr>
              <w:t>Oui</w:t>
            </w:r>
          </w:p>
        </w:tc>
      </w:tr>
    </w:tbl>
    <w:p w14:paraId="1E3BC722" w14:textId="77777777" w:rsidR="0039210B" w:rsidRDefault="0039210B" w:rsidP="00664BD4"/>
    <w:p w14:paraId="765329B5" w14:textId="77777777" w:rsidR="008719D0" w:rsidRDefault="008719D0" w:rsidP="008719D0">
      <w:pPr>
        <w:pStyle w:val="Paragraphedeliste"/>
        <w:numPr>
          <w:ilvl w:val="0"/>
          <w:numId w:val="24"/>
        </w:numPr>
      </w:pPr>
      <w:r>
        <w:t>Le conjoint survivant devra s’imposer sur le montant du REER</w:t>
      </w:r>
    </w:p>
    <w:p w14:paraId="6F73F418" w14:textId="77777777" w:rsidR="008719D0" w:rsidRDefault="008719D0" w:rsidP="008719D0">
      <w:pPr>
        <w:pStyle w:val="Paragraphedeliste"/>
      </w:pPr>
    </w:p>
    <w:p w14:paraId="4E6839EC" w14:textId="77777777" w:rsidR="008719D0" w:rsidRDefault="008719D0" w:rsidP="008719D0">
      <w:pPr>
        <w:pStyle w:val="Paragraphedeliste"/>
        <w:numPr>
          <w:ilvl w:val="0"/>
          <w:numId w:val="24"/>
        </w:numPr>
      </w:pPr>
      <w:r>
        <w:t>Le conjoint survivant pourra « rouler » dans son REER et ainsi éviter l’imposition immédiate.</w:t>
      </w:r>
    </w:p>
    <w:p w14:paraId="0F8300A8" w14:textId="77777777" w:rsidR="008719D0" w:rsidRDefault="008719D0" w:rsidP="008719D0">
      <w:pPr>
        <w:pStyle w:val="Paragraphedeliste"/>
      </w:pPr>
    </w:p>
    <w:p w14:paraId="2FBCF26B" w14:textId="77777777" w:rsidR="008719D0" w:rsidRDefault="008719D0" w:rsidP="008719D0">
      <w:pPr>
        <w:pStyle w:val="Paragraphedeliste"/>
        <w:numPr>
          <w:ilvl w:val="1"/>
          <w:numId w:val="24"/>
        </w:numPr>
      </w:pPr>
      <w:r>
        <w:t>Il n’est pas nécessaire que le conjoint survivant ait des cotisations inutilisées pour pouvoir transférer dans son REER.</w:t>
      </w:r>
    </w:p>
    <w:p w14:paraId="7EACADFC" w14:textId="77777777" w:rsidR="008719D0" w:rsidRDefault="008719D0" w:rsidP="008719D0">
      <w:pPr>
        <w:pStyle w:val="Paragraphedeliste"/>
        <w:ind w:left="1440"/>
      </w:pPr>
    </w:p>
    <w:p w14:paraId="419BA8D0" w14:textId="77777777" w:rsidR="008719D0" w:rsidRDefault="008719D0" w:rsidP="008719D0">
      <w:pPr>
        <w:pStyle w:val="Paragraphedeliste"/>
        <w:numPr>
          <w:ilvl w:val="1"/>
          <w:numId w:val="24"/>
        </w:numPr>
      </w:pPr>
      <w:r>
        <w:t>L’objectif du législateur est de permettre un transfert dans le REER du conjoint survivant sans imposition immédiate. Donc, le fait d’avoir ou de ne pas avoir de cotisations inutilisées n’est pas pertinent.</w:t>
      </w:r>
    </w:p>
    <w:p w14:paraId="0BA80E9B" w14:textId="77777777" w:rsidR="008719D0" w:rsidRDefault="008719D0" w:rsidP="008719D0">
      <w:pPr>
        <w:pStyle w:val="Paragraphedeliste"/>
      </w:pPr>
    </w:p>
    <w:p w14:paraId="4944F805" w14:textId="77777777" w:rsidR="008719D0" w:rsidRPr="00FD76D6" w:rsidRDefault="008719D0" w:rsidP="008719D0">
      <w:pPr>
        <w:spacing w:line="360" w:lineRule="atLeast"/>
        <w:rPr>
          <w:b/>
          <w:i/>
          <w:szCs w:val="24"/>
        </w:rPr>
      </w:pPr>
      <w:r w:rsidRPr="00FD76D6">
        <w:rPr>
          <w:b/>
          <w:i/>
          <w:szCs w:val="24"/>
        </w:rPr>
        <w:t>REER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8719D0" w:rsidRPr="00BC2ADC" w14:paraId="5B2E2FF0" w14:textId="77777777" w:rsidTr="00FB2978">
        <w:tc>
          <w:tcPr>
            <w:tcW w:w="2928" w:type="dxa"/>
            <w:tcBorders>
              <w:top w:val="single" w:sz="8" w:space="0" w:color="000000"/>
              <w:left w:val="nil"/>
              <w:bottom w:val="single" w:sz="8" w:space="0" w:color="000000"/>
              <w:right w:val="nil"/>
            </w:tcBorders>
          </w:tcPr>
          <w:p w14:paraId="75EBBBFE" w14:textId="77777777" w:rsidR="008719D0" w:rsidRPr="00BC2ADC" w:rsidRDefault="008719D0" w:rsidP="00FB2978">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6F97F9DB" w14:textId="77777777" w:rsidR="008719D0" w:rsidRPr="00BC2ADC" w:rsidRDefault="008719D0" w:rsidP="00FB2978">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345926B1" w14:textId="77777777" w:rsidR="008719D0" w:rsidRPr="00BC2ADC" w:rsidRDefault="008719D0" w:rsidP="00FB2978">
            <w:pPr>
              <w:spacing w:line="360" w:lineRule="atLeast"/>
              <w:rPr>
                <w:b/>
                <w:bCs/>
                <w:color w:val="000000"/>
                <w:szCs w:val="24"/>
              </w:rPr>
            </w:pPr>
            <w:r w:rsidRPr="00BC2ADC">
              <w:rPr>
                <w:b/>
                <w:bCs/>
                <w:color w:val="000000"/>
                <w:szCs w:val="24"/>
              </w:rPr>
              <w:t>Possibilité de roulement</w:t>
            </w:r>
          </w:p>
        </w:tc>
      </w:tr>
      <w:tr w:rsidR="008719D0" w:rsidRPr="00BC2ADC" w14:paraId="7B0D6216" w14:textId="77777777" w:rsidTr="00FB2978">
        <w:tc>
          <w:tcPr>
            <w:tcW w:w="2928" w:type="dxa"/>
            <w:tcBorders>
              <w:left w:val="nil"/>
              <w:right w:val="nil"/>
            </w:tcBorders>
            <w:shd w:val="clear" w:color="auto" w:fill="C0C0C0"/>
          </w:tcPr>
          <w:p w14:paraId="15F1E9A6" w14:textId="77777777" w:rsidR="00C9557B" w:rsidRPr="00BC2ADC" w:rsidRDefault="00C9557B" w:rsidP="00C9557B">
            <w:pPr>
              <w:spacing w:line="360" w:lineRule="atLeast"/>
              <w:rPr>
                <w:b/>
                <w:bCs/>
                <w:color w:val="000000"/>
                <w:szCs w:val="24"/>
              </w:rPr>
            </w:pPr>
            <w:r>
              <w:rPr>
                <w:b/>
                <w:bCs/>
                <w:color w:val="000000"/>
                <w:szCs w:val="24"/>
              </w:rPr>
              <w:t>Enfant mineur</w:t>
            </w:r>
          </w:p>
          <w:p w14:paraId="7C9D4883" w14:textId="77777777" w:rsidR="008719D0" w:rsidRPr="00BC2ADC" w:rsidRDefault="008719D0" w:rsidP="00FB2978">
            <w:pPr>
              <w:spacing w:line="360" w:lineRule="atLeast"/>
              <w:rPr>
                <w:b/>
                <w:bCs/>
                <w:color w:val="000000"/>
                <w:szCs w:val="24"/>
              </w:rPr>
            </w:pPr>
          </w:p>
        </w:tc>
        <w:tc>
          <w:tcPr>
            <w:tcW w:w="2929" w:type="dxa"/>
            <w:tcBorders>
              <w:left w:val="nil"/>
              <w:right w:val="nil"/>
            </w:tcBorders>
            <w:shd w:val="clear" w:color="auto" w:fill="C0C0C0"/>
          </w:tcPr>
          <w:p w14:paraId="38F3C72C" w14:textId="77777777" w:rsidR="008719D0" w:rsidRPr="00BC2ADC" w:rsidRDefault="008719D0" w:rsidP="00FB2978">
            <w:pPr>
              <w:spacing w:line="360" w:lineRule="atLeast"/>
              <w:rPr>
                <w:b/>
                <w:color w:val="000000"/>
                <w:szCs w:val="24"/>
              </w:rPr>
            </w:pPr>
            <w:r w:rsidRPr="00BC2ADC">
              <w:rPr>
                <w:b/>
                <w:color w:val="000000"/>
                <w:szCs w:val="24"/>
              </w:rPr>
              <w:t>L’enfant</w:t>
            </w:r>
          </w:p>
        </w:tc>
        <w:tc>
          <w:tcPr>
            <w:tcW w:w="2929" w:type="dxa"/>
            <w:tcBorders>
              <w:left w:val="nil"/>
              <w:right w:val="nil"/>
            </w:tcBorders>
            <w:shd w:val="clear" w:color="auto" w:fill="C0C0C0"/>
          </w:tcPr>
          <w:p w14:paraId="7B2CA6F1" w14:textId="77777777" w:rsidR="008719D0" w:rsidRPr="00BC2ADC" w:rsidRDefault="008719D0" w:rsidP="00FB2978">
            <w:pPr>
              <w:spacing w:line="360" w:lineRule="atLeast"/>
              <w:rPr>
                <w:b/>
                <w:color w:val="000000"/>
                <w:szCs w:val="24"/>
              </w:rPr>
            </w:pPr>
            <w:r w:rsidRPr="00BC2ADC">
              <w:rPr>
                <w:b/>
                <w:color w:val="000000"/>
                <w:szCs w:val="24"/>
              </w:rPr>
              <w:t>Non, mais possibilité d’étalement jusqu’à l’âge de 18 ans par l’achat d’une rente</w:t>
            </w:r>
          </w:p>
        </w:tc>
      </w:tr>
    </w:tbl>
    <w:p w14:paraId="4B78CD9E" w14:textId="77777777" w:rsidR="008719D0" w:rsidRDefault="008719D0" w:rsidP="008719D0"/>
    <w:p w14:paraId="74750854" w14:textId="77777777" w:rsidR="008719D0" w:rsidRDefault="008719D0" w:rsidP="008719D0">
      <w:pPr>
        <w:pStyle w:val="Paragraphedeliste"/>
        <w:numPr>
          <w:ilvl w:val="0"/>
          <w:numId w:val="25"/>
        </w:numPr>
      </w:pPr>
      <w:r>
        <w:t>L’enfant mine</w:t>
      </w:r>
      <w:r w:rsidR="00C9557B">
        <w:t xml:space="preserve">ur </w:t>
      </w:r>
      <w:r>
        <w:t>devra s’imposer sur le montant du REER.</w:t>
      </w:r>
    </w:p>
    <w:p w14:paraId="48CD67DD" w14:textId="77777777" w:rsidR="008719D0" w:rsidRDefault="008719D0" w:rsidP="008719D0">
      <w:pPr>
        <w:pStyle w:val="Paragraphedeliste"/>
      </w:pPr>
    </w:p>
    <w:p w14:paraId="0B16721D" w14:textId="77777777" w:rsidR="008719D0" w:rsidRDefault="008719D0" w:rsidP="008719D0">
      <w:pPr>
        <w:pStyle w:val="Paragraphedeliste"/>
        <w:numPr>
          <w:ilvl w:val="0"/>
          <w:numId w:val="25"/>
        </w:numPr>
      </w:pPr>
      <w:r>
        <w:t>Aucune possibilité de roulement dans son propre REER.</w:t>
      </w:r>
    </w:p>
    <w:p w14:paraId="77247A6E" w14:textId="77777777" w:rsidR="008719D0" w:rsidRDefault="008719D0" w:rsidP="008719D0">
      <w:pPr>
        <w:pStyle w:val="Paragraphedeliste"/>
      </w:pPr>
    </w:p>
    <w:p w14:paraId="4D79BB22" w14:textId="77777777" w:rsidR="008719D0" w:rsidRDefault="008719D0" w:rsidP="008719D0">
      <w:pPr>
        <w:pStyle w:val="Paragraphedeliste"/>
        <w:numPr>
          <w:ilvl w:val="0"/>
          <w:numId w:val="25"/>
        </w:numPr>
      </w:pPr>
      <w:r>
        <w:t>Planification #1</w:t>
      </w:r>
    </w:p>
    <w:p w14:paraId="520CD3DA" w14:textId="77777777" w:rsidR="008719D0" w:rsidRDefault="008719D0" w:rsidP="008719D0">
      <w:pPr>
        <w:pStyle w:val="Paragraphedeliste"/>
      </w:pPr>
    </w:p>
    <w:p w14:paraId="51283D7E" w14:textId="77777777" w:rsidR="008719D0" w:rsidRDefault="00FB2978" w:rsidP="008719D0">
      <w:pPr>
        <w:pStyle w:val="Paragraphedeliste"/>
        <w:numPr>
          <w:ilvl w:val="1"/>
          <w:numId w:val="25"/>
        </w:numPr>
      </w:pPr>
      <w:r>
        <w:t>Léguer l’équivalent du « crédit personnel de ba</w:t>
      </w:r>
      <w:r w:rsidR="00703F8B">
        <w:t>se » à chacun de ses enfants. L’enfant</w:t>
      </w:r>
      <w:r>
        <w:t xml:space="preserve"> s’imposera sur le montant, mais ne paiera pas d’impôt.</w:t>
      </w:r>
    </w:p>
    <w:p w14:paraId="0FCBE8D0" w14:textId="77777777" w:rsidR="00C9557B" w:rsidRDefault="00C9557B" w:rsidP="00C9557B">
      <w:pPr>
        <w:pStyle w:val="Paragraphedeliste"/>
        <w:ind w:left="1440"/>
      </w:pPr>
    </w:p>
    <w:p w14:paraId="1CAF2578" w14:textId="77777777" w:rsidR="00703F8B" w:rsidRDefault="00703F8B" w:rsidP="00703F8B">
      <w:pPr>
        <w:pStyle w:val="Paragraphedeliste"/>
        <w:numPr>
          <w:ilvl w:val="0"/>
          <w:numId w:val="25"/>
        </w:numPr>
      </w:pPr>
      <w:r>
        <w:t>Planification #2</w:t>
      </w:r>
    </w:p>
    <w:p w14:paraId="063D1F06" w14:textId="77777777" w:rsidR="00703F8B" w:rsidRDefault="00703F8B" w:rsidP="00703F8B">
      <w:pPr>
        <w:pStyle w:val="Paragraphedeliste"/>
        <w:ind w:left="1440"/>
      </w:pPr>
    </w:p>
    <w:p w14:paraId="71DBE605" w14:textId="77777777" w:rsidR="00703F8B" w:rsidRDefault="00CF585F" w:rsidP="00703F8B">
      <w:pPr>
        <w:pStyle w:val="Paragraphedeliste"/>
        <w:numPr>
          <w:ilvl w:val="1"/>
          <w:numId w:val="25"/>
        </w:numPr>
      </w:pPr>
      <w:r>
        <w:t xml:space="preserve">Acheter une rente d’étalement </w:t>
      </w:r>
      <w:r w:rsidR="00953CF4">
        <w:t xml:space="preserve">au bénéfice de l’enfant </w:t>
      </w:r>
      <w:r>
        <w:t>jusqu’à l’âge de 18 ans.</w:t>
      </w:r>
    </w:p>
    <w:p w14:paraId="1C143A8A" w14:textId="77777777" w:rsidR="00CF585F" w:rsidRDefault="00CF585F" w:rsidP="00CF585F">
      <w:pPr>
        <w:pStyle w:val="Paragraphedeliste"/>
        <w:ind w:left="1440"/>
      </w:pPr>
    </w:p>
    <w:p w14:paraId="4F168930" w14:textId="77777777" w:rsidR="00CF585F" w:rsidRDefault="00CF585F" w:rsidP="00703F8B">
      <w:pPr>
        <w:pStyle w:val="Paragraphedeliste"/>
        <w:numPr>
          <w:ilvl w:val="1"/>
          <w:numId w:val="25"/>
        </w:numPr>
      </w:pPr>
      <w:r>
        <w:t>On s’organise pour que l’enfant s’impose annuellement sur un montant qui équivaut au « crédit personnel de base ».</w:t>
      </w:r>
    </w:p>
    <w:p w14:paraId="2E99D419" w14:textId="77777777" w:rsidR="00CF585F" w:rsidRDefault="00CF585F" w:rsidP="00CF585F">
      <w:pPr>
        <w:pStyle w:val="Paragraphedeliste"/>
      </w:pPr>
    </w:p>
    <w:p w14:paraId="5E6A9EDE" w14:textId="6AEB4A1C" w:rsidR="00CF585F" w:rsidRDefault="00CF585F" w:rsidP="00703F8B">
      <w:pPr>
        <w:pStyle w:val="Paragraphedeliste"/>
        <w:numPr>
          <w:ilvl w:val="1"/>
          <w:numId w:val="25"/>
        </w:numPr>
      </w:pPr>
      <w:r>
        <w:t>Prenons un exemple simple. Le crédit personnel de base vaut 10 000 $ et n’est pas indexé. Le père meu</w:t>
      </w:r>
      <w:r w:rsidR="00954C1F">
        <w:t>r</w:t>
      </w:r>
      <w:r>
        <w:t xml:space="preserve">t alors que l’enfant est âgé de 11 ans. </w:t>
      </w:r>
    </w:p>
    <w:p w14:paraId="3B5D980B" w14:textId="77777777" w:rsidR="00CF585F" w:rsidRDefault="00CF585F" w:rsidP="00CF585F">
      <w:pPr>
        <w:pStyle w:val="Paragraphedeliste"/>
        <w:numPr>
          <w:ilvl w:val="2"/>
          <w:numId w:val="25"/>
        </w:numPr>
      </w:pPr>
      <w:r>
        <w:t xml:space="preserve">L’idéal serait de lui </w:t>
      </w:r>
      <w:r w:rsidR="00F870E4">
        <w:t>léguer</w:t>
      </w:r>
      <w:r>
        <w:t xml:space="preserve"> un REER d’une valeur de 80 000 $ et que l’enfant achète une rente d’étalement jusqu’à l’âge de 18 ans. </w:t>
      </w:r>
    </w:p>
    <w:p w14:paraId="109EBF55" w14:textId="77777777" w:rsidR="00CF585F" w:rsidRDefault="00CF585F" w:rsidP="00CF585F">
      <w:pPr>
        <w:pStyle w:val="Paragraphedeliste"/>
        <w:numPr>
          <w:ilvl w:val="2"/>
          <w:numId w:val="25"/>
        </w:numPr>
      </w:pPr>
      <w:r>
        <w:t>Il va donc étaler l’imposition du 80 000 $ à l’aide de la rente à raison de 10 000 $ par année, car il reste 8 ans à l’enfant avant d’atteindre l’âge de 18 ans.</w:t>
      </w:r>
    </w:p>
    <w:p w14:paraId="351ED17C" w14:textId="6D613D9A" w:rsidR="00CF585F" w:rsidRDefault="00CF585F" w:rsidP="00CF585F">
      <w:pPr>
        <w:pStyle w:val="Paragraphedeliste"/>
        <w:numPr>
          <w:ilvl w:val="2"/>
          <w:numId w:val="25"/>
        </w:numPr>
      </w:pPr>
      <w:r>
        <w:t>De cette façon, l’enfant s’impose annuellement sur une somme de 10 000 $ et il ne paie pas d’impôt en raison de son crédit personne</w:t>
      </w:r>
      <w:r w:rsidR="00E46F43">
        <w:t>l</w:t>
      </w:r>
      <w:r>
        <w:t xml:space="preserve"> de base.</w:t>
      </w:r>
    </w:p>
    <w:p w14:paraId="7A573EF6" w14:textId="77777777" w:rsidR="00C9557B" w:rsidRDefault="00C9557B" w:rsidP="00C9557B"/>
    <w:p w14:paraId="00175710" w14:textId="77777777" w:rsidR="00C9557B" w:rsidRPr="00FD76D6" w:rsidRDefault="00C9557B" w:rsidP="00C9557B">
      <w:pPr>
        <w:spacing w:line="360" w:lineRule="atLeast"/>
        <w:rPr>
          <w:b/>
          <w:i/>
          <w:szCs w:val="24"/>
        </w:rPr>
      </w:pPr>
      <w:r w:rsidRPr="00FD76D6">
        <w:rPr>
          <w:b/>
          <w:i/>
          <w:szCs w:val="24"/>
        </w:rPr>
        <w:t>REER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C9557B" w:rsidRPr="00BC2ADC" w14:paraId="36DBB8AF" w14:textId="77777777" w:rsidTr="00245999">
        <w:tc>
          <w:tcPr>
            <w:tcW w:w="2928" w:type="dxa"/>
            <w:tcBorders>
              <w:top w:val="single" w:sz="8" w:space="0" w:color="000000"/>
              <w:left w:val="nil"/>
              <w:bottom w:val="single" w:sz="8" w:space="0" w:color="000000"/>
              <w:right w:val="nil"/>
            </w:tcBorders>
          </w:tcPr>
          <w:p w14:paraId="1A739F50" w14:textId="77777777" w:rsidR="00C9557B" w:rsidRPr="00BC2ADC" w:rsidRDefault="00C9557B" w:rsidP="00245999">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60B370C4" w14:textId="77777777" w:rsidR="00C9557B" w:rsidRPr="00BC2ADC" w:rsidRDefault="00C9557B" w:rsidP="00245999">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5EF9F93E" w14:textId="77777777" w:rsidR="00C9557B" w:rsidRPr="00BC2ADC" w:rsidRDefault="00C9557B" w:rsidP="00245999">
            <w:pPr>
              <w:spacing w:line="360" w:lineRule="atLeast"/>
              <w:rPr>
                <w:b/>
                <w:bCs/>
                <w:color w:val="000000"/>
                <w:szCs w:val="24"/>
              </w:rPr>
            </w:pPr>
            <w:r w:rsidRPr="00BC2ADC">
              <w:rPr>
                <w:b/>
                <w:bCs/>
                <w:color w:val="000000"/>
                <w:szCs w:val="24"/>
              </w:rPr>
              <w:t>Possibilité de roulement</w:t>
            </w:r>
          </w:p>
        </w:tc>
      </w:tr>
      <w:tr w:rsidR="00C9557B" w:rsidRPr="00BC2ADC" w14:paraId="291096DE" w14:textId="77777777" w:rsidTr="00245999">
        <w:tc>
          <w:tcPr>
            <w:tcW w:w="2928" w:type="dxa"/>
            <w:tcBorders>
              <w:left w:val="nil"/>
              <w:right w:val="nil"/>
            </w:tcBorders>
            <w:shd w:val="clear" w:color="auto" w:fill="C0C0C0"/>
          </w:tcPr>
          <w:p w14:paraId="2648E067" w14:textId="77777777" w:rsidR="00C9557B" w:rsidRPr="00BC2ADC" w:rsidRDefault="00C9557B" w:rsidP="00C9557B">
            <w:pPr>
              <w:spacing w:line="360" w:lineRule="atLeast"/>
              <w:jc w:val="left"/>
              <w:rPr>
                <w:b/>
                <w:bCs/>
                <w:color w:val="000000"/>
                <w:szCs w:val="24"/>
              </w:rPr>
            </w:pPr>
            <w:r>
              <w:rPr>
                <w:b/>
                <w:bCs/>
                <w:color w:val="000000"/>
                <w:szCs w:val="24"/>
              </w:rPr>
              <w:t>Enfant handicapé (mineur ou majeur)</w:t>
            </w:r>
          </w:p>
        </w:tc>
        <w:tc>
          <w:tcPr>
            <w:tcW w:w="2929" w:type="dxa"/>
            <w:tcBorders>
              <w:left w:val="nil"/>
              <w:right w:val="nil"/>
            </w:tcBorders>
            <w:shd w:val="clear" w:color="auto" w:fill="C0C0C0"/>
          </w:tcPr>
          <w:p w14:paraId="54D58631" w14:textId="77777777" w:rsidR="00C9557B" w:rsidRPr="00BC2ADC" w:rsidRDefault="00C9557B" w:rsidP="00245999">
            <w:pPr>
              <w:spacing w:line="360" w:lineRule="atLeast"/>
              <w:rPr>
                <w:b/>
                <w:color w:val="000000"/>
                <w:szCs w:val="24"/>
              </w:rPr>
            </w:pPr>
            <w:r w:rsidRPr="00BC2ADC">
              <w:rPr>
                <w:b/>
                <w:color w:val="000000"/>
                <w:szCs w:val="24"/>
              </w:rPr>
              <w:t>L’enfant</w:t>
            </w:r>
          </w:p>
        </w:tc>
        <w:tc>
          <w:tcPr>
            <w:tcW w:w="2929" w:type="dxa"/>
            <w:tcBorders>
              <w:left w:val="nil"/>
              <w:right w:val="nil"/>
            </w:tcBorders>
            <w:shd w:val="clear" w:color="auto" w:fill="C0C0C0"/>
          </w:tcPr>
          <w:p w14:paraId="1E89D72D" w14:textId="77777777" w:rsidR="00C9557B" w:rsidRPr="00BC2ADC" w:rsidRDefault="00C9557B" w:rsidP="00245999">
            <w:pPr>
              <w:spacing w:line="360" w:lineRule="atLeast"/>
              <w:rPr>
                <w:b/>
                <w:color w:val="000000"/>
                <w:szCs w:val="24"/>
              </w:rPr>
            </w:pPr>
            <w:r>
              <w:rPr>
                <w:b/>
                <w:color w:val="000000"/>
                <w:szCs w:val="24"/>
              </w:rPr>
              <w:t>Oui</w:t>
            </w:r>
          </w:p>
        </w:tc>
      </w:tr>
    </w:tbl>
    <w:p w14:paraId="7C787AFE" w14:textId="77777777" w:rsidR="00C9557B" w:rsidRDefault="00C9557B" w:rsidP="00C9557B"/>
    <w:p w14:paraId="351352E4" w14:textId="77777777" w:rsidR="00BB17A9" w:rsidRDefault="00C9557B" w:rsidP="00C9557B">
      <w:pPr>
        <w:pStyle w:val="Paragraphedeliste"/>
        <w:numPr>
          <w:ilvl w:val="0"/>
          <w:numId w:val="45"/>
        </w:numPr>
      </w:pPr>
      <w:r>
        <w:t>L’enfant handicapé (mineur ou majeur) devra s’imposer sur le montant du REER.</w:t>
      </w:r>
    </w:p>
    <w:p w14:paraId="415FCEF8" w14:textId="77777777" w:rsidR="00C9557B" w:rsidRDefault="00C9557B" w:rsidP="00C9557B">
      <w:pPr>
        <w:pStyle w:val="Paragraphedeliste"/>
      </w:pPr>
    </w:p>
    <w:p w14:paraId="1393C747" w14:textId="77777777" w:rsidR="00C9557B" w:rsidRDefault="00C9557B" w:rsidP="00C9557B">
      <w:pPr>
        <w:pStyle w:val="Paragraphedeliste"/>
        <w:numPr>
          <w:ilvl w:val="0"/>
          <w:numId w:val="45"/>
        </w:numPr>
      </w:pPr>
      <w:r>
        <w:t>L’enfant handicapé, afin d’éviter d’imposition immédiate, pourra :</w:t>
      </w:r>
    </w:p>
    <w:p w14:paraId="2750B7B3" w14:textId="77777777" w:rsidR="00C9557B" w:rsidRDefault="00C9557B" w:rsidP="00C9557B"/>
    <w:p w14:paraId="5EA41DC0" w14:textId="77777777" w:rsidR="00C9557B" w:rsidRDefault="00C9557B" w:rsidP="00C9557B">
      <w:pPr>
        <w:pStyle w:val="Paragraphedeliste"/>
        <w:numPr>
          <w:ilvl w:val="1"/>
          <w:numId w:val="45"/>
        </w:numPr>
      </w:pPr>
      <w:r>
        <w:t>« </w:t>
      </w:r>
      <w:proofErr w:type="gramStart"/>
      <w:r>
        <w:t>rouler</w:t>
      </w:r>
      <w:proofErr w:type="gramEnd"/>
      <w:r>
        <w:t> » dans son propre REER, FERR ou REEI;</w:t>
      </w:r>
    </w:p>
    <w:p w14:paraId="591632C7" w14:textId="77777777" w:rsidR="00C9557B" w:rsidRDefault="00C9557B" w:rsidP="00C9557B">
      <w:pPr>
        <w:pStyle w:val="Paragraphedeliste"/>
        <w:ind w:left="1440"/>
      </w:pPr>
    </w:p>
    <w:p w14:paraId="43A6E8F0" w14:textId="77777777" w:rsidR="00C9557B" w:rsidRDefault="00C9557B" w:rsidP="00C9557B">
      <w:pPr>
        <w:pStyle w:val="Paragraphedeliste"/>
        <w:numPr>
          <w:ilvl w:val="1"/>
          <w:numId w:val="45"/>
        </w:numPr>
      </w:pPr>
      <w:r>
        <w:t>Acheter une rente viagère;</w:t>
      </w:r>
    </w:p>
    <w:p w14:paraId="7543278F" w14:textId="77777777" w:rsidR="00C9557B" w:rsidRDefault="00C9557B" w:rsidP="00C9557B">
      <w:pPr>
        <w:pStyle w:val="Paragraphedeliste"/>
        <w:ind w:left="1440"/>
      </w:pPr>
    </w:p>
    <w:p w14:paraId="2C519A21" w14:textId="77777777" w:rsidR="00C9557B" w:rsidRDefault="00C9557B" w:rsidP="00C9557B">
      <w:pPr>
        <w:pStyle w:val="Paragraphedeliste"/>
        <w:numPr>
          <w:ilvl w:val="1"/>
          <w:numId w:val="45"/>
        </w:numPr>
      </w:pPr>
      <w:r>
        <w:t>Acheter une rente à terme fixe jusqu’à 90 ans.</w:t>
      </w:r>
    </w:p>
    <w:p w14:paraId="51929D28" w14:textId="77777777" w:rsidR="00BB17A9" w:rsidRPr="00FD76D6" w:rsidRDefault="00BB17A9" w:rsidP="00BB17A9">
      <w:pPr>
        <w:spacing w:line="360" w:lineRule="atLeast"/>
        <w:rPr>
          <w:b/>
          <w:i/>
          <w:szCs w:val="24"/>
        </w:rPr>
      </w:pPr>
      <w:r w:rsidRPr="00FD76D6">
        <w:rPr>
          <w:b/>
          <w:i/>
          <w:szCs w:val="24"/>
        </w:rPr>
        <w:t>REER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BB17A9" w:rsidRPr="00BC2ADC" w14:paraId="7E12D364" w14:textId="77777777" w:rsidTr="006E112B">
        <w:tc>
          <w:tcPr>
            <w:tcW w:w="2928" w:type="dxa"/>
            <w:tcBorders>
              <w:top w:val="single" w:sz="8" w:space="0" w:color="000000"/>
              <w:left w:val="nil"/>
              <w:bottom w:val="single" w:sz="8" w:space="0" w:color="000000"/>
              <w:right w:val="nil"/>
            </w:tcBorders>
          </w:tcPr>
          <w:p w14:paraId="00A3F814" w14:textId="77777777" w:rsidR="00BB17A9" w:rsidRPr="00BC2ADC" w:rsidRDefault="00BB17A9" w:rsidP="006E112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2D70C400" w14:textId="77777777" w:rsidR="00BB17A9" w:rsidRPr="00BC2ADC" w:rsidRDefault="00BB17A9" w:rsidP="006E112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5A1BF856" w14:textId="77777777" w:rsidR="00BB17A9" w:rsidRPr="00BC2ADC" w:rsidRDefault="00BB17A9" w:rsidP="006E112B">
            <w:pPr>
              <w:spacing w:line="360" w:lineRule="atLeast"/>
              <w:rPr>
                <w:b/>
                <w:bCs/>
                <w:color w:val="000000"/>
                <w:szCs w:val="24"/>
              </w:rPr>
            </w:pPr>
            <w:r w:rsidRPr="00BC2ADC">
              <w:rPr>
                <w:b/>
                <w:bCs/>
                <w:color w:val="000000"/>
                <w:szCs w:val="24"/>
              </w:rPr>
              <w:t>Possibilité de roulement</w:t>
            </w:r>
          </w:p>
        </w:tc>
      </w:tr>
      <w:tr w:rsidR="00BB17A9" w:rsidRPr="00BC2ADC" w14:paraId="3F7E8FE2" w14:textId="77777777" w:rsidTr="006E112B">
        <w:tc>
          <w:tcPr>
            <w:tcW w:w="2928" w:type="dxa"/>
            <w:tcBorders>
              <w:left w:val="nil"/>
              <w:right w:val="nil"/>
            </w:tcBorders>
            <w:shd w:val="clear" w:color="auto" w:fill="C0C0C0"/>
          </w:tcPr>
          <w:p w14:paraId="3344AB40" w14:textId="77777777" w:rsidR="00BB17A9" w:rsidRPr="00BC2ADC" w:rsidRDefault="00BB17A9" w:rsidP="006E112B">
            <w:pPr>
              <w:spacing w:line="360" w:lineRule="atLeast"/>
              <w:rPr>
                <w:b/>
                <w:bCs/>
                <w:color w:val="000000"/>
                <w:szCs w:val="24"/>
              </w:rPr>
            </w:pPr>
            <w:r w:rsidRPr="00BC2ADC">
              <w:rPr>
                <w:b/>
                <w:bCs/>
                <w:color w:val="000000"/>
                <w:szCs w:val="24"/>
              </w:rPr>
              <w:t xml:space="preserve">Tout autre </w:t>
            </w:r>
          </w:p>
          <w:p w14:paraId="6C6A7CE8" w14:textId="77777777" w:rsidR="00BB17A9" w:rsidRPr="00BC2ADC" w:rsidRDefault="00BB17A9" w:rsidP="006E112B">
            <w:pPr>
              <w:spacing w:line="360" w:lineRule="atLeast"/>
              <w:rPr>
                <w:b/>
                <w:bCs/>
                <w:color w:val="000000"/>
                <w:szCs w:val="24"/>
              </w:rPr>
            </w:pPr>
            <w:proofErr w:type="gramStart"/>
            <w:r w:rsidRPr="00BC2ADC">
              <w:rPr>
                <w:b/>
                <w:bCs/>
                <w:color w:val="000000"/>
                <w:szCs w:val="24"/>
              </w:rPr>
              <w:t>bénéficiaire</w:t>
            </w:r>
            <w:proofErr w:type="gramEnd"/>
          </w:p>
        </w:tc>
        <w:tc>
          <w:tcPr>
            <w:tcW w:w="2929" w:type="dxa"/>
            <w:tcBorders>
              <w:left w:val="nil"/>
              <w:right w:val="nil"/>
            </w:tcBorders>
            <w:shd w:val="clear" w:color="auto" w:fill="C0C0C0"/>
          </w:tcPr>
          <w:p w14:paraId="4C46B522" w14:textId="77777777" w:rsidR="00BB17A9" w:rsidRPr="00BC2ADC" w:rsidRDefault="00BB17A9" w:rsidP="006E112B">
            <w:pPr>
              <w:spacing w:line="360" w:lineRule="atLeast"/>
              <w:rPr>
                <w:b/>
                <w:color w:val="000000"/>
                <w:szCs w:val="24"/>
              </w:rPr>
            </w:pPr>
            <w:r w:rsidRPr="00BC2ADC">
              <w:rPr>
                <w:b/>
                <w:color w:val="000000"/>
                <w:szCs w:val="24"/>
              </w:rPr>
              <w:t>Le décédé</w:t>
            </w:r>
          </w:p>
        </w:tc>
        <w:tc>
          <w:tcPr>
            <w:tcW w:w="2929" w:type="dxa"/>
            <w:tcBorders>
              <w:left w:val="nil"/>
              <w:right w:val="nil"/>
            </w:tcBorders>
            <w:shd w:val="clear" w:color="auto" w:fill="C0C0C0"/>
          </w:tcPr>
          <w:p w14:paraId="4F9FC612" w14:textId="77777777" w:rsidR="00BB17A9" w:rsidRPr="00BC2ADC" w:rsidRDefault="00BB17A9" w:rsidP="006E112B">
            <w:pPr>
              <w:spacing w:line="360" w:lineRule="atLeast"/>
              <w:rPr>
                <w:b/>
                <w:color w:val="000000"/>
                <w:szCs w:val="24"/>
              </w:rPr>
            </w:pPr>
            <w:r w:rsidRPr="00BC2ADC">
              <w:rPr>
                <w:b/>
                <w:color w:val="000000"/>
                <w:szCs w:val="24"/>
              </w:rPr>
              <w:t>Non</w:t>
            </w:r>
          </w:p>
        </w:tc>
      </w:tr>
    </w:tbl>
    <w:p w14:paraId="7562A7CA" w14:textId="77777777" w:rsidR="00BB17A9" w:rsidRDefault="00BB17A9" w:rsidP="00BB17A9"/>
    <w:p w14:paraId="64CBF6A7" w14:textId="77777777" w:rsidR="00BB17A9" w:rsidRDefault="00F8626F" w:rsidP="00F8626F">
      <w:pPr>
        <w:pStyle w:val="Paragraphedeliste"/>
        <w:numPr>
          <w:ilvl w:val="0"/>
          <w:numId w:val="26"/>
        </w:numPr>
      </w:pPr>
      <w:r>
        <w:t>C’est le contribuable décédé qui devra s’imposer sur le montant du REER.</w:t>
      </w:r>
    </w:p>
    <w:p w14:paraId="7FC251AF" w14:textId="77777777" w:rsidR="00F8626F" w:rsidRDefault="00F8626F" w:rsidP="00F8626F">
      <w:pPr>
        <w:pStyle w:val="Paragraphedeliste"/>
      </w:pPr>
    </w:p>
    <w:p w14:paraId="5CC4B1CA" w14:textId="77777777" w:rsidR="00F8626F" w:rsidRDefault="006E112B" w:rsidP="00F8626F">
      <w:pPr>
        <w:pStyle w:val="Paragraphedeliste"/>
        <w:numPr>
          <w:ilvl w:val="0"/>
          <w:numId w:val="26"/>
        </w:numPr>
      </w:pPr>
      <w:r>
        <w:t>Aucun</w:t>
      </w:r>
      <w:r w:rsidR="00F8626F">
        <w:t xml:space="preserve"> allègement possible.</w:t>
      </w:r>
    </w:p>
    <w:p w14:paraId="00E57F1C" w14:textId="77777777" w:rsidR="006E112B" w:rsidRDefault="006E112B" w:rsidP="006E112B">
      <w:pPr>
        <w:pStyle w:val="Paragraphedeliste"/>
      </w:pPr>
    </w:p>
    <w:p w14:paraId="7F49F7C9" w14:textId="77777777" w:rsidR="00C9557B" w:rsidRDefault="00C9557B" w:rsidP="006E112B">
      <w:pPr>
        <w:pStyle w:val="Paragraphedeliste"/>
      </w:pPr>
    </w:p>
    <w:p w14:paraId="53B3D713" w14:textId="77777777" w:rsidR="006E112B" w:rsidRDefault="006E112B" w:rsidP="006E112B">
      <w:pPr>
        <w:pStyle w:val="Titre2"/>
      </w:pPr>
      <w:bookmarkStart w:id="54" w:name="_Toc40785702"/>
      <w:r>
        <w:t>5.3 FE</w:t>
      </w:r>
      <w:r w:rsidR="00E93D91">
        <w:t>R</w:t>
      </w:r>
      <w:r>
        <w:t>R</w:t>
      </w:r>
      <w:bookmarkEnd w:id="54"/>
    </w:p>
    <w:p w14:paraId="354EDF6D" w14:textId="77777777" w:rsidR="006E112B" w:rsidRDefault="006E112B" w:rsidP="006E112B"/>
    <w:p w14:paraId="2DDE252D" w14:textId="77777777" w:rsidR="006E112B" w:rsidRDefault="006E112B" w:rsidP="006E112B">
      <w:pPr>
        <w:pStyle w:val="Titre3"/>
      </w:pPr>
      <w:bookmarkStart w:id="55" w:name="_Toc40785703"/>
      <w:r>
        <w:t xml:space="preserve">5.3.1 </w:t>
      </w:r>
      <w:r w:rsidR="00357DA7">
        <w:t>Rappel des notions vues en Fiscalité I</w:t>
      </w:r>
      <w:bookmarkEnd w:id="55"/>
    </w:p>
    <w:p w14:paraId="3E44FB40" w14:textId="77777777" w:rsidR="006E112B" w:rsidRDefault="006E112B" w:rsidP="006E112B"/>
    <w:p w14:paraId="7767A029" w14:textId="77777777" w:rsidR="006E112B" w:rsidRDefault="006E112B" w:rsidP="006E112B">
      <w:pPr>
        <w:pStyle w:val="Paragraphedeliste"/>
        <w:numPr>
          <w:ilvl w:val="0"/>
          <w:numId w:val="27"/>
        </w:numPr>
      </w:pPr>
      <w:r>
        <w:t>C’est un « REER de vieux »</w:t>
      </w:r>
    </w:p>
    <w:p w14:paraId="5D7843E6" w14:textId="77777777" w:rsidR="006E112B" w:rsidRDefault="006E112B" w:rsidP="006E112B">
      <w:pPr>
        <w:pStyle w:val="Paragraphedeliste"/>
        <w:ind w:left="1440"/>
      </w:pPr>
    </w:p>
    <w:p w14:paraId="69D1A3E5" w14:textId="77777777" w:rsidR="006E112B" w:rsidRDefault="006E112B" w:rsidP="006E112B">
      <w:pPr>
        <w:pStyle w:val="Paragraphedeliste"/>
        <w:numPr>
          <w:ilvl w:val="1"/>
          <w:numId w:val="27"/>
        </w:numPr>
      </w:pPr>
      <w:r>
        <w:t>Même principe que le REER</w:t>
      </w:r>
    </w:p>
    <w:p w14:paraId="2A898420" w14:textId="77777777" w:rsidR="006E112B" w:rsidRDefault="006E112B" w:rsidP="006E112B">
      <w:pPr>
        <w:pStyle w:val="Paragraphedeliste"/>
        <w:ind w:left="1440"/>
      </w:pPr>
    </w:p>
    <w:p w14:paraId="789E83BB" w14:textId="77777777" w:rsidR="006E112B" w:rsidRDefault="006E112B" w:rsidP="006E112B">
      <w:pPr>
        <w:pStyle w:val="Paragraphedeliste"/>
        <w:numPr>
          <w:ilvl w:val="1"/>
          <w:numId w:val="27"/>
        </w:numPr>
      </w:pPr>
      <w:r>
        <w:t>Est un véhicule pour gérer les retraits imposables lors de la retraite après l’échéance du REER</w:t>
      </w:r>
    </w:p>
    <w:p w14:paraId="7430A167" w14:textId="77777777" w:rsidR="006E112B" w:rsidRDefault="006E112B" w:rsidP="006E112B">
      <w:pPr>
        <w:pStyle w:val="Paragraphedeliste"/>
        <w:ind w:left="1440"/>
      </w:pPr>
    </w:p>
    <w:p w14:paraId="08ACF205" w14:textId="77777777" w:rsidR="006E112B" w:rsidRDefault="006E112B" w:rsidP="006E112B">
      <w:pPr>
        <w:pStyle w:val="Paragraphedeliste"/>
        <w:numPr>
          <w:ilvl w:val="1"/>
          <w:numId w:val="27"/>
        </w:numPr>
      </w:pPr>
      <w:r>
        <w:t>Aucune cotisation possible dans le FE</w:t>
      </w:r>
      <w:r w:rsidR="00E93D91">
        <w:t>R</w:t>
      </w:r>
      <w:r>
        <w:t>R</w:t>
      </w:r>
    </w:p>
    <w:p w14:paraId="6DCD5832" w14:textId="77777777" w:rsidR="006E112B" w:rsidRDefault="006E112B" w:rsidP="006E112B">
      <w:pPr>
        <w:pStyle w:val="Paragraphedeliste"/>
        <w:ind w:left="1440"/>
      </w:pPr>
    </w:p>
    <w:p w14:paraId="79BD60B5" w14:textId="77777777" w:rsidR="006E112B" w:rsidRDefault="006E112B" w:rsidP="006E112B">
      <w:pPr>
        <w:pStyle w:val="Paragraphedeliste"/>
        <w:numPr>
          <w:ilvl w:val="1"/>
          <w:numId w:val="27"/>
        </w:numPr>
        <w:rPr>
          <w:u w:val="single"/>
        </w:rPr>
      </w:pPr>
      <w:r w:rsidRPr="000A6788">
        <w:rPr>
          <w:u w:val="single"/>
        </w:rPr>
        <w:t>Retraits minimums annuels obligatoires du FE</w:t>
      </w:r>
      <w:r w:rsidR="00E93D91">
        <w:rPr>
          <w:u w:val="single"/>
        </w:rPr>
        <w:t>R</w:t>
      </w:r>
      <w:r w:rsidRPr="000A6788">
        <w:rPr>
          <w:u w:val="single"/>
        </w:rPr>
        <w:t>R</w:t>
      </w:r>
    </w:p>
    <w:p w14:paraId="71340B58" w14:textId="77777777" w:rsidR="00C9557B" w:rsidRPr="00C9557B" w:rsidRDefault="00C9557B" w:rsidP="00C9557B">
      <w:pPr>
        <w:pStyle w:val="Paragraphedeliste"/>
        <w:rPr>
          <w:u w:val="single"/>
        </w:rPr>
      </w:pPr>
    </w:p>
    <w:p w14:paraId="74A41817" w14:textId="77777777" w:rsidR="00C9557B" w:rsidRDefault="00C9557B">
      <w:pPr>
        <w:spacing w:after="200"/>
        <w:jc w:val="left"/>
        <w:rPr>
          <w:u w:val="single"/>
        </w:rPr>
      </w:pPr>
      <w:r>
        <w:rPr>
          <w:u w:val="single"/>
        </w:rPr>
        <w:br w:type="page"/>
      </w:r>
    </w:p>
    <w:p w14:paraId="563D2490" w14:textId="77777777" w:rsidR="00BB0060" w:rsidRDefault="00BB0060" w:rsidP="00BB0060">
      <w:pPr>
        <w:pStyle w:val="Paragraphedeliste"/>
        <w:numPr>
          <w:ilvl w:val="0"/>
          <w:numId w:val="27"/>
        </w:numPr>
      </w:pPr>
      <w:r>
        <w:t xml:space="preserve">À l’échéance du REER (soit l’année de notre </w:t>
      </w:r>
      <w:r w:rsidR="00F870E4">
        <w:t>71e</w:t>
      </w:r>
      <w:r>
        <w:t xml:space="preserve"> anniversaire), voici les possibilités qui s’offrent à nous :</w:t>
      </w:r>
    </w:p>
    <w:p w14:paraId="02B08C0C" w14:textId="77777777" w:rsidR="00BB0060" w:rsidRDefault="00BB0060" w:rsidP="00BB0060">
      <w:pPr>
        <w:pStyle w:val="Paragraphedeliste"/>
        <w:ind w:left="1440"/>
      </w:pPr>
    </w:p>
    <w:p w14:paraId="49F952C5" w14:textId="77777777" w:rsidR="00BB0060" w:rsidRDefault="0066644E" w:rsidP="00BB0060">
      <w:pPr>
        <w:pStyle w:val="Paragraphedeliste"/>
        <w:numPr>
          <w:ilvl w:val="1"/>
          <w:numId w:val="27"/>
        </w:numPr>
      </w:pPr>
      <w:r>
        <w:rPr>
          <w:noProof/>
          <w:lang w:val="fr-FR" w:eastAsia="fr-FR"/>
        </w:rPr>
        <mc:AlternateContent>
          <mc:Choice Requires="wps">
            <w:drawing>
              <wp:anchor distT="0" distB="0" distL="114300" distR="114300" simplePos="0" relativeHeight="251729920" behindDoc="0" locked="0" layoutInCell="1" allowOverlap="1" wp14:anchorId="2D142E99" wp14:editId="7A4C5C39">
                <wp:simplePos x="0" y="0"/>
                <wp:positionH relativeFrom="column">
                  <wp:posOffset>-971550</wp:posOffset>
                </wp:positionH>
                <wp:positionV relativeFrom="paragraph">
                  <wp:posOffset>94615</wp:posOffset>
                </wp:positionV>
                <wp:extent cx="1457325" cy="2724150"/>
                <wp:effectExtent l="0" t="0" r="0" b="0"/>
                <wp:wrapNone/>
                <wp:docPr id="479" name="Zone de texte 479"/>
                <wp:cNvGraphicFramePr/>
                <a:graphic xmlns:a="http://schemas.openxmlformats.org/drawingml/2006/main">
                  <a:graphicData uri="http://schemas.microsoft.com/office/word/2010/wordprocessingShape">
                    <wps:wsp>
                      <wps:cNvSpPr txBox="1"/>
                      <wps:spPr>
                        <a:xfrm>
                          <a:off x="0" y="0"/>
                          <a:ext cx="1457325" cy="272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05DFF" w14:textId="77777777" w:rsidR="00E37D8F" w:rsidRPr="0066644E" w:rsidRDefault="00E37D8F" w:rsidP="0066644E">
                            <w:pPr>
                              <w:jc w:val="left"/>
                              <w:rPr>
                                <w:sz w:val="20"/>
                                <w:szCs w:val="20"/>
                              </w:rPr>
                            </w:pPr>
                            <w:r w:rsidRPr="0066644E">
                              <w:rPr>
                                <w:sz w:val="20"/>
                                <w:szCs w:val="20"/>
                              </w:rPr>
                              <w:t>Une rente viagère, c’est le contraire d’une assurance-vie.</w:t>
                            </w:r>
                          </w:p>
                          <w:p w14:paraId="3E82DC40" w14:textId="77777777" w:rsidR="00E37D8F" w:rsidRPr="0066644E" w:rsidRDefault="00E37D8F" w:rsidP="0066644E">
                            <w:pPr>
                              <w:jc w:val="left"/>
                              <w:rPr>
                                <w:sz w:val="20"/>
                                <w:szCs w:val="20"/>
                              </w:rPr>
                            </w:pPr>
                            <w:r w:rsidRPr="0066644E">
                              <w:rPr>
                                <w:sz w:val="20"/>
                                <w:szCs w:val="20"/>
                              </w:rPr>
                              <w:t xml:space="preserve">Une assurance-vie permet de couvrir le risque que tu </w:t>
                            </w:r>
                            <w:r>
                              <w:rPr>
                                <w:sz w:val="20"/>
                                <w:szCs w:val="20"/>
                              </w:rPr>
                              <w:t>meures</w:t>
                            </w:r>
                            <w:r w:rsidRPr="0066644E">
                              <w:rPr>
                                <w:sz w:val="20"/>
                                <w:szCs w:val="20"/>
                              </w:rPr>
                              <w:t xml:space="preserve"> trop jeune pour faire face à tes obligations familiales.</w:t>
                            </w:r>
                          </w:p>
                          <w:p w14:paraId="3D484A35" w14:textId="77777777" w:rsidR="00E37D8F" w:rsidRPr="0066644E" w:rsidRDefault="00E37D8F" w:rsidP="0066644E">
                            <w:pPr>
                              <w:jc w:val="left"/>
                              <w:rPr>
                                <w:sz w:val="20"/>
                                <w:szCs w:val="20"/>
                              </w:rPr>
                            </w:pPr>
                            <w:r w:rsidRPr="0066644E">
                              <w:rPr>
                                <w:sz w:val="20"/>
                                <w:szCs w:val="20"/>
                              </w:rPr>
                              <w:t xml:space="preserve">Une rente viagère permet de couvrir le risque que tu </w:t>
                            </w:r>
                            <w:r>
                              <w:rPr>
                                <w:sz w:val="20"/>
                                <w:szCs w:val="20"/>
                              </w:rPr>
                              <w:t>meures</w:t>
                            </w:r>
                            <w:r w:rsidRPr="0066644E">
                              <w:rPr>
                                <w:sz w:val="20"/>
                                <w:szCs w:val="20"/>
                              </w:rPr>
                              <w:t xml:space="preserve"> trop vieux. Elle t’assure de recevoir une rente jusqu’à ton décès. </w:t>
                            </w:r>
                          </w:p>
                          <w:p w14:paraId="1953AD9F" w14:textId="77777777" w:rsidR="00E37D8F" w:rsidRDefault="00E37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42E99" id="Zone de texte 479" o:spid="_x0000_s1131" type="#_x0000_t202" style="position:absolute;left:0;text-align:left;margin-left:-76.5pt;margin-top:7.45pt;width:114.75pt;height:21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" filled="f" stroked="f" strokeweight=".5pt">
                <v:textbox>
                  <w:txbxContent>
                    <w:p w14:paraId="54E05DFF" w14:textId="77777777" w:rsidR="00E37D8F" w:rsidRPr="0066644E" w:rsidRDefault="00E37D8F" w:rsidP="0066644E">
                      <w:pPr>
                        <w:jc w:val="left"/>
                        <w:rPr>
                          <w:sz w:val="20"/>
                          <w:szCs w:val="20"/>
                        </w:rPr>
                      </w:pPr>
                      <w:r w:rsidRPr="0066644E">
                        <w:rPr>
                          <w:sz w:val="20"/>
                          <w:szCs w:val="20"/>
                        </w:rPr>
                        <w:t>Une rente viagère, c’est le contraire d’une assurance-vie.</w:t>
                      </w:r>
                    </w:p>
                    <w:p w14:paraId="3E82DC40" w14:textId="77777777" w:rsidR="00E37D8F" w:rsidRPr="0066644E" w:rsidRDefault="00E37D8F" w:rsidP="0066644E">
                      <w:pPr>
                        <w:jc w:val="left"/>
                        <w:rPr>
                          <w:sz w:val="20"/>
                          <w:szCs w:val="20"/>
                        </w:rPr>
                      </w:pPr>
                      <w:r w:rsidRPr="0066644E">
                        <w:rPr>
                          <w:sz w:val="20"/>
                          <w:szCs w:val="20"/>
                        </w:rPr>
                        <w:t xml:space="preserve">Une assurance-vie permet de couvrir le risque que tu </w:t>
                      </w:r>
                      <w:r>
                        <w:rPr>
                          <w:sz w:val="20"/>
                          <w:szCs w:val="20"/>
                        </w:rPr>
                        <w:t>meures</w:t>
                      </w:r>
                      <w:r w:rsidRPr="0066644E">
                        <w:rPr>
                          <w:sz w:val="20"/>
                          <w:szCs w:val="20"/>
                        </w:rPr>
                        <w:t xml:space="preserve"> trop jeune pour faire face à tes obligations familiales.</w:t>
                      </w:r>
                    </w:p>
                    <w:p w14:paraId="3D484A35" w14:textId="77777777" w:rsidR="00E37D8F" w:rsidRPr="0066644E" w:rsidRDefault="00E37D8F" w:rsidP="0066644E">
                      <w:pPr>
                        <w:jc w:val="left"/>
                        <w:rPr>
                          <w:sz w:val="20"/>
                          <w:szCs w:val="20"/>
                        </w:rPr>
                      </w:pPr>
                      <w:r w:rsidRPr="0066644E">
                        <w:rPr>
                          <w:sz w:val="20"/>
                          <w:szCs w:val="20"/>
                        </w:rPr>
                        <w:t xml:space="preserve">Une rente viagère permet de couvrir le risque que tu </w:t>
                      </w:r>
                      <w:r>
                        <w:rPr>
                          <w:sz w:val="20"/>
                          <w:szCs w:val="20"/>
                        </w:rPr>
                        <w:t>meures</w:t>
                      </w:r>
                      <w:r w:rsidRPr="0066644E">
                        <w:rPr>
                          <w:sz w:val="20"/>
                          <w:szCs w:val="20"/>
                        </w:rPr>
                        <w:t xml:space="preserve"> trop vieux. Elle t’assure de recevoir une rente jusqu’à ton décès. </w:t>
                      </w:r>
                    </w:p>
                    <w:p w14:paraId="1953AD9F" w14:textId="77777777" w:rsidR="00E37D8F" w:rsidRDefault="00E37D8F"/>
                  </w:txbxContent>
                </v:textbox>
              </v:shape>
            </w:pict>
          </mc:Fallback>
        </mc:AlternateContent>
      </w:r>
      <w:r w:rsidR="00BB0060">
        <w:t xml:space="preserve">Soit on encaisse le REER et on paie l’impôt, soit </w:t>
      </w:r>
      <w:r w:rsidR="00ED2214">
        <w:t>53,31</w:t>
      </w:r>
      <w:r w:rsidR="00BB0060">
        <w:t xml:space="preserve"> %.</w:t>
      </w:r>
    </w:p>
    <w:p w14:paraId="7CE92210" w14:textId="77777777" w:rsidR="00BB0060" w:rsidRDefault="00BB0060" w:rsidP="00BB0060">
      <w:pPr>
        <w:pStyle w:val="Paragraphedeliste"/>
        <w:ind w:left="1440"/>
      </w:pPr>
    </w:p>
    <w:p w14:paraId="16CCB022" w14:textId="77777777" w:rsidR="00BB0060" w:rsidRDefault="0066644E" w:rsidP="00BB0060">
      <w:pPr>
        <w:pStyle w:val="Paragraphedeliste"/>
        <w:numPr>
          <w:ilvl w:val="1"/>
          <w:numId w:val="27"/>
        </w:numPr>
      </w:pPr>
      <w:r>
        <w:rPr>
          <w:noProof/>
          <w:lang w:val="fr-FR" w:eastAsia="fr-FR"/>
        </w:rPr>
        <mc:AlternateContent>
          <mc:Choice Requires="wps">
            <w:drawing>
              <wp:anchor distT="0" distB="0" distL="114300" distR="114300" simplePos="0" relativeHeight="251730944" behindDoc="0" locked="0" layoutInCell="1" allowOverlap="1" wp14:anchorId="5E7B0332" wp14:editId="3036852F">
                <wp:simplePos x="0" y="0"/>
                <wp:positionH relativeFrom="column">
                  <wp:posOffset>381000</wp:posOffset>
                </wp:positionH>
                <wp:positionV relativeFrom="paragraph">
                  <wp:posOffset>29845</wp:posOffset>
                </wp:positionV>
                <wp:extent cx="219075" cy="1809750"/>
                <wp:effectExtent l="0" t="0" r="28575" b="19050"/>
                <wp:wrapNone/>
                <wp:docPr id="480" name="Accolade ouvrante 480"/>
                <wp:cNvGraphicFramePr/>
                <a:graphic xmlns:a="http://schemas.openxmlformats.org/drawingml/2006/main">
                  <a:graphicData uri="http://schemas.microsoft.com/office/word/2010/wordprocessingShape">
                    <wps:wsp>
                      <wps:cNvSpPr/>
                      <wps:spPr>
                        <a:xfrm>
                          <a:off x="0" y="0"/>
                          <a:ext cx="219075" cy="1809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82F9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80" o:spid="_x0000_s1026" type="#_x0000_t87" style="position:absolute;margin-left:30pt;margin-top:2.35pt;width:17.25pt;height:14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" adj="218" strokecolor="black [3040]"/>
            </w:pict>
          </mc:Fallback>
        </mc:AlternateContent>
      </w:r>
      <w:r w:rsidR="00BB0060">
        <w:t>Soit on s’achète une rente viagère. Il s’agit d’une rente versée jusqu’au décès du bénéficiaire. Elle permet de recevoir un montant fixe tout au long de notre vie.</w:t>
      </w:r>
      <w:r w:rsidR="00F4280D">
        <w:t xml:space="preserve"> On s’impose graduellement lorsque l’on encaisse la rente.</w:t>
      </w:r>
    </w:p>
    <w:p w14:paraId="458DC69E" w14:textId="77777777" w:rsidR="00BB0060" w:rsidRDefault="00BB0060" w:rsidP="00BB0060">
      <w:pPr>
        <w:pStyle w:val="Paragraphedeliste"/>
      </w:pPr>
    </w:p>
    <w:p w14:paraId="6B097310" w14:textId="77777777" w:rsidR="00BB0060" w:rsidRDefault="00F4280D" w:rsidP="00BB0060">
      <w:pPr>
        <w:pStyle w:val="Paragraphedeliste"/>
        <w:numPr>
          <w:ilvl w:val="2"/>
          <w:numId w:val="27"/>
        </w:numPr>
      </w:pPr>
      <w:r>
        <w:rPr>
          <w:rFonts w:eastAsia="Times New Roman" w:cs="Times New Roman"/>
          <w:noProof/>
          <w:sz w:val="24"/>
          <w:szCs w:val="24"/>
          <w:lang w:val="fr-FR" w:eastAsia="fr-FR"/>
        </w:rPr>
        <mc:AlternateContent>
          <mc:Choice Requires="wps">
            <w:drawing>
              <wp:anchor distT="0" distB="0" distL="114300" distR="114300" simplePos="0" relativeHeight="251731968" behindDoc="0" locked="0" layoutInCell="1" allowOverlap="1" wp14:anchorId="36A024C1" wp14:editId="38AEE14C">
                <wp:simplePos x="0" y="0"/>
                <wp:positionH relativeFrom="column">
                  <wp:posOffset>3943350</wp:posOffset>
                </wp:positionH>
                <wp:positionV relativeFrom="paragraph">
                  <wp:posOffset>414020</wp:posOffset>
                </wp:positionV>
                <wp:extent cx="2371725" cy="752475"/>
                <wp:effectExtent l="247650" t="0" r="47625" b="66675"/>
                <wp:wrapNone/>
                <wp:docPr id="481" name="Pensées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52475"/>
                        </a:xfrm>
                        <a:prstGeom prst="cloudCallout">
                          <a:avLst>
                            <a:gd name="adj1" fmla="val -59362"/>
                            <a:gd name="adj2" fmla="val 49806"/>
                          </a:avLst>
                        </a:prstGeom>
                        <a:noFill/>
                        <a:ln w="3175">
                          <a:solidFill>
                            <a:schemeClr val="tx1"/>
                          </a:solidFill>
                          <a:round/>
                          <a:headEnd/>
                          <a:tailEnd/>
                        </a:ln>
                        <a:effectLst/>
                      </wps:spPr>
                      <wps:txbx>
                        <w:txbxContent>
                          <w:p w14:paraId="202711F4" w14:textId="77777777" w:rsidR="00E37D8F" w:rsidRPr="00850441" w:rsidRDefault="00E37D8F" w:rsidP="00F4280D">
                            <w:pPr>
                              <w:jc w:val="left"/>
                              <w:rPr>
                                <w:sz w:val="24"/>
                                <w:szCs w:val="24"/>
                              </w:rPr>
                            </w:pPr>
                            <w:r>
                              <w:rPr>
                                <w:sz w:val="24"/>
                                <w:szCs w:val="24"/>
                              </w:rPr>
                              <w:t>C’est ce que l’on voit le plus souvent.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24C1" id="Pensées 481" o:spid="_x0000_s1132" type="#_x0000_t106" style="position:absolute;left:0;text-align:left;margin-left:310.5pt;margin-top:32.6pt;width:186.75pt;height:5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" adj="-2022,21558" filled="f" strokecolor="black [3213]" strokeweight=".25pt">
                <v:textbox>
                  <w:txbxContent>
                    <w:p w14:paraId="202711F4" w14:textId="77777777" w:rsidR="00E37D8F" w:rsidRPr="00850441" w:rsidRDefault="00E37D8F" w:rsidP="00F4280D">
                      <w:pPr>
                        <w:jc w:val="left"/>
                        <w:rPr>
                          <w:sz w:val="24"/>
                          <w:szCs w:val="24"/>
                        </w:rPr>
                      </w:pPr>
                      <w:r>
                        <w:rPr>
                          <w:sz w:val="24"/>
                          <w:szCs w:val="24"/>
                        </w:rPr>
                        <w:t>C’est ce que l’on voit le plus souvent.</w:t>
                      </w:r>
                    </w:p>
                  </w:txbxContent>
                </v:textbox>
              </v:shape>
            </w:pict>
          </mc:Fallback>
        </mc:AlternateContent>
      </w:r>
      <w:r w:rsidR="00BB0060">
        <w:t>Avantage : Assurance de recevoir une rentre jusqu’à notre décès.</w:t>
      </w:r>
    </w:p>
    <w:p w14:paraId="64901A95" w14:textId="77777777" w:rsidR="00BB0060" w:rsidRDefault="00BB0060" w:rsidP="00BB0060">
      <w:pPr>
        <w:pStyle w:val="Paragraphedeliste"/>
        <w:numPr>
          <w:ilvl w:val="2"/>
          <w:numId w:val="27"/>
        </w:numPr>
      </w:pPr>
      <w:r>
        <w:t xml:space="preserve">Inconvénient : Peu flexible. </w:t>
      </w:r>
    </w:p>
    <w:p w14:paraId="0758A405" w14:textId="77777777" w:rsidR="00BB0060" w:rsidRDefault="00BB0060" w:rsidP="00BB0060">
      <w:pPr>
        <w:pStyle w:val="Paragraphedeliste"/>
      </w:pPr>
    </w:p>
    <w:p w14:paraId="6E98F7C8" w14:textId="77777777" w:rsidR="00BB0060" w:rsidRDefault="00BB0060" w:rsidP="00BB0060">
      <w:pPr>
        <w:pStyle w:val="Paragraphedeliste"/>
        <w:numPr>
          <w:ilvl w:val="1"/>
          <w:numId w:val="27"/>
        </w:numPr>
      </w:pPr>
      <w:r>
        <w:t>Soit on transfère le REER dans un FE</w:t>
      </w:r>
      <w:r w:rsidR="00E93D91">
        <w:t>R</w:t>
      </w:r>
      <w:r>
        <w:t xml:space="preserve">R. </w:t>
      </w:r>
    </w:p>
    <w:p w14:paraId="7D6694AF" w14:textId="77777777" w:rsidR="00BB0060" w:rsidRDefault="00BB0060" w:rsidP="00BB0060">
      <w:pPr>
        <w:pStyle w:val="Paragraphedeliste"/>
        <w:ind w:left="2160"/>
      </w:pPr>
    </w:p>
    <w:p w14:paraId="63630677" w14:textId="77777777" w:rsidR="00BB0060" w:rsidRDefault="00BB0060" w:rsidP="00BB0060">
      <w:pPr>
        <w:pStyle w:val="Paragraphedeliste"/>
        <w:numPr>
          <w:ilvl w:val="2"/>
          <w:numId w:val="27"/>
        </w:numPr>
      </w:pPr>
      <w:r>
        <w:t xml:space="preserve">Avantage : Il est flexible. L’année où l’on a besoin de faire un gros </w:t>
      </w:r>
      <w:r w:rsidR="00F4280D">
        <w:t xml:space="preserve">ou un petit </w:t>
      </w:r>
      <w:r>
        <w:t>retrait, on peut le faire, contrairement à un</w:t>
      </w:r>
      <w:r w:rsidR="00F227A7">
        <w:t>e rente viagère</w:t>
      </w:r>
      <w:r>
        <w:t>.</w:t>
      </w:r>
    </w:p>
    <w:p w14:paraId="68FBFE09" w14:textId="77777777" w:rsidR="00BB0060" w:rsidRDefault="00BB0060" w:rsidP="00BB0060">
      <w:pPr>
        <w:pStyle w:val="Paragraphedeliste"/>
        <w:numPr>
          <w:ilvl w:val="2"/>
          <w:numId w:val="27"/>
        </w:numPr>
      </w:pPr>
      <w:r>
        <w:t>Inconvénient : Aucune assurance de recevoir une rente jusqu’à notre décès.</w:t>
      </w:r>
    </w:p>
    <w:p w14:paraId="264D944F" w14:textId="77777777" w:rsidR="00C9557B" w:rsidRDefault="00C9557B" w:rsidP="00C9557B">
      <w:pPr>
        <w:pStyle w:val="Paragraphedeliste"/>
        <w:ind w:left="2160"/>
      </w:pPr>
    </w:p>
    <w:p w14:paraId="093F69E7" w14:textId="77777777" w:rsidR="006E112B" w:rsidRDefault="006E112B" w:rsidP="006E112B">
      <w:pPr>
        <w:pStyle w:val="Titre3"/>
      </w:pPr>
      <w:bookmarkStart w:id="56" w:name="_Toc40785704"/>
      <w:r>
        <w:t>5.3.2 Portrait global</w:t>
      </w:r>
      <w:bookmarkEnd w:id="56"/>
    </w:p>
    <w:p w14:paraId="60CE762B" w14:textId="77777777" w:rsidR="006E112B" w:rsidRDefault="006E112B" w:rsidP="006E112B"/>
    <w:p w14:paraId="6B9832C0" w14:textId="77777777" w:rsidR="006E112B" w:rsidRPr="00FD76D6" w:rsidRDefault="006E112B" w:rsidP="006E112B">
      <w:pPr>
        <w:spacing w:line="360" w:lineRule="atLeast"/>
        <w:rPr>
          <w:b/>
          <w:i/>
          <w:szCs w:val="24"/>
        </w:rPr>
      </w:pPr>
      <w:r>
        <w:rPr>
          <w:b/>
          <w:i/>
          <w:szCs w:val="24"/>
        </w:rPr>
        <w:t>F</w:t>
      </w:r>
      <w:r w:rsidRPr="00FD76D6">
        <w:rPr>
          <w:b/>
          <w:i/>
          <w:szCs w:val="24"/>
        </w:rPr>
        <w:t>E</w:t>
      </w:r>
      <w:r>
        <w:rPr>
          <w:b/>
          <w:i/>
          <w:szCs w:val="24"/>
        </w:rPr>
        <w:t>R</w:t>
      </w:r>
      <w:r w:rsidRPr="00FD76D6">
        <w:rPr>
          <w:b/>
          <w:i/>
          <w:szCs w:val="24"/>
        </w:rPr>
        <w:t>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6E112B" w:rsidRPr="00BC2ADC" w14:paraId="3C71C792" w14:textId="77777777" w:rsidTr="006E112B">
        <w:tc>
          <w:tcPr>
            <w:tcW w:w="2928" w:type="dxa"/>
            <w:tcBorders>
              <w:top w:val="single" w:sz="8" w:space="0" w:color="000000"/>
              <w:left w:val="nil"/>
              <w:bottom w:val="single" w:sz="8" w:space="0" w:color="000000"/>
              <w:right w:val="nil"/>
            </w:tcBorders>
          </w:tcPr>
          <w:p w14:paraId="48DFD581" w14:textId="77777777" w:rsidR="006E112B" w:rsidRPr="00BC2ADC" w:rsidRDefault="006E112B" w:rsidP="006E112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4E0E831D" w14:textId="77777777" w:rsidR="006E112B" w:rsidRPr="00BC2ADC" w:rsidRDefault="006E112B" w:rsidP="006E112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1DC8D3CB" w14:textId="77777777" w:rsidR="006E112B" w:rsidRPr="00BC2ADC" w:rsidRDefault="006E112B" w:rsidP="006E112B">
            <w:pPr>
              <w:spacing w:line="360" w:lineRule="atLeast"/>
              <w:rPr>
                <w:b/>
                <w:bCs/>
                <w:color w:val="000000"/>
                <w:szCs w:val="24"/>
              </w:rPr>
            </w:pPr>
            <w:r w:rsidRPr="00BC2ADC">
              <w:rPr>
                <w:b/>
                <w:bCs/>
                <w:color w:val="000000"/>
                <w:szCs w:val="24"/>
              </w:rPr>
              <w:t>Possibilité de roulement</w:t>
            </w:r>
          </w:p>
        </w:tc>
      </w:tr>
      <w:tr w:rsidR="006E112B" w:rsidRPr="00BC2ADC" w14:paraId="72EA16BE" w14:textId="77777777" w:rsidTr="006E112B">
        <w:tc>
          <w:tcPr>
            <w:tcW w:w="2928" w:type="dxa"/>
            <w:tcBorders>
              <w:left w:val="nil"/>
              <w:right w:val="nil"/>
            </w:tcBorders>
            <w:shd w:val="clear" w:color="auto" w:fill="C0C0C0"/>
          </w:tcPr>
          <w:p w14:paraId="7402080C" w14:textId="77777777" w:rsidR="006E112B" w:rsidRPr="00BC2ADC" w:rsidRDefault="006E112B" w:rsidP="006E112B">
            <w:pPr>
              <w:spacing w:line="360" w:lineRule="atLeast"/>
              <w:rPr>
                <w:b/>
                <w:bCs/>
                <w:color w:val="000000"/>
                <w:szCs w:val="24"/>
              </w:rPr>
            </w:pPr>
            <w:r w:rsidRPr="00BC2ADC">
              <w:rPr>
                <w:b/>
                <w:bCs/>
                <w:color w:val="000000"/>
                <w:szCs w:val="24"/>
              </w:rPr>
              <w:t>Le conjoint</w:t>
            </w:r>
            <w:r>
              <w:rPr>
                <w:b/>
                <w:bCs/>
                <w:color w:val="000000"/>
                <w:szCs w:val="24"/>
              </w:rPr>
              <w:t xml:space="preserve"> survivant</w:t>
            </w:r>
          </w:p>
        </w:tc>
        <w:tc>
          <w:tcPr>
            <w:tcW w:w="2929" w:type="dxa"/>
            <w:tcBorders>
              <w:left w:val="nil"/>
              <w:right w:val="nil"/>
            </w:tcBorders>
            <w:shd w:val="clear" w:color="auto" w:fill="C0C0C0"/>
          </w:tcPr>
          <w:p w14:paraId="0CFBB6AA" w14:textId="77777777" w:rsidR="006E112B" w:rsidRPr="00BC2ADC" w:rsidRDefault="006E112B" w:rsidP="006E112B">
            <w:pPr>
              <w:spacing w:line="360" w:lineRule="atLeast"/>
              <w:rPr>
                <w:b/>
                <w:color w:val="000000"/>
                <w:szCs w:val="24"/>
              </w:rPr>
            </w:pPr>
            <w:r w:rsidRPr="00BC2ADC">
              <w:rPr>
                <w:b/>
                <w:color w:val="000000"/>
                <w:szCs w:val="24"/>
              </w:rPr>
              <w:t>Le conjoint</w:t>
            </w:r>
            <w:r>
              <w:rPr>
                <w:b/>
                <w:color w:val="000000"/>
                <w:szCs w:val="24"/>
              </w:rPr>
              <w:t xml:space="preserve"> survivant</w:t>
            </w:r>
          </w:p>
        </w:tc>
        <w:tc>
          <w:tcPr>
            <w:tcW w:w="2929" w:type="dxa"/>
            <w:tcBorders>
              <w:left w:val="nil"/>
              <w:right w:val="nil"/>
            </w:tcBorders>
            <w:shd w:val="clear" w:color="auto" w:fill="C0C0C0"/>
          </w:tcPr>
          <w:p w14:paraId="2F9B4671" w14:textId="77777777" w:rsidR="006E112B" w:rsidRPr="00BC2ADC" w:rsidRDefault="006E112B" w:rsidP="006E112B">
            <w:pPr>
              <w:spacing w:line="360" w:lineRule="atLeast"/>
              <w:rPr>
                <w:b/>
                <w:color w:val="000000"/>
                <w:szCs w:val="24"/>
              </w:rPr>
            </w:pPr>
            <w:r w:rsidRPr="00BC2ADC">
              <w:rPr>
                <w:b/>
                <w:color w:val="000000"/>
                <w:szCs w:val="24"/>
              </w:rPr>
              <w:t>Oui</w:t>
            </w:r>
          </w:p>
        </w:tc>
      </w:tr>
    </w:tbl>
    <w:p w14:paraId="197771FC" w14:textId="77777777" w:rsidR="006E112B" w:rsidRDefault="006E112B" w:rsidP="006E112B"/>
    <w:p w14:paraId="165C86DF" w14:textId="77777777" w:rsidR="006E112B" w:rsidRDefault="006E112B" w:rsidP="006E112B">
      <w:pPr>
        <w:pStyle w:val="Paragraphedeliste"/>
        <w:numPr>
          <w:ilvl w:val="0"/>
          <w:numId w:val="24"/>
        </w:numPr>
      </w:pPr>
      <w:r>
        <w:t>Le conjoint survivant dev</w:t>
      </w:r>
      <w:r w:rsidR="00D405D0">
        <w:t>ra s’imposer sur le montant du F</w:t>
      </w:r>
      <w:r w:rsidR="00747E1B">
        <w:t>ER</w:t>
      </w:r>
      <w:r>
        <w:t>R</w:t>
      </w:r>
    </w:p>
    <w:p w14:paraId="76AEE6EF" w14:textId="77777777" w:rsidR="00C9557B" w:rsidRDefault="00C9557B" w:rsidP="00C9557B">
      <w:pPr>
        <w:pStyle w:val="Paragraphedeliste"/>
      </w:pPr>
    </w:p>
    <w:p w14:paraId="2EDE5B6E" w14:textId="77777777" w:rsidR="00D405D0" w:rsidRDefault="00D405D0" w:rsidP="00D405D0">
      <w:pPr>
        <w:pStyle w:val="Paragraphedeliste"/>
        <w:numPr>
          <w:ilvl w:val="0"/>
          <w:numId w:val="24"/>
        </w:numPr>
      </w:pPr>
      <w:r>
        <w:t>Le conjoint survivant, afin d’éviter d’imposition immédiate, pourra « rouler » :</w:t>
      </w:r>
    </w:p>
    <w:p w14:paraId="23666780" w14:textId="77777777" w:rsidR="006E112B" w:rsidRDefault="00D405D0" w:rsidP="00D405D0">
      <w:pPr>
        <w:pStyle w:val="Paragraphedeliste"/>
        <w:numPr>
          <w:ilvl w:val="1"/>
          <w:numId w:val="27"/>
        </w:numPr>
      </w:pPr>
      <w:r>
        <w:t>Dans son REER, si le conjoint survivant n’a pas encore atteint l’âge de 71 ans.</w:t>
      </w:r>
    </w:p>
    <w:p w14:paraId="2A9D597E" w14:textId="77777777" w:rsidR="00D405D0" w:rsidRDefault="00747E1B" w:rsidP="00D405D0">
      <w:pPr>
        <w:pStyle w:val="Paragraphedeliste"/>
        <w:numPr>
          <w:ilvl w:val="1"/>
          <w:numId w:val="27"/>
        </w:numPr>
      </w:pPr>
      <w:r>
        <w:t>Dans son FER</w:t>
      </w:r>
      <w:r w:rsidR="00D405D0">
        <w:t>R, si le conjoint survivant a atteint l’âge de 71 ans.</w:t>
      </w:r>
    </w:p>
    <w:p w14:paraId="717EEEE4" w14:textId="77777777" w:rsidR="00BD7FFE" w:rsidRDefault="00BD7FFE" w:rsidP="00BD7FFE">
      <w:pPr>
        <w:pStyle w:val="Paragraphedeliste"/>
      </w:pPr>
    </w:p>
    <w:p w14:paraId="2D9FA2E8" w14:textId="77777777" w:rsidR="00BD7FFE" w:rsidRPr="00FD76D6" w:rsidRDefault="00BD7FFE" w:rsidP="00BD7FFE">
      <w:pPr>
        <w:spacing w:line="360" w:lineRule="atLeast"/>
        <w:rPr>
          <w:b/>
          <w:i/>
          <w:szCs w:val="24"/>
        </w:rPr>
      </w:pPr>
      <w:r>
        <w:rPr>
          <w:b/>
          <w:i/>
          <w:szCs w:val="24"/>
        </w:rPr>
        <w:t>F</w:t>
      </w:r>
      <w:r w:rsidRPr="00FD76D6">
        <w:rPr>
          <w:b/>
          <w:i/>
          <w:szCs w:val="24"/>
        </w:rPr>
        <w:t>E</w:t>
      </w:r>
      <w:r>
        <w:rPr>
          <w:b/>
          <w:i/>
          <w:szCs w:val="24"/>
        </w:rPr>
        <w:t>R</w:t>
      </w:r>
      <w:r w:rsidRPr="00FD76D6">
        <w:rPr>
          <w:b/>
          <w:i/>
          <w:szCs w:val="24"/>
        </w:rPr>
        <w:t>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BD7FFE" w:rsidRPr="00BC2ADC" w14:paraId="24260675" w14:textId="77777777" w:rsidTr="00FE3BCB">
        <w:tc>
          <w:tcPr>
            <w:tcW w:w="2928" w:type="dxa"/>
            <w:tcBorders>
              <w:top w:val="single" w:sz="8" w:space="0" w:color="000000"/>
              <w:left w:val="nil"/>
              <w:bottom w:val="single" w:sz="8" w:space="0" w:color="000000"/>
              <w:right w:val="nil"/>
            </w:tcBorders>
          </w:tcPr>
          <w:p w14:paraId="60395E58" w14:textId="77777777" w:rsidR="00BD7FFE" w:rsidRPr="00BC2ADC" w:rsidRDefault="00BD7FFE" w:rsidP="00FE3BC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13E53B6D" w14:textId="77777777" w:rsidR="00BD7FFE" w:rsidRPr="00BC2ADC" w:rsidRDefault="00BD7FFE" w:rsidP="00FE3BC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5C2575D3" w14:textId="77777777" w:rsidR="00BD7FFE" w:rsidRPr="00BC2ADC" w:rsidRDefault="00BD7FFE" w:rsidP="00FE3BCB">
            <w:pPr>
              <w:spacing w:line="360" w:lineRule="atLeast"/>
              <w:rPr>
                <w:b/>
                <w:bCs/>
                <w:color w:val="000000"/>
                <w:szCs w:val="24"/>
              </w:rPr>
            </w:pPr>
            <w:r w:rsidRPr="00BC2ADC">
              <w:rPr>
                <w:b/>
                <w:bCs/>
                <w:color w:val="000000"/>
                <w:szCs w:val="24"/>
              </w:rPr>
              <w:t>Possibilité de roulement</w:t>
            </w:r>
          </w:p>
        </w:tc>
      </w:tr>
      <w:tr w:rsidR="00BD7FFE" w:rsidRPr="00BC2ADC" w14:paraId="367BAD78" w14:textId="77777777" w:rsidTr="00FE3BCB">
        <w:tc>
          <w:tcPr>
            <w:tcW w:w="2928" w:type="dxa"/>
            <w:tcBorders>
              <w:left w:val="nil"/>
              <w:right w:val="nil"/>
            </w:tcBorders>
            <w:shd w:val="clear" w:color="auto" w:fill="C0C0C0"/>
          </w:tcPr>
          <w:p w14:paraId="61D27212" w14:textId="77777777" w:rsidR="003E25E9" w:rsidRPr="00BC2ADC" w:rsidRDefault="003E25E9" w:rsidP="003E25E9">
            <w:pPr>
              <w:spacing w:line="360" w:lineRule="atLeast"/>
              <w:rPr>
                <w:b/>
                <w:bCs/>
                <w:color w:val="000000"/>
                <w:szCs w:val="24"/>
              </w:rPr>
            </w:pPr>
            <w:r>
              <w:rPr>
                <w:b/>
                <w:bCs/>
                <w:color w:val="000000"/>
                <w:szCs w:val="24"/>
              </w:rPr>
              <w:t>Enfant mineur</w:t>
            </w:r>
          </w:p>
          <w:p w14:paraId="616F05E3" w14:textId="77777777" w:rsidR="00BD7FFE" w:rsidRPr="00BC2ADC" w:rsidRDefault="00BD7FFE" w:rsidP="00FE3BCB">
            <w:pPr>
              <w:spacing w:line="360" w:lineRule="atLeast"/>
              <w:rPr>
                <w:b/>
                <w:bCs/>
                <w:color w:val="000000"/>
                <w:szCs w:val="24"/>
              </w:rPr>
            </w:pPr>
          </w:p>
        </w:tc>
        <w:tc>
          <w:tcPr>
            <w:tcW w:w="2929" w:type="dxa"/>
            <w:tcBorders>
              <w:left w:val="nil"/>
              <w:right w:val="nil"/>
            </w:tcBorders>
            <w:shd w:val="clear" w:color="auto" w:fill="C0C0C0"/>
          </w:tcPr>
          <w:p w14:paraId="7B41BE23" w14:textId="77777777" w:rsidR="00BD7FFE" w:rsidRPr="00BC2ADC" w:rsidRDefault="00BD7FFE" w:rsidP="00FE3BCB">
            <w:pPr>
              <w:spacing w:line="360" w:lineRule="atLeast"/>
              <w:rPr>
                <w:b/>
                <w:color w:val="000000"/>
                <w:szCs w:val="24"/>
              </w:rPr>
            </w:pPr>
            <w:r w:rsidRPr="00BC2ADC">
              <w:rPr>
                <w:b/>
                <w:color w:val="000000"/>
                <w:szCs w:val="24"/>
              </w:rPr>
              <w:t>L’enfant</w:t>
            </w:r>
          </w:p>
        </w:tc>
        <w:tc>
          <w:tcPr>
            <w:tcW w:w="2929" w:type="dxa"/>
            <w:tcBorders>
              <w:left w:val="nil"/>
              <w:right w:val="nil"/>
            </w:tcBorders>
            <w:shd w:val="clear" w:color="auto" w:fill="C0C0C0"/>
          </w:tcPr>
          <w:p w14:paraId="24283B67" w14:textId="77777777" w:rsidR="00BD7FFE" w:rsidRPr="00BC2ADC" w:rsidRDefault="00BD7FFE" w:rsidP="00FE3BCB">
            <w:pPr>
              <w:spacing w:line="360" w:lineRule="atLeast"/>
              <w:rPr>
                <w:b/>
                <w:color w:val="000000"/>
                <w:szCs w:val="24"/>
              </w:rPr>
            </w:pPr>
            <w:r w:rsidRPr="00BC2ADC">
              <w:rPr>
                <w:b/>
                <w:color w:val="000000"/>
                <w:szCs w:val="24"/>
              </w:rPr>
              <w:t>Non</w:t>
            </w:r>
            <w:r>
              <w:rPr>
                <w:b/>
                <w:color w:val="000000"/>
                <w:szCs w:val="24"/>
              </w:rPr>
              <w:t>, mais possibilité d’étalement jusqu’à l’âge de 18 ans par l’achat d’une rente.</w:t>
            </w:r>
          </w:p>
        </w:tc>
      </w:tr>
    </w:tbl>
    <w:p w14:paraId="41BAA046" w14:textId="77777777" w:rsidR="00BD7FFE" w:rsidRDefault="00BD7FFE" w:rsidP="00BD7FFE"/>
    <w:p w14:paraId="2FA36271" w14:textId="77777777" w:rsidR="00BD7FFE" w:rsidRDefault="00BD7FFE" w:rsidP="00BD7FFE">
      <w:pPr>
        <w:pStyle w:val="Paragraphedeliste"/>
        <w:numPr>
          <w:ilvl w:val="0"/>
          <w:numId w:val="25"/>
        </w:numPr>
      </w:pPr>
      <w:r>
        <w:t>L’enfant mineur devra</w:t>
      </w:r>
      <w:r w:rsidR="004F22DA">
        <w:t xml:space="preserve"> s’imposer sur le montant du FER</w:t>
      </w:r>
      <w:r>
        <w:t>R.</w:t>
      </w:r>
    </w:p>
    <w:p w14:paraId="2A0447B1" w14:textId="77777777" w:rsidR="00BD7FFE" w:rsidRDefault="00BD7FFE" w:rsidP="00BD7FFE">
      <w:pPr>
        <w:pStyle w:val="Paragraphedeliste"/>
      </w:pPr>
    </w:p>
    <w:p w14:paraId="013F2573" w14:textId="77777777" w:rsidR="0099626D" w:rsidRDefault="00B62D29" w:rsidP="00BD7FFE">
      <w:pPr>
        <w:pStyle w:val="Paragraphedeliste"/>
        <w:numPr>
          <w:ilvl w:val="0"/>
          <w:numId w:val="28"/>
        </w:numPr>
      </w:pPr>
      <w:r>
        <w:t>Aucune possibilité de roulement, mais possibilité d’achat d’une rente tout comme dans le cas d’un REER.</w:t>
      </w:r>
    </w:p>
    <w:p w14:paraId="6E8C5F94" w14:textId="77777777" w:rsidR="003E25E9" w:rsidRDefault="003E25E9" w:rsidP="003E25E9"/>
    <w:p w14:paraId="1A3B9074" w14:textId="77777777" w:rsidR="003E25E9" w:rsidRPr="00FD76D6" w:rsidRDefault="003E25E9" w:rsidP="003E25E9">
      <w:pPr>
        <w:spacing w:line="360" w:lineRule="atLeast"/>
        <w:rPr>
          <w:b/>
          <w:i/>
          <w:szCs w:val="24"/>
        </w:rPr>
      </w:pPr>
      <w:r>
        <w:rPr>
          <w:b/>
          <w:i/>
          <w:szCs w:val="24"/>
        </w:rPr>
        <w:t>F</w:t>
      </w:r>
      <w:r w:rsidRPr="00FD76D6">
        <w:rPr>
          <w:b/>
          <w:i/>
          <w:szCs w:val="24"/>
        </w:rPr>
        <w:t>E</w:t>
      </w:r>
      <w:r>
        <w:rPr>
          <w:b/>
          <w:i/>
          <w:szCs w:val="24"/>
        </w:rPr>
        <w:t>R</w:t>
      </w:r>
      <w:r w:rsidRPr="00FD76D6">
        <w:rPr>
          <w:b/>
          <w:i/>
          <w:szCs w:val="24"/>
        </w:rPr>
        <w:t>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3E25E9" w:rsidRPr="00BC2ADC" w14:paraId="2CD0C245" w14:textId="77777777" w:rsidTr="00245999">
        <w:tc>
          <w:tcPr>
            <w:tcW w:w="2928" w:type="dxa"/>
            <w:tcBorders>
              <w:top w:val="single" w:sz="8" w:space="0" w:color="000000"/>
              <w:left w:val="nil"/>
              <w:bottom w:val="single" w:sz="8" w:space="0" w:color="000000"/>
              <w:right w:val="nil"/>
            </w:tcBorders>
          </w:tcPr>
          <w:p w14:paraId="7A216F81" w14:textId="77777777" w:rsidR="003E25E9" w:rsidRPr="00BC2ADC" w:rsidRDefault="003E25E9" w:rsidP="00245999">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6FBF9EFF" w14:textId="77777777" w:rsidR="003E25E9" w:rsidRPr="00BC2ADC" w:rsidRDefault="003E25E9" w:rsidP="00245999">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254395A6" w14:textId="77777777" w:rsidR="003E25E9" w:rsidRPr="00BC2ADC" w:rsidRDefault="003E25E9" w:rsidP="00245999">
            <w:pPr>
              <w:spacing w:line="360" w:lineRule="atLeast"/>
              <w:rPr>
                <w:b/>
                <w:bCs/>
                <w:color w:val="000000"/>
                <w:szCs w:val="24"/>
              </w:rPr>
            </w:pPr>
            <w:r w:rsidRPr="00BC2ADC">
              <w:rPr>
                <w:b/>
                <w:bCs/>
                <w:color w:val="000000"/>
                <w:szCs w:val="24"/>
              </w:rPr>
              <w:t>Possibilité de roulement</w:t>
            </w:r>
          </w:p>
        </w:tc>
      </w:tr>
      <w:tr w:rsidR="003E25E9" w:rsidRPr="00BC2ADC" w14:paraId="158BCC67" w14:textId="77777777" w:rsidTr="00245999">
        <w:tc>
          <w:tcPr>
            <w:tcW w:w="2928" w:type="dxa"/>
            <w:tcBorders>
              <w:left w:val="nil"/>
              <w:right w:val="nil"/>
            </w:tcBorders>
            <w:shd w:val="clear" w:color="auto" w:fill="C0C0C0"/>
          </w:tcPr>
          <w:p w14:paraId="5FB9970C" w14:textId="77777777" w:rsidR="003E25E9" w:rsidRPr="00BC2ADC" w:rsidRDefault="003E25E9" w:rsidP="00245999">
            <w:pPr>
              <w:spacing w:line="360" w:lineRule="atLeast"/>
              <w:jc w:val="left"/>
              <w:rPr>
                <w:b/>
                <w:bCs/>
                <w:color w:val="000000"/>
                <w:szCs w:val="24"/>
              </w:rPr>
            </w:pPr>
            <w:r>
              <w:rPr>
                <w:b/>
                <w:bCs/>
                <w:color w:val="000000"/>
                <w:szCs w:val="24"/>
              </w:rPr>
              <w:t>Enfant handicapé (mineur ou majeur)</w:t>
            </w:r>
          </w:p>
        </w:tc>
        <w:tc>
          <w:tcPr>
            <w:tcW w:w="2929" w:type="dxa"/>
            <w:tcBorders>
              <w:left w:val="nil"/>
              <w:right w:val="nil"/>
            </w:tcBorders>
            <w:shd w:val="clear" w:color="auto" w:fill="C0C0C0"/>
          </w:tcPr>
          <w:p w14:paraId="6DE49A39" w14:textId="77777777" w:rsidR="003E25E9" w:rsidRPr="00BC2ADC" w:rsidRDefault="003E25E9" w:rsidP="00245999">
            <w:pPr>
              <w:spacing w:line="360" w:lineRule="atLeast"/>
              <w:rPr>
                <w:b/>
                <w:color w:val="000000"/>
                <w:szCs w:val="24"/>
              </w:rPr>
            </w:pPr>
            <w:r w:rsidRPr="00BC2ADC">
              <w:rPr>
                <w:b/>
                <w:color w:val="000000"/>
                <w:szCs w:val="24"/>
              </w:rPr>
              <w:t>L’enfant</w:t>
            </w:r>
          </w:p>
        </w:tc>
        <w:tc>
          <w:tcPr>
            <w:tcW w:w="2929" w:type="dxa"/>
            <w:tcBorders>
              <w:left w:val="nil"/>
              <w:right w:val="nil"/>
            </w:tcBorders>
            <w:shd w:val="clear" w:color="auto" w:fill="C0C0C0"/>
          </w:tcPr>
          <w:p w14:paraId="75FD6800" w14:textId="77777777" w:rsidR="003E25E9" w:rsidRPr="00BC2ADC" w:rsidRDefault="003E25E9" w:rsidP="00245999">
            <w:pPr>
              <w:spacing w:line="360" w:lineRule="atLeast"/>
              <w:rPr>
                <w:b/>
                <w:color w:val="000000"/>
                <w:szCs w:val="24"/>
              </w:rPr>
            </w:pPr>
            <w:r>
              <w:rPr>
                <w:b/>
                <w:color w:val="000000"/>
                <w:szCs w:val="24"/>
              </w:rPr>
              <w:t>Oui</w:t>
            </w:r>
          </w:p>
        </w:tc>
      </w:tr>
    </w:tbl>
    <w:p w14:paraId="2F2D3D66" w14:textId="77777777" w:rsidR="003E25E9" w:rsidRDefault="003E25E9" w:rsidP="003E25E9"/>
    <w:p w14:paraId="75992B72" w14:textId="77777777" w:rsidR="003E25E9" w:rsidRDefault="003E25E9" w:rsidP="003E25E9">
      <w:pPr>
        <w:pStyle w:val="Paragraphedeliste"/>
        <w:numPr>
          <w:ilvl w:val="0"/>
          <w:numId w:val="45"/>
        </w:numPr>
      </w:pPr>
      <w:r>
        <w:t>L’enfant handicapé (mineur ou majeur) devra s’imposer sur le montant du FERR.</w:t>
      </w:r>
    </w:p>
    <w:p w14:paraId="1024B9DD" w14:textId="77777777" w:rsidR="003E25E9" w:rsidRDefault="003E25E9" w:rsidP="003E25E9">
      <w:pPr>
        <w:pStyle w:val="Paragraphedeliste"/>
      </w:pPr>
    </w:p>
    <w:p w14:paraId="6BFB1A17" w14:textId="77777777" w:rsidR="003E25E9" w:rsidRDefault="003E25E9" w:rsidP="003E25E9">
      <w:pPr>
        <w:pStyle w:val="Paragraphedeliste"/>
        <w:numPr>
          <w:ilvl w:val="0"/>
          <w:numId w:val="45"/>
        </w:numPr>
      </w:pPr>
      <w:r>
        <w:t>L’enfant handicapé, afin d’éviter d’imposition immédiate, pourra :</w:t>
      </w:r>
    </w:p>
    <w:p w14:paraId="1B24D726" w14:textId="77777777" w:rsidR="003E25E9" w:rsidRDefault="003E25E9" w:rsidP="003E25E9"/>
    <w:p w14:paraId="6F5E8AC5" w14:textId="77777777" w:rsidR="003E25E9" w:rsidRDefault="003E25E9" w:rsidP="003E25E9">
      <w:pPr>
        <w:pStyle w:val="Paragraphedeliste"/>
        <w:numPr>
          <w:ilvl w:val="1"/>
          <w:numId w:val="45"/>
        </w:numPr>
      </w:pPr>
      <w:r>
        <w:t>« </w:t>
      </w:r>
      <w:proofErr w:type="gramStart"/>
      <w:r>
        <w:t>rouler</w:t>
      </w:r>
      <w:proofErr w:type="gramEnd"/>
      <w:r>
        <w:t> » dans son propre REER, FERR ou REEI;</w:t>
      </w:r>
    </w:p>
    <w:p w14:paraId="18FE89BA" w14:textId="77777777" w:rsidR="003E25E9" w:rsidRDefault="003E25E9" w:rsidP="003E25E9">
      <w:pPr>
        <w:pStyle w:val="Paragraphedeliste"/>
        <w:ind w:left="1440"/>
      </w:pPr>
    </w:p>
    <w:p w14:paraId="77F6563F" w14:textId="77777777" w:rsidR="003E25E9" w:rsidRDefault="003E25E9" w:rsidP="003E25E9">
      <w:pPr>
        <w:pStyle w:val="Paragraphedeliste"/>
        <w:numPr>
          <w:ilvl w:val="1"/>
          <w:numId w:val="45"/>
        </w:numPr>
      </w:pPr>
      <w:r>
        <w:t>Acheter une rente viagère;</w:t>
      </w:r>
    </w:p>
    <w:p w14:paraId="40579923" w14:textId="77777777" w:rsidR="003E25E9" w:rsidRDefault="003E25E9" w:rsidP="003E25E9">
      <w:pPr>
        <w:pStyle w:val="Paragraphedeliste"/>
        <w:ind w:left="1440"/>
      </w:pPr>
    </w:p>
    <w:p w14:paraId="7B9A9D11" w14:textId="77777777" w:rsidR="003E25E9" w:rsidRDefault="003E25E9" w:rsidP="003E25E9">
      <w:pPr>
        <w:pStyle w:val="Paragraphedeliste"/>
        <w:numPr>
          <w:ilvl w:val="1"/>
          <w:numId w:val="45"/>
        </w:numPr>
      </w:pPr>
      <w:r>
        <w:t>Acheter une rente à terme fixe jusqu’à 90 ans.</w:t>
      </w:r>
    </w:p>
    <w:p w14:paraId="75888EB5" w14:textId="77777777" w:rsidR="0016071F" w:rsidRDefault="0016071F" w:rsidP="0059135B">
      <w:pPr>
        <w:pStyle w:val="Paragraphedeliste"/>
      </w:pPr>
    </w:p>
    <w:p w14:paraId="12D7A793" w14:textId="77777777" w:rsidR="0099626D" w:rsidRPr="00FD76D6" w:rsidRDefault="0099626D" w:rsidP="0099626D">
      <w:pPr>
        <w:spacing w:line="360" w:lineRule="atLeast"/>
        <w:rPr>
          <w:b/>
          <w:i/>
          <w:szCs w:val="24"/>
        </w:rPr>
      </w:pPr>
      <w:r>
        <w:rPr>
          <w:b/>
          <w:i/>
          <w:szCs w:val="24"/>
        </w:rPr>
        <w:t>F</w:t>
      </w:r>
      <w:r w:rsidRPr="00FD76D6">
        <w:rPr>
          <w:b/>
          <w:i/>
          <w:szCs w:val="24"/>
        </w:rPr>
        <w:t>E</w:t>
      </w:r>
      <w:r>
        <w:rPr>
          <w:b/>
          <w:i/>
          <w:szCs w:val="24"/>
        </w:rPr>
        <w:t>R</w:t>
      </w:r>
      <w:r w:rsidRPr="00FD76D6">
        <w:rPr>
          <w:b/>
          <w:i/>
          <w:szCs w:val="24"/>
        </w:rPr>
        <w:t>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99626D" w:rsidRPr="00BC2ADC" w14:paraId="0875F7D1" w14:textId="77777777" w:rsidTr="00FE3BCB">
        <w:tc>
          <w:tcPr>
            <w:tcW w:w="2928" w:type="dxa"/>
            <w:tcBorders>
              <w:top w:val="single" w:sz="8" w:space="0" w:color="000000"/>
              <w:left w:val="nil"/>
              <w:bottom w:val="single" w:sz="8" w:space="0" w:color="000000"/>
              <w:right w:val="nil"/>
            </w:tcBorders>
          </w:tcPr>
          <w:p w14:paraId="76446294" w14:textId="77777777" w:rsidR="0099626D" w:rsidRPr="00BC2ADC" w:rsidRDefault="0099626D" w:rsidP="00FE3BC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3886C01A" w14:textId="77777777" w:rsidR="0099626D" w:rsidRPr="00BC2ADC" w:rsidRDefault="0099626D" w:rsidP="00FE3BC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2484747F" w14:textId="77777777" w:rsidR="0099626D" w:rsidRPr="00BC2ADC" w:rsidRDefault="0099626D" w:rsidP="00FE3BCB">
            <w:pPr>
              <w:spacing w:line="360" w:lineRule="atLeast"/>
              <w:rPr>
                <w:b/>
                <w:bCs/>
                <w:color w:val="000000"/>
                <w:szCs w:val="24"/>
              </w:rPr>
            </w:pPr>
            <w:r w:rsidRPr="00BC2ADC">
              <w:rPr>
                <w:b/>
                <w:bCs/>
                <w:color w:val="000000"/>
                <w:szCs w:val="24"/>
              </w:rPr>
              <w:t>Possibilité de roulement</w:t>
            </w:r>
          </w:p>
        </w:tc>
      </w:tr>
      <w:tr w:rsidR="0099626D" w:rsidRPr="00BC2ADC" w14:paraId="756FB048" w14:textId="77777777" w:rsidTr="00FE3BCB">
        <w:tc>
          <w:tcPr>
            <w:tcW w:w="2928" w:type="dxa"/>
            <w:tcBorders>
              <w:left w:val="nil"/>
              <w:right w:val="nil"/>
            </w:tcBorders>
            <w:shd w:val="clear" w:color="auto" w:fill="C0C0C0"/>
          </w:tcPr>
          <w:p w14:paraId="30B0D1F0" w14:textId="77777777" w:rsidR="0099626D" w:rsidRPr="00BC2ADC" w:rsidRDefault="0099626D" w:rsidP="00FE3BCB">
            <w:pPr>
              <w:spacing w:line="360" w:lineRule="atLeast"/>
              <w:rPr>
                <w:b/>
                <w:bCs/>
                <w:color w:val="000000"/>
                <w:szCs w:val="24"/>
              </w:rPr>
            </w:pPr>
            <w:r w:rsidRPr="00BC2ADC">
              <w:rPr>
                <w:b/>
                <w:bCs/>
                <w:color w:val="000000"/>
                <w:szCs w:val="24"/>
              </w:rPr>
              <w:t xml:space="preserve">Tout autre </w:t>
            </w:r>
          </w:p>
          <w:p w14:paraId="0A72A2D5" w14:textId="77777777" w:rsidR="0099626D" w:rsidRPr="00BC2ADC" w:rsidRDefault="0099626D" w:rsidP="00FE3BCB">
            <w:pPr>
              <w:spacing w:line="360" w:lineRule="atLeast"/>
              <w:rPr>
                <w:b/>
                <w:bCs/>
                <w:color w:val="000000"/>
                <w:szCs w:val="24"/>
              </w:rPr>
            </w:pPr>
            <w:proofErr w:type="gramStart"/>
            <w:r w:rsidRPr="00BC2ADC">
              <w:rPr>
                <w:b/>
                <w:bCs/>
                <w:color w:val="000000"/>
                <w:szCs w:val="24"/>
              </w:rPr>
              <w:t>bénéficiaire</w:t>
            </w:r>
            <w:proofErr w:type="gramEnd"/>
          </w:p>
        </w:tc>
        <w:tc>
          <w:tcPr>
            <w:tcW w:w="2929" w:type="dxa"/>
            <w:tcBorders>
              <w:left w:val="nil"/>
              <w:right w:val="nil"/>
            </w:tcBorders>
            <w:shd w:val="clear" w:color="auto" w:fill="C0C0C0"/>
          </w:tcPr>
          <w:p w14:paraId="6ADD7328" w14:textId="77777777" w:rsidR="0099626D" w:rsidRPr="00BC2ADC" w:rsidRDefault="0099626D" w:rsidP="00FE3BCB">
            <w:pPr>
              <w:spacing w:line="360" w:lineRule="atLeast"/>
              <w:rPr>
                <w:b/>
                <w:color w:val="000000"/>
                <w:szCs w:val="24"/>
              </w:rPr>
            </w:pPr>
            <w:r w:rsidRPr="00BC2ADC">
              <w:rPr>
                <w:b/>
                <w:color w:val="000000"/>
                <w:szCs w:val="24"/>
              </w:rPr>
              <w:t>Le décédé</w:t>
            </w:r>
          </w:p>
        </w:tc>
        <w:tc>
          <w:tcPr>
            <w:tcW w:w="2929" w:type="dxa"/>
            <w:tcBorders>
              <w:left w:val="nil"/>
              <w:right w:val="nil"/>
            </w:tcBorders>
            <w:shd w:val="clear" w:color="auto" w:fill="C0C0C0"/>
          </w:tcPr>
          <w:p w14:paraId="4C97C50F" w14:textId="77777777" w:rsidR="0099626D" w:rsidRPr="00BC2ADC" w:rsidRDefault="0099626D" w:rsidP="00FE3BCB">
            <w:pPr>
              <w:spacing w:line="360" w:lineRule="atLeast"/>
              <w:rPr>
                <w:b/>
                <w:color w:val="000000"/>
                <w:szCs w:val="24"/>
              </w:rPr>
            </w:pPr>
            <w:r w:rsidRPr="00BC2ADC">
              <w:rPr>
                <w:b/>
                <w:color w:val="000000"/>
                <w:szCs w:val="24"/>
              </w:rPr>
              <w:t>Non</w:t>
            </w:r>
          </w:p>
        </w:tc>
      </w:tr>
    </w:tbl>
    <w:p w14:paraId="58CAA035" w14:textId="77777777" w:rsidR="003E25E9" w:rsidRDefault="003E25E9" w:rsidP="003E25E9">
      <w:pPr>
        <w:pStyle w:val="Paragraphedeliste"/>
      </w:pPr>
    </w:p>
    <w:p w14:paraId="7070FA60" w14:textId="77777777" w:rsidR="0016071F" w:rsidRDefault="0016071F" w:rsidP="0016071F">
      <w:pPr>
        <w:pStyle w:val="Paragraphedeliste"/>
        <w:numPr>
          <w:ilvl w:val="0"/>
          <w:numId w:val="26"/>
        </w:numPr>
      </w:pPr>
      <w:r>
        <w:t>C’est le contribuable décédé qui dev</w:t>
      </w:r>
      <w:r w:rsidR="0059135B">
        <w:t>ra s’imposer sur le montant du F</w:t>
      </w:r>
      <w:r w:rsidR="00332A23">
        <w:t>ER</w:t>
      </w:r>
      <w:r>
        <w:t>R.</w:t>
      </w:r>
    </w:p>
    <w:p w14:paraId="39422F02" w14:textId="77777777" w:rsidR="0016071F" w:rsidRDefault="0016071F" w:rsidP="0016071F">
      <w:pPr>
        <w:pStyle w:val="Paragraphedeliste"/>
        <w:numPr>
          <w:ilvl w:val="0"/>
          <w:numId w:val="26"/>
        </w:numPr>
      </w:pPr>
      <w:r>
        <w:t>Aucun allègement possible.</w:t>
      </w:r>
      <w:r>
        <w:br w:type="page"/>
      </w:r>
    </w:p>
    <w:p w14:paraId="3B123C90" w14:textId="77777777" w:rsidR="00BD7FFE" w:rsidRDefault="001A7059" w:rsidP="001A7059">
      <w:pPr>
        <w:pStyle w:val="Titre2"/>
      </w:pPr>
      <w:bookmarkStart w:id="57" w:name="_Toc40785705"/>
      <w:r>
        <w:t>5.4 RPA</w:t>
      </w:r>
      <w:bookmarkEnd w:id="57"/>
    </w:p>
    <w:p w14:paraId="45AA3C2D" w14:textId="77777777" w:rsidR="001A7059" w:rsidRDefault="001A7059" w:rsidP="0016071F"/>
    <w:p w14:paraId="2ED35859" w14:textId="77777777" w:rsidR="001A7059" w:rsidRDefault="001A7059" w:rsidP="001A7059">
      <w:pPr>
        <w:pStyle w:val="Titre3"/>
      </w:pPr>
      <w:bookmarkStart w:id="58" w:name="_Toc40785706"/>
      <w:r>
        <w:t xml:space="preserve">5.4.1 </w:t>
      </w:r>
      <w:r w:rsidR="00F26C60">
        <w:t>Rappel des notions vues en Fiscalité I</w:t>
      </w:r>
      <w:bookmarkEnd w:id="58"/>
    </w:p>
    <w:p w14:paraId="7CF12B8A" w14:textId="77777777" w:rsidR="001A7059" w:rsidRDefault="001A7059" w:rsidP="0016071F"/>
    <w:p w14:paraId="4B204BD6" w14:textId="77777777" w:rsidR="001A7059" w:rsidRDefault="001A7059" w:rsidP="001A7059">
      <w:pPr>
        <w:pStyle w:val="Paragraphedeliste"/>
        <w:numPr>
          <w:ilvl w:val="0"/>
          <w:numId w:val="29"/>
        </w:numPr>
      </w:pPr>
      <w:r>
        <w:t xml:space="preserve">Est </w:t>
      </w:r>
      <w:r w:rsidR="00F870E4">
        <w:t>régi</w:t>
      </w:r>
      <w:r>
        <w:t xml:space="preserve"> par la </w:t>
      </w:r>
      <w:r w:rsidRPr="001A7059">
        <w:rPr>
          <w:i/>
          <w:u w:val="single"/>
        </w:rPr>
        <w:t xml:space="preserve">Loi de </w:t>
      </w:r>
      <w:r w:rsidR="00F870E4">
        <w:rPr>
          <w:i/>
          <w:u w:val="single"/>
        </w:rPr>
        <w:t>l’</w:t>
      </w:r>
      <w:r w:rsidRPr="001A7059">
        <w:rPr>
          <w:i/>
          <w:u w:val="single"/>
        </w:rPr>
        <w:t>impôt sur le revenu</w:t>
      </w:r>
      <w:r>
        <w:t xml:space="preserve"> et par la </w:t>
      </w:r>
      <w:r w:rsidRPr="001A7059">
        <w:rPr>
          <w:i/>
          <w:u w:val="single"/>
        </w:rPr>
        <w:t>Loi sur les régimes complémentaires de retraite</w:t>
      </w:r>
    </w:p>
    <w:p w14:paraId="310A3094" w14:textId="77777777" w:rsidR="001A7059" w:rsidRDefault="001A7059" w:rsidP="001A7059">
      <w:pPr>
        <w:pStyle w:val="Paragraphedeliste"/>
        <w:ind w:left="1440"/>
      </w:pPr>
    </w:p>
    <w:p w14:paraId="6EF65D74" w14:textId="77777777" w:rsidR="001A7059" w:rsidRDefault="001A7059" w:rsidP="001A7059">
      <w:pPr>
        <w:pStyle w:val="Paragraphedeliste"/>
        <w:numPr>
          <w:ilvl w:val="1"/>
          <w:numId w:val="29"/>
        </w:numPr>
      </w:pPr>
      <w:r>
        <w:t>Lourd à administrer</w:t>
      </w:r>
    </w:p>
    <w:p w14:paraId="7C6C141D" w14:textId="77777777" w:rsidR="001A7059" w:rsidRDefault="001A7059" w:rsidP="001A7059">
      <w:pPr>
        <w:pStyle w:val="Paragraphedeliste"/>
        <w:ind w:left="1440"/>
      </w:pPr>
    </w:p>
    <w:p w14:paraId="594C88CE" w14:textId="77777777" w:rsidR="001A7059" w:rsidRDefault="001A7059" w:rsidP="001A7059">
      <w:pPr>
        <w:pStyle w:val="Paragraphedeliste"/>
        <w:numPr>
          <w:ilvl w:val="1"/>
          <w:numId w:val="29"/>
        </w:numPr>
      </w:pPr>
      <w:r>
        <w:t>Peu de souplesse</w:t>
      </w:r>
    </w:p>
    <w:p w14:paraId="682932CE" w14:textId="77777777" w:rsidR="001A7059" w:rsidRDefault="001A7059" w:rsidP="001A7059">
      <w:pPr>
        <w:pStyle w:val="Paragraphedeliste"/>
      </w:pPr>
    </w:p>
    <w:p w14:paraId="0F8EFF3A" w14:textId="77777777" w:rsidR="001A7059" w:rsidRDefault="001A7059" w:rsidP="001A7059">
      <w:pPr>
        <w:pStyle w:val="Paragraphedeliste"/>
        <w:numPr>
          <w:ilvl w:val="0"/>
          <w:numId w:val="29"/>
        </w:numPr>
      </w:pPr>
      <w:r>
        <w:t>Les cotisations (employeur et employé) et le rendement accumulé fructifient à l’abri de l’impôt.</w:t>
      </w:r>
    </w:p>
    <w:p w14:paraId="7BE2073E" w14:textId="77777777" w:rsidR="001A7059" w:rsidRDefault="001A7059" w:rsidP="001A7059">
      <w:pPr>
        <w:pStyle w:val="Paragraphedeliste"/>
      </w:pPr>
    </w:p>
    <w:p w14:paraId="293CD80D" w14:textId="2E06FE49" w:rsidR="001A7059" w:rsidRDefault="001A7059" w:rsidP="001A7059">
      <w:pPr>
        <w:pStyle w:val="Paragraphedeliste"/>
        <w:numPr>
          <w:ilvl w:val="0"/>
          <w:numId w:val="29"/>
        </w:numPr>
      </w:pPr>
      <w:r>
        <w:t>Les retraits sont obligatoires à partir d’un certain âge (habituellement 71</w:t>
      </w:r>
      <w:r w:rsidR="00304F3F">
        <w:t> </w:t>
      </w:r>
      <w:r>
        <w:t>ans)</w:t>
      </w:r>
    </w:p>
    <w:p w14:paraId="1E392E63" w14:textId="77777777" w:rsidR="001A7059" w:rsidRDefault="001A7059" w:rsidP="001A7059">
      <w:pPr>
        <w:pStyle w:val="Paragraphedeliste"/>
      </w:pPr>
    </w:p>
    <w:p w14:paraId="12B54045" w14:textId="77777777" w:rsidR="001A7059" w:rsidRDefault="001A7059" w:rsidP="001A7059">
      <w:pPr>
        <w:pStyle w:val="Paragraphedeliste"/>
        <w:numPr>
          <w:ilvl w:val="0"/>
          <w:numId w:val="29"/>
        </w:numPr>
      </w:pPr>
      <w:r>
        <w:t>Retraits pleinement imposables</w:t>
      </w:r>
    </w:p>
    <w:p w14:paraId="4E6F424D" w14:textId="77777777" w:rsidR="001A7059" w:rsidRDefault="001A7059" w:rsidP="001A7059">
      <w:pPr>
        <w:pStyle w:val="Paragraphedeliste"/>
      </w:pPr>
    </w:p>
    <w:p w14:paraId="1D4F5665" w14:textId="77777777" w:rsidR="001A7059" w:rsidRDefault="001A7059" w:rsidP="001A7059">
      <w:pPr>
        <w:pStyle w:val="Paragraphedeliste"/>
        <w:numPr>
          <w:ilvl w:val="1"/>
          <w:numId w:val="29"/>
        </w:numPr>
      </w:pPr>
      <w:r>
        <w:t>Premier 2 000 $ donne droit à un crédit d’impôt (pour revenu de retraite)</w:t>
      </w:r>
    </w:p>
    <w:p w14:paraId="07B2330B" w14:textId="77777777" w:rsidR="001A7059" w:rsidRDefault="001A7059" w:rsidP="001A7059">
      <w:pPr>
        <w:pStyle w:val="Paragraphedeliste"/>
        <w:ind w:left="1440"/>
      </w:pPr>
    </w:p>
    <w:p w14:paraId="5A5CD202" w14:textId="5D561561" w:rsidR="001A7059" w:rsidRDefault="001A7059" w:rsidP="001A7059">
      <w:pPr>
        <w:pStyle w:val="Paragraphedeliste"/>
        <w:numPr>
          <w:ilvl w:val="1"/>
          <w:numId w:val="29"/>
        </w:numPr>
      </w:pPr>
      <w:r>
        <w:t>Admissible au revenu de pension fractionné entre conjoints</w:t>
      </w:r>
    </w:p>
    <w:p w14:paraId="35F18C97" w14:textId="77777777" w:rsidR="00C17AAB" w:rsidRDefault="00C17AAB" w:rsidP="00C17AAB">
      <w:pPr>
        <w:pStyle w:val="Paragraphedeliste"/>
      </w:pPr>
    </w:p>
    <w:p w14:paraId="0EAB4BFC" w14:textId="77777777" w:rsidR="00C17AAB" w:rsidRDefault="00C17AAB" w:rsidP="00C17AAB">
      <w:pPr>
        <w:pStyle w:val="Paragraphedeliste"/>
        <w:numPr>
          <w:ilvl w:val="0"/>
          <w:numId w:val="29"/>
        </w:numPr>
      </w:pPr>
      <w:r>
        <w:t>Deux types de régimes</w:t>
      </w:r>
    </w:p>
    <w:p w14:paraId="5C8EAED4" w14:textId="77777777" w:rsidR="00C17AAB" w:rsidRDefault="00C17AAB" w:rsidP="00C17AAB">
      <w:pPr>
        <w:pStyle w:val="Paragraphedeliste"/>
        <w:ind w:left="1440"/>
      </w:pPr>
    </w:p>
    <w:p w14:paraId="68D5E244" w14:textId="77777777" w:rsidR="00C17AAB" w:rsidRDefault="00C17AAB" w:rsidP="00C17AAB">
      <w:pPr>
        <w:pStyle w:val="Paragraphedeliste"/>
        <w:numPr>
          <w:ilvl w:val="1"/>
          <w:numId w:val="29"/>
        </w:numPr>
      </w:pPr>
      <w:r>
        <w:t>Les RPA à cotisations déterminées</w:t>
      </w:r>
    </w:p>
    <w:p w14:paraId="70563014" w14:textId="77777777" w:rsidR="00C17AAB" w:rsidRDefault="00C17AAB" w:rsidP="00C17AAB">
      <w:pPr>
        <w:pStyle w:val="Paragraphedeliste"/>
        <w:ind w:left="1440"/>
      </w:pPr>
    </w:p>
    <w:p w14:paraId="357F6641" w14:textId="77777777" w:rsidR="00C17AAB" w:rsidRDefault="00C17AAB" w:rsidP="00C17AAB">
      <w:pPr>
        <w:pStyle w:val="Paragraphedeliste"/>
        <w:numPr>
          <w:ilvl w:val="1"/>
          <w:numId w:val="29"/>
        </w:numPr>
      </w:pPr>
      <w:r>
        <w:t>Les RPA à prestation déterminées</w:t>
      </w:r>
    </w:p>
    <w:p w14:paraId="7382902B" w14:textId="77777777" w:rsidR="00357DA7" w:rsidRDefault="00357DA7" w:rsidP="00357DA7">
      <w:pPr>
        <w:pStyle w:val="Paragraphedeliste"/>
      </w:pPr>
    </w:p>
    <w:p w14:paraId="72E1C98A" w14:textId="77777777" w:rsidR="00357DA7" w:rsidRDefault="00357DA7">
      <w:pPr>
        <w:spacing w:after="200"/>
        <w:jc w:val="left"/>
      </w:pPr>
      <w:r>
        <w:br w:type="page"/>
      </w:r>
    </w:p>
    <w:p w14:paraId="5AFDA027" w14:textId="77777777" w:rsidR="00357DA7" w:rsidRDefault="00357DA7" w:rsidP="00357DA7">
      <w:pPr>
        <w:pStyle w:val="Titre3"/>
      </w:pPr>
      <w:bookmarkStart w:id="59" w:name="_Toc40785707"/>
      <w:r>
        <w:t>5.4.2 Portrait global</w:t>
      </w:r>
      <w:bookmarkEnd w:id="59"/>
    </w:p>
    <w:p w14:paraId="4EF5DD19" w14:textId="77777777" w:rsidR="00357DA7" w:rsidRDefault="00357DA7" w:rsidP="00357DA7"/>
    <w:p w14:paraId="492FD542" w14:textId="77777777" w:rsidR="00F26C60" w:rsidRPr="00FD76D6" w:rsidRDefault="00F26C60" w:rsidP="00F26C60">
      <w:pPr>
        <w:spacing w:line="360" w:lineRule="atLeast"/>
        <w:rPr>
          <w:b/>
          <w:i/>
          <w:szCs w:val="24"/>
        </w:rPr>
      </w:pPr>
      <w:r>
        <w:rPr>
          <w:b/>
          <w:i/>
          <w:szCs w:val="24"/>
        </w:rPr>
        <w:t>RPA</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F26C60" w:rsidRPr="00BC2ADC" w14:paraId="17A38703" w14:textId="77777777" w:rsidTr="00FE3BCB">
        <w:tc>
          <w:tcPr>
            <w:tcW w:w="2928" w:type="dxa"/>
            <w:tcBorders>
              <w:top w:val="single" w:sz="8" w:space="0" w:color="000000"/>
              <w:left w:val="nil"/>
              <w:bottom w:val="single" w:sz="8" w:space="0" w:color="000000"/>
              <w:right w:val="nil"/>
            </w:tcBorders>
          </w:tcPr>
          <w:p w14:paraId="4B152243" w14:textId="77777777" w:rsidR="00F26C60" w:rsidRPr="00BC2ADC" w:rsidRDefault="00F26C60" w:rsidP="00FE3BC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04D043A7" w14:textId="77777777" w:rsidR="00F26C60" w:rsidRPr="00BC2ADC" w:rsidRDefault="00F26C60" w:rsidP="00FE3BC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44C012F1" w14:textId="77777777" w:rsidR="00F26C60" w:rsidRPr="00BC2ADC" w:rsidRDefault="00F26C60" w:rsidP="00FE3BCB">
            <w:pPr>
              <w:spacing w:line="360" w:lineRule="atLeast"/>
              <w:rPr>
                <w:b/>
                <w:bCs/>
                <w:color w:val="000000"/>
                <w:szCs w:val="24"/>
              </w:rPr>
            </w:pPr>
            <w:r w:rsidRPr="00BC2ADC">
              <w:rPr>
                <w:b/>
                <w:bCs/>
                <w:color w:val="000000"/>
                <w:szCs w:val="24"/>
              </w:rPr>
              <w:t>Possibilité de roulement</w:t>
            </w:r>
          </w:p>
        </w:tc>
      </w:tr>
      <w:tr w:rsidR="00F26C60" w:rsidRPr="00BC2ADC" w14:paraId="657F4603" w14:textId="77777777" w:rsidTr="00FE3BCB">
        <w:tc>
          <w:tcPr>
            <w:tcW w:w="2928" w:type="dxa"/>
            <w:tcBorders>
              <w:left w:val="nil"/>
              <w:right w:val="nil"/>
            </w:tcBorders>
            <w:shd w:val="clear" w:color="auto" w:fill="C0C0C0"/>
          </w:tcPr>
          <w:p w14:paraId="777F414C" w14:textId="77777777" w:rsidR="00F26C60" w:rsidRPr="00BC2ADC" w:rsidRDefault="00F26C60" w:rsidP="00FE3BCB">
            <w:pPr>
              <w:spacing w:line="360" w:lineRule="atLeast"/>
              <w:rPr>
                <w:b/>
                <w:bCs/>
                <w:color w:val="000000"/>
                <w:szCs w:val="24"/>
              </w:rPr>
            </w:pPr>
            <w:r w:rsidRPr="00BC2ADC">
              <w:rPr>
                <w:b/>
                <w:bCs/>
                <w:color w:val="000000"/>
                <w:szCs w:val="24"/>
              </w:rPr>
              <w:t>Le conjoint</w:t>
            </w:r>
            <w:r w:rsidR="00BD64D6">
              <w:rPr>
                <w:b/>
                <w:bCs/>
                <w:color w:val="000000"/>
                <w:szCs w:val="24"/>
              </w:rPr>
              <w:t xml:space="preserve"> survivant</w:t>
            </w:r>
          </w:p>
        </w:tc>
        <w:tc>
          <w:tcPr>
            <w:tcW w:w="2929" w:type="dxa"/>
            <w:tcBorders>
              <w:left w:val="nil"/>
              <w:right w:val="nil"/>
            </w:tcBorders>
            <w:shd w:val="clear" w:color="auto" w:fill="C0C0C0"/>
          </w:tcPr>
          <w:p w14:paraId="67F8FE30" w14:textId="77777777" w:rsidR="00F26C60" w:rsidRPr="00BC2ADC" w:rsidRDefault="00F26C60" w:rsidP="00FE3BCB">
            <w:pPr>
              <w:spacing w:line="360" w:lineRule="atLeast"/>
              <w:rPr>
                <w:b/>
                <w:color w:val="000000"/>
                <w:szCs w:val="24"/>
              </w:rPr>
            </w:pPr>
            <w:r w:rsidRPr="00BC2ADC">
              <w:rPr>
                <w:b/>
                <w:color w:val="000000"/>
                <w:szCs w:val="24"/>
              </w:rPr>
              <w:t>Le conjoint</w:t>
            </w:r>
            <w:r w:rsidR="00BD64D6">
              <w:rPr>
                <w:b/>
                <w:color w:val="000000"/>
                <w:szCs w:val="24"/>
              </w:rPr>
              <w:t xml:space="preserve"> survivant</w:t>
            </w:r>
          </w:p>
        </w:tc>
        <w:tc>
          <w:tcPr>
            <w:tcW w:w="2929" w:type="dxa"/>
            <w:tcBorders>
              <w:left w:val="nil"/>
              <w:right w:val="nil"/>
            </w:tcBorders>
            <w:shd w:val="clear" w:color="auto" w:fill="C0C0C0"/>
          </w:tcPr>
          <w:p w14:paraId="563C61C2" w14:textId="77777777" w:rsidR="00F26C60" w:rsidRPr="00BC2ADC" w:rsidRDefault="00F26C60" w:rsidP="00FE3BCB">
            <w:pPr>
              <w:spacing w:line="360" w:lineRule="atLeast"/>
              <w:rPr>
                <w:b/>
                <w:color w:val="000000"/>
                <w:szCs w:val="24"/>
              </w:rPr>
            </w:pPr>
            <w:r w:rsidRPr="00BC2ADC">
              <w:rPr>
                <w:b/>
                <w:color w:val="000000"/>
                <w:szCs w:val="24"/>
              </w:rPr>
              <w:t>Oui</w:t>
            </w:r>
          </w:p>
        </w:tc>
      </w:tr>
    </w:tbl>
    <w:p w14:paraId="5EADC890" w14:textId="77777777" w:rsidR="00357DA7" w:rsidRDefault="00357DA7" w:rsidP="00357DA7"/>
    <w:p w14:paraId="4BF43698" w14:textId="77777777" w:rsidR="00764EA5" w:rsidRDefault="00764EA5" w:rsidP="00764EA5">
      <w:pPr>
        <w:pStyle w:val="Paragraphedeliste"/>
        <w:numPr>
          <w:ilvl w:val="0"/>
          <w:numId w:val="24"/>
        </w:numPr>
      </w:pPr>
      <w:r>
        <w:t>Le conjoint survivant devra s’imposer sur le montant du RPA</w:t>
      </w:r>
    </w:p>
    <w:p w14:paraId="72DF4FD7" w14:textId="77777777" w:rsidR="00764EA5" w:rsidRDefault="00764EA5" w:rsidP="00764EA5">
      <w:pPr>
        <w:pStyle w:val="Paragraphedeliste"/>
      </w:pPr>
    </w:p>
    <w:p w14:paraId="7C06D726" w14:textId="77777777" w:rsidR="00764EA5" w:rsidRDefault="00764EA5" w:rsidP="00764EA5">
      <w:pPr>
        <w:pStyle w:val="Paragraphedeliste"/>
        <w:numPr>
          <w:ilvl w:val="0"/>
          <w:numId w:val="24"/>
        </w:numPr>
      </w:pPr>
      <w:r>
        <w:t>Le conjoint survivant, afin d’éviter d’imposition immédiate, pourra « rouler » :</w:t>
      </w:r>
    </w:p>
    <w:p w14:paraId="2D78CA50" w14:textId="77777777" w:rsidR="00764EA5" w:rsidRDefault="00764EA5" w:rsidP="00764EA5">
      <w:pPr>
        <w:pStyle w:val="Paragraphedeliste"/>
        <w:ind w:left="1440"/>
      </w:pPr>
    </w:p>
    <w:p w14:paraId="0DF61C22" w14:textId="77777777" w:rsidR="009B48EA" w:rsidRDefault="009B48EA" w:rsidP="009B48EA">
      <w:pPr>
        <w:pStyle w:val="Paragraphedeliste"/>
        <w:numPr>
          <w:ilvl w:val="1"/>
          <w:numId w:val="27"/>
        </w:numPr>
      </w:pPr>
      <w:r>
        <w:t>Dans son REER, si le conjoint survivant n’a pas encore atteint l’âge de 71 ans.</w:t>
      </w:r>
    </w:p>
    <w:p w14:paraId="35A1F940" w14:textId="77777777" w:rsidR="009B48EA" w:rsidRDefault="009B48EA" w:rsidP="009B48EA">
      <w:pPr>
        <w:pStyle w:val="Paragraphedeliste"/>
        <w:ind w:left="1440"/>
      </w:pPr>
    </w:p>
    <w:p w14:paraId="21E3EF3C" w14:textId="77777777" w:rsidR="009B48EA" w:rsidRDefault="005C46C7" w:rsidP="009B48EA">
      <w:pPr>
        <w:pStyle w:val="Paragraphedeliste"/>
        <w:numPr>
          <w:ilvl w:val="1"/>
          <w:numId w:val="27"/>
        </w:numPr>
      </w:pPr>
      <w:r>
        <w:t>Dans son FER</w:t>
      </w:r>
      <w:r w:rsidR="009B48EA">
        <w:t>R, si le conjoint survivant a atteint l’âge de 71 ans.</w:t>
      </w:r>
    </w:p>
    <w:p w14:paraId="405D8240" w14:textId="77777777" w:rsidR="00764EA5" w:rsidRDefault="00764EA5" w:rsidP="00764EA5">
      <w:pPr>
        <w:pStyle w:val="Paragraphedeliste"/>
        <w:ind w:left="1440"/>
      </w:pPr>
    </w:p>
    <w:p w14:paraId="5E5AA698" w14:textId="77777777" w:rsidR="00764EA5" w:rsidRDefault="00764EA5" w:rsidP="00764EA5">
      <w:pPr>
        <w:pStyle w:val="Paragraphedeliste"/>
        <w:numPr>
          <w:ilvl w:val="1"/>
          <w:numId w:val="27"/>
        </w:numPr>
      </w:pPr>
      <w:r>
        <w:t>Dans son RPA</w:t>
      </w:r>
    </w:p>
    <w:p w14:paraId="56B5EAC9" w14:textId="77777777" w:rsidR="00764EA5" w:rsidRDefault="00764EA5" w:rsidP="00764EA5">
      <w:pPr>
        <w:pStyle w:val="Paragraphedeliste"/>
      </w:pPr>
    </w:p>
    <w:p w14:paraId="1BFD0B7F" w14:textId="77777777" w:rsidR="00764EA5" w:rsidRPr="00FD76D6" w:rsidRDefault="00764EA5" w:rsidP="00764EA5">
      <w:pPr>
        <w:spacing w:line="360" w:lineRule="atLeast"/>
        <w:rPr>
          <w:b/>
          <w:i/>
          <w:szCs w:val="24"/>
        </w:rPr>
      </w:pPr>
      <w:r>
        <w:rPr>
          <w:b/>
          <w:i/>
          <w:szCs w:val="24"/>
        </w:rPr>
        <w:t>RPA</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764EA5" w:rsidRPr="00BC2ADC" w14:paraId="6BC66439" w14:textId="77777777" w:rsidTr="00FE3BCB">
        <w:tc>
          <w:tcPr>
            <w:tcW w:w="2928" w:type="dxa"/>
            <w:tcBorders>
              <w:top w:val="single" w:sz="8" w:space="0" w:color="000000"/>
              <w:left w:val="nil"/>
              <w:bottom w:val="single" w:sz="8" w:space="0" w:color="000000"/>
              <w:right w:val="nil"/>
            </w:tcBorders>
          </w:tcPr>
          <w:p w14:paraId="55AEBEE2" w14:textId="77777777" w:rsidR="00764EA5" w:rsidRPr="00BC2ADC" w:rsidRDefault="00764EA5" w:rsidP="00FE3BC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2BDDC356" w14:textId="77777777" w:rsidR="00764EA5" w:rsidRPr="00BC2ADC" w:rsidRDefault="00764EA5" w:rsidP="00FE3BC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759B8EE9" w14:textId="77777777" w:rsidR="00764EA5" w:rsidRPr="00BC2ADC" w:rsidRDefault="00764EA5" w:rsidP="00FE3BCB">
            <w:pPr>
              <w:spacing w:line="360" w:lineRule="atLeast"/>
              <w:rPr>
                <w:b/>
                <w:bCs/>
                <w:color w:val="000000"/>
                <w:szCs w:val="24"/>
              </w:rPr>
            </w:pPr>
            <w:r w:rsidRPr="00BC2ADC">
              <w:rPr>
                <w:b/>
                <w:bCs/>
                <w:color w:val="000000"/>
                <w:szCs w:val="24"/>
              </w:rPr>
              <w:t>Possibilité de roulement</w:t>
            </w:r>
          </w:p>
        </w:tc>
      </w:tr>
      <w:tr w:rsidR="00764EA5" w:rsidRPr="00BC2ADC" w14:paraId="686C29FE" w14:textId="77777777" w:rsidTr="00FE3BCB">
        <w:tc>
          <w:tcPr>
            <w:tcW w:w="2928" w:type="dxa"/>
            <w:tcBorders>
              <w:left w:val="nil"/>
              <w:right w:val="nil"/>
            </w:tcBorders>
            <w:shd w:val="clear" w:color="auto" w:fill="C0C0C0"/>
          </w:tcPr>
          <w:p w14:paraId="34FFC7FB" w14:textId="77777777" w:rsidR="00764EA5" w:rsidRPr="00BC2ADC" w:rsidRDefault="00764EA5" w:rsidP="00FE3BCB">
            <w:pPr>
              <w:spacing w:line="360" w:lineRule="atLeast"/>
              <w:rPr>
                <w:b/>
                <w:bCs/>
                <w:color w:val="000000"/>
                <w:szCs w:val="24"/>
              </w:rPr>
            </w:pPr>
            <w:r w:rsidRPr="00BC2ADC">
              <w:rPr>
                <w:b/>
                <w:bCs/>
                <w:color w:val="000000"/>
                <w:szCs w:val="24"/>
              </w:rPr>
              <w:t xml:space="preserve">Enfant mineur </w:t>
            </w:r>
          </w:p>
        </w:tc>
        <w:tc>
          <w:tcPr>
            <w:tcW w:w="2929" w:type="dxa"/>
            <w:tcBorders>
              <w:left w:val="nil"/>
              <w:right w:val="nil"/>
            </w:tcBorders>
            <w:shd w:val="clear" w:color="auto" w:fill="C0C0C0"/>
          </w:tcPr>
          <w:p w14:paraId="53A7C9F7" w14:textId="77777777" w:rsidR="00764EA5" w:rsidRPr="00BC2ADC" w:rsidRDefault="00764EA5" w:rsidP="00FE3BCB">
            <w:pPr>
              <w:spacing w:line="360" w:lineRule="atLeast"/>
              <w:rPr>
                <w:b/>
                <w:color w:val="000000"/>
                <w:szCs w:val="24"/>
              </w:rPr>
            </w:pPr>
            <w:r w:rsidRPr="00BC2ADC">
              <w:rPr>
                <w:b/>
                <w:color w:val="000000"/>
                <w:szCs w:val="24"/>
              </w:rPr>
              <w:t>L’enfant</w:t>
            </w:r>
          </w:p>
        </w:tc>
        <w:tc>
          <w:tcPr>
            <w:tcW w:w="2929" w:type="dxa"/>
            <w:tcBorders>
              <w:left w:val="nil"/>
              <w:right w:val="nil"/>
            </w:tcBorders>
            <w:shd w:val="clear" w:color="auto" w:fill="C0C0C0"/>
          </w:tcPr>
          <w:p w14:paraId="66FBE424" w14:textId="77777777" w:rsidR="00764EA5" w:rsidRPr="00BC2ADC" w:rsidRDefault="00764EA5" w:rsidP="00FE3BCB">
            <w:pPr>
              <w:spacing w:line="360" w:lineRule="atLeast"/>
              <w:rPr>
                <w:b/>
                <w:color w:val="000000"/>
                <w:szCs w:val="24"/>
              </w:rPr>
            </w:pPr>
            <w:r w:rsidRPr="00BC2ADC">
              <w:rPr>
                <w:b/>
                <w:color w:val="000000"/>
                <w:szCs w:val="24"/>
              </w:rPr>
              <w:t>Non</w:t>
            </w:r>
            <w:r w:rsidR="002B0AE7">
              <w:rPr>
                <w:b/>
                <w:color w:val="000000"/>
                <w:szCs w:val="24"/>
              </w:rPr>
              <w:t>, mais possibilité d’étalement jusqu’à l’âge de 18 ans par l’achat d’une rente.</w:t>
            </w:r>
          </w:p>
        </w:tc>
      </w:tr>
    </w:tbl>
    <w:p w14:paraId="1893EB37" w14:textId="77777777" w:rsidR="00764EA5" w:rsidRDefault="00764EA5" w:rsidP="00764EA5"/>
    <w:p w14:paraId="7DB34CB5" w14:textId="77777777" w:rsidR="00764EA5" w:rsidRDefault="00764EA5" w:rsidP="00764EA5">
      <w:pPr>
        <w:pStyle w:val="Paragraphedeliste"/>
        <w:numPr>
          <w:ilvl w:val="0"/>
          <w:numId w:val="25"/>
        </w:numPr>
      </w:pPr>
      <w:r>
        <w:t>L’enfant mineur devra s’imposer sur le montant du RPA.</w:t>
      </w:r>
    </w:p>
    <w:p w14:paraId="6292B0A4" w14:textId="77777777" w:rsidR="00245999" w:rsidRDefault="00245999" w:rsidP="00245999">
      <w:pPr>
        <w:pStyle w:val="Paragraphedeliste"/>
      </w:pPr>
    </w:p>
    <w:p w14:paraId="308F6B35" w14:textId="77777777" w:rsidR="00245999" w:rsidRDefault="00245999" w:rsidP="00245999">
      <w:pPr>
        <w:pStyle w:val="Paragraphedeliste"/>
        <w:numPr>
          <w:ilvl w:val="0"/>
          <w:numId w:val="25"/>
        </w:numPr>
      </w:pPr>
      <w:r>
        <w:t>Aucune possibilité de roulement, mais possibilité d’achat d’une rente tout comme dans le cas d’un REER.</w:t>
      </w:r>
    </w:p>
    <w:p w14:paraId="09108BC0" w14:textId="77777777" w:rsidR="00245999" w:rsidRDefault="00245999" w:rsidP="00245999">
      <w:pPr>
        <w:pStyle w:val="Paragraphedeliste"/>
      </w:pPr>
    </w:p>
    <w:p w14:paraId="5ACE00C4" w14:textId="77777777" w:rsidR="00245999" w:rsidRDefault="00245999" w:rsidP="00245999"/>
    <w:p w14:paraId="2C004C00" w14:textId="77777777" w:rsidR="00245999" w:rsidRDefault="00245999">
      <w:pPr>
        <w:spacing w:after="200"/>
        <w:jc w:val="left"/>
      </w:pPr>
      <w:r>
        <w:br w:type="page"/>
      </w:r>
    </w:p>
    <w:p w14:paraId="22706BF3" w14:textId="77777777" w:rsidR="00245999" w:rsidRPr="00FD76D6" w:rsidRDefault="00245999" w:rsidP="00245999">
      <w:pPr>
        <w:spacing w:line="360" w:lineRule="atLeast"/>
        <w:rPr>
          <w:b/>
          <w:i/>
          <w:szCs w:val="24"/>
        </w:rPr>
      </w:pPr>
      <w:r>
        <w:rPr>
          <w:b/>
          <w:i/>
          <w:szCs w:val="24"/>
        </w:rPr>
        <w:t>RPA</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245999" w:rsidRPr="00BC2ADC" w14:paraId="60FEF784" w14:textId="77777777" w:rsidTr="00245999">
        <w:tc>
          <w:tcPr>
            <w:tcW w:w="2928" w:type="dxa"/>
            <w:tcBorders>
              <w:top w:val="single" w:sz="8" w:space="0" w:color="000000"/>
              <w:left w:val="nil"/>
              <w:bottom w:val="single" w:sz="8" w:space="0" w:color="000000"/>
              <w:right w:val="nil"/>
            </w:tcBorders>
          </w:tcPr>
          <w:p w14:paraId="4DEA1BD9" w14:textId="77777777" w:rsidR="00245999" w:rsidRPr="00BC2ADC" w:rsidRDefault="00245999" w:rsidP="00245999">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293B341E" w14:textId="77777777" w:rsidR="00245999" w:rsidRPr="00BC2ADC" w:rsidRDefault="00245999" w:rsidP="00245999">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5F4B2608" w14:textId="77777777" w:rsidR="00245999" w:rsidRPr="00BC2ADC" w:rsidRDefault="00245999" w:rsidP="00245999">
            <w:pPr>
              <w:spacing w:line="360" w:lineRule="atLeast"/>
              <w:rPr>
                <w:b/>
                <w:bCs/>
                <w:color w:val="000000"/>
                <w:szCs w:val="24"/>
              </w:rPr>
            </w:pPr>
            <w:r w:rsidRPr="00BC2ADC">
              <w:rPr>
                <w:b/>
                <w:bCs/>
                <w:color w:val="000000"/>
                <w:szCs w:val="24"/>
              </w:rPr>
              <w:t>Possibilité de roulement</w:t>
            </w:r>
          </w:p>
        </w:tc>
      </w:tr>
      <w:tr w:rsidR="00245999" w:rsidRPr="00BC2ADC" w14:paraId="6B0ACB53" w14:textId="77777777" w:rsidTr="00245999">
        <w:tc>
          <w:tcPr>
            <w:tcW w:w="2928" w:type="dxa"/>
            <w:tcBorders>
              <w:left w:val="nil"/>
              <w:right w:val="nil"/>
            </w:tcBorders>
            <w:shd w:val="clear" w:color="auto" w:fill="C0C0C0"/>
          </w:tcPr>
          <w:p w14:paraId="306A7166" w14:textId="77777777" w:rsidR="00245999" w:rsidRPr="00BC2ADC" w:rsidRDefault="00245999" w:rsidP="00245999">
            <w:pPr>
              <w:spacing w:line="360" w:lineRule="atLeast"/>
              <w:jc w:val="left"/>
              <w:rPr>
                <w:b/>
                <w:bCs/>
                <w:color w:val="000000"/>
                <w:szCs w:val="24"/>
              </w:rPr>
            </w:pPr>
            <w:r>
              <w:rPr>
                <w:b/>
                <w:bCs/>
                <w:color w:val="000000"/>
                <w:szCs w:val="24"/>
              </w:rPr>
              <w:t>Enfant handicapé (mineur ou majeur)</w:t>
            </w:r>
          </w:p>
        </w:tc>
        <w:tc>
          <w:tcPr>
            <w:tcW w:w="2929" w:type="dxa"/>
            <w:tcBorders>
              <w:left w:val="nil"/>
              <w:right w:val="nil"/>
            </w:tcBorders>
            <w:shd w:val="clear" w:color="auto" w:fill="C0C0C0"/>
          </w:tcPr>
          <w:p w14:paraId="7E8D25DA" w14:textId="77777777" w:rsidR="00245999" w:rsidRPr="00BC2ADC" w:rsidRDefault="00245999" w:rsidP="00245999">
            <w:pPr>
              <w:spacing w:line="360" w:lineRule="atLeast"/>
              <w:rPr>
                <w:b/>
                <w:color w:val="000000"/>
                <w:szCs w:val="24"/>
              </w:rPr>
            </w:pPr>
            <w:r w:rsidRPr="00BC2ADC">
              <w:rPr>
                <w:b/>
                <w:color w:val="000000"/>
                <w:szCs w:val="24"/>
              </w:rPr>
              <w:t>L’enfant</w:t>
            </w:r>
          </w:p>
        </w:tc>
        <w:tc>
          <w:tcPr>
            <w:tcW w:w="2929" w:type="dxa"/>
            <w:tcBorders>
              <w:left w:val="nil"/>
              <w:right w:val="nil"/>
            </w:tcBorders>
            <w:shd w:val="clear" w:color="auto" w:fill="C0C0C0"/>
          </w:tcPr>
          <w:p w14:paraId="07F20732" w14:textId="77777777" w:rsidR="00245999" w:rsidRPr="00BC2ADC" w:rsidRDefault="00245999" w:rsidP="00245999">
            <w:pPr>
              <w:spacing w:line="360" w:lineRule="atLeast"/>
              <w:rPr>
                <w:b/>
                <w:color w:val="000000"/>
                <w:szCs w:val="24"/>
              </w:rPr>
            </w:pPr>
            <w:r>
              <w:rPr>
                <w:b/>
                <w:color w:val="000000"/>
                <w:szCs w:val="24"/>
              </w:rPr>
              <w:t>Oui</w:t>
            </w:r>
          </w:p>
        </w:tc>
      </w:tr>
    </w:tbl>
    <w:p w14:paraId="182717E8" w14:textId="77777777" w:rsidR="00245999" w:rsidRDefault="00245999" w:rsidP="00245999"/>
    <w:p w14:paraId="2ECCD05C" w14:textId="77777777" w:rsidR="00245999" w:rsidRDefault="00245999" w:rsidP="00245999">
      <w:pPr>
        <w:pStyle w:val="Paragraphedeliste"/>
        <w:numPr>
          <w:ilvl w:val="0"/>
          <w:numId w:val="25"/>
        </w:numPr>
      </w:pPr>
      <w:r>
        <w:t>L’enfant handicapé</w:t>
      </w:r>
      <w:r w:rsidR="00877EC0">
        <w:t xml:space="preserve"> (mineur ou majeur)</w:t>
      </w:r>
      <w:r>
        <w:t xml:space="preserve"> devra s’imposer sur le montant du RPA.</w:t>
      </w:r>
    </w:p>
    <w:p w14:paraId="0262324A" w14:textId="77777777" w:rsidR="00245999" w:rsidRDefault="00245999" w:rsidP="00245999">
      <w:pPr>
        <w:pStyle w:val="Paragraphedeliste"/>
      </w:pPr>
    </w:p>
    <w:p w14:paraId="0C3004B2" w14:textId="77777777" w:rsidR="00245999" w:rsidRDefault="00245999" w:rsidP="00245999">
      <w:pPr>
        <w:pStyle w:val="Paragraphedeliste"/>
        <w:numPr>
          <w:ilvl w:val="0"/>
          <w:numId w:val="25"/>
        </w:numPr>
      </w:pPr>
      <w:r>
        <w:t>L’enfant handicapé, afin d’éviter d’imposition immédiate, pourra « rouler » dans son REEI;</w:t>
      </w:r>
    </w:p>
    <w:p w14:paraId="2930E2E8" w14:textId="77777777" w:rsidR="009B48EA" w:rsidRDefault="009B48EA" w:rsidP="009B48EA">
      <w:pPr>
        <w:pStyle w:val="Paragraphedeliste"/>
      </w:pPr>
    </w:p>
    <w:p w14:paraId="537D9844" w14:textId="77777777" w:rsidR="00764EA5" w:rsidRPr="00FD76D6" w:rsidRDefault="00764EA5" w:rsidP="00764EA5">
      <w:pPr>
        <w:spacing w:line="360" w:lineRule="atLeast"/>
        <w:rPr>
          <w:b/>
          <w:i/>
          <w:szCs w:val="24"/>
        </w:rPr>
      </w:pPr>
      <w:r>
        <w:rPr>
          <w:b/>
          <w:i/>
          <w:szCs w:val="24"/>
        </w:rPr>
        <w:t>RPA</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764EA5" w:rsidRPr="00BC2ADC" w14:paraId="11D8C758" w14:textId="77777777" w:rsidTr="00FE3BCB">
        <w:tc>
          <w:tcPr>
            <w:tcW w:w="2928" w:type="dxa"/>
            <w:tcBorders>
              <w:top w:val="single" w:sz="8" w:space="0" w:color="000000"/>
              <w:left w:val="nil"/>
              <w:bottom w:val="single" w:sz="8" w:space="0" w:color="000000"/>
              <w:right w:val="nil"/>
            </w:tcBorders>
          </w:tcPr>
          <w:p w14:paraId="144749ED" w14:textId="77777777" w:rsidR="00764EA5" w:rsidRPr="00BC2ADC" w:rsidRDefault="00764EA5" w:rsidP="00FE3BCB">
            <w:pPr>
              <w:spacing w:line="360" w:lineRule="atLeast"/>
              <w:rPr>
                <w:b/>
                <w:bCs/>
                <w:color w:val="000000"/>
                <w:szCs w:val="24"/>
              </w:rPr>
            </w:pPr>
            <w:r w:rsidRPr="00BC2ADC">
              <w:rPr>
                <w:b/>
                <w:bCs/>
                <w:color w:val="000000"/>
                <w:szCs w:val="24"/>
              </w:rPr>
              <w:t>Qui est le bénéficiaire</w:t>
            </w:r>
          </w:p>
        </w:tc>
        <w:tc>
          <w:tcPr>
            <w:tcW w:w="2929" w:type="dxa"/>
            <w:tcBorders>
              <w:top w:val="single" w:sz="8" w:space="0" w:color="000000"/>
              <w:left w:val="nil"/>
              <w:bottom w:val="single" w:sz="8" w:space="0" w:color="000000"/>
              <w:right w:val="nil"/>
            </w:tcBorders>
          </w:tcPr>
          <w:p w14:paraId="0DEBC365" w14:textId="77777777" w:rsidR="00764EA5" w:rsidRPr="00BC2ADC" w:rsidRDefault="00764EA5" w:rsidP="00FE3BCB">
            <w:pPr>
              <w:spacing w:line="360" w:lineRule="atLeast"/>
              <w:rPr>
                <w:b/>
                <w:bCs/>
                <w:color w:val="000000"/>
                <w:szCs w:val="24"/>
              </w:rPr>
            </w:pPr>
            <w:r w:rsidRPr="00BC2ADC">
              <w:rPr>
                <w:b/>
                <w:bCs/>
                <w:color w:val="000000"/>
                <w:szCs w:val="24"/>
              </w:rPr>
              <w:t>Qui s’impose</w:t>
            </w:r>
          </w:p>
        </w:tc>
        <w:tc>
          <w:tcPr>
            <w:tcW w:w="2929" w:type="dxa"/>
            <w:tcBorders>
              <w:top w:val="single" w:sz="8" w:space="0" w:color="000000"/>
              <w:left w:val="nil"/>
              <w:bottom w:val="single" w:sz="8" w:space="0" w:color="000000"/>
              <w:right w:val="nil"/>
            </w:tcBorders>
          </w:tcPr>
          <w:p w14:paraId="28B3B94F" w14:textId="77777777" w:rsidR="00764EA5" w:rsidRPr="00BC2ADC" w:rsidRDefault="00764EA5" w:rsidP="00FE3BCB">
            <w:pPr>
              <w:spacing w:line="360" w:lineRule="atLeast"/>
              <w:rPr>
                <w:b/>
                <w:bCs/>
                <w:color w:val="000000"/>
                <w:szCs w:val="24"/>
              </w:rPr>
            </w:pPr>
            <w:r w:rsidRPr="00BC2ADC">
              <w:rPr>
                <w:b/>
                <w:bCs/>
                <w:color w:val="000000"/>
                <w:szCs w:val="24"/>
              </w:rPr>
              <w:t>Possibilité de roulement</w:t>
            </w:r>
          </w:p>
        </w:tc>
      </w:tr>
      <w:tr w:rsidR="00764EA5" w:rsidRPr="00BC2ADC" w14:paraId="408A7A78" w14:textId="77777777" w:rsidTr="00FE3BCB">
        <w:tc>
          <w:tcPr>
            <w:tcW w:w="2928" w:type="dxa"/>
            <w:tcBorders>
              <w:left w:val="nil"/>
              <w:right w:val="nil"/>
            </w:tcBorders>
            <w:shd w:val="clear" w:color="auto" w:fill="C0C0C0"/>
          </w:tcPr>
          <w:p w14:paraId="446444EC" w14:textId="77777777" w:rsidR="00764EA5" w:rsidRPr="00BC2ADC" w:rsidRDefault="00764EA5" w:rsidP="00FE3BCB">
            <w:pPr>
              <w:spacing w:line="360" w:lineRule="atLeast"/>
              <w:rPr>
                <w:b/>
                <w:bCs/>
                <w:color w:val="000000"/>
                <w:szCs w:val="24"/>
              </w:rPr>
            </w:pPr>
            <w:r w:rsidRPr="00BC2ADC">
              <w:rPr>
                <w:b/>
                <w:bCs/>
                <w:color w:val="000000"/>
                <w:szCs w:val="24"/>
              </w:rPr>
              <w:t xml:space="preserve">Tout autre </w:t>
            </w:r>
          </w:p>
          <w:p w14:paraId="55B4F64A" w14:textId="77777777" w:rsidR="00764EA5" w:rsidRPr="00BC2ADC" w:rsidRDefault="00764EA5" w:rsidP="00FE3BCB">
            <w:pPr>
              <w:spacing w:line="360" w:lineRule="atLeast"/>
              <w:rPr>
                <w:b/>
                <w:bCs/>
                <w:color w:val="000000"/>
                <w:szCs w:val="24"/>
              </w:rPr>
            </w:pPr>
            <w:proofErr w:type="gramStart"/>
            <w:r w:rsidRPr="00BC2ADC">
              <w:rPr>
                <w:b/>
                <w:bCs/>
                <w:color w:val="000000"/>
                <w:szCs w:val="24"/>
              </w:rPr>
              <w:t>bénéficiaire</w:t>
            </w:r>
            <w:proofErr w:type="gramEnd"/>
          </w:p>
        </w:tc>
        <w:tc>
          <w:tcPr>
            <w:tcW w:w="2929" w:type="dxa"/>
            <w:tcBorders>
              <w:left w:val="nil"/>
              <w:right w:val="nil"/>
            </w:tcBorders>
            <w:shd w:val="clear" w:color="auto" w:fill="C0C0C0"/>
          </w:tcPr>
          <w:p w14:paraId="1A594595" w14:textId="77777777" w:rsidR="00764EA5" w:rsidRPr="00BC2ADC" w:rsidRDefault="00764EA5" w:rsidP="00FE3BCB">
            <w:pPr>
              <w:spacing w:line="360" w:lineRule="atLeast"/>
              <w:rPr>
                <w:b/>
                <w:color w:val="000000"/>
                <w:szCs w:val="24"/>
              </w:rPr>
            </w:pPr>
            <w:r w:rsidRPr="00BC2ADC">
              <w:rPr>
                <w:b/>
                <w:color w:val="000000"/>
                <w:szCs w:val="24"/>
              </w:rPr>
              <w:t>L’autre bénéficiaire</w:t>
            </w:r>
          </w:p>
        </w:tc>
        <w:tc>
          <w:tcPr>
            <w:tcW w:w="2929" w:type="dxa"/>
            <w:tcBorders>
              <w:left w:val="nil"/>
              <w:right w:val="nil"/>
            </w:tcBorders>
            <w:shd w:val="clear" w:color="auto" w:fill="C0C0C0"/>
          </w:tcPr>
          <w:p w14:paraId="6DCF30A7" w14:textId="77777777" w:rsidR="00764EA5" w:rsidRPr="00BC2ADC" w:rsidRDefault="00764EA5" w:rsidP="00FE3BCB">
            <w:pPr>
              <w:spacing w:line="360" w:lineRule="atLeast"/>
              <w:rPr>
                <w:b/>
                <w:color w:val="000000"/>
                <w:szCs w:val="24"/>
              </w:rPr>
            </w:pPr>
            <w:r w:rsidRPr="00BC2ADC">
              <w:rPr>
                <w:b/>
                <w:color w:val="000000"/>
                <w:szCs w:val="24"/>
              </w:rPr>
              <w:t>Non</w:t>
            </w:r>
          </w:p>
        </w:tc>
      </w:tr>
    </w:tbl>
    <w:p w14:paraId="1B89148E" w14:textId="77777777" w:rsidR="009B48EA" w:rsidRPr="009B48EA" w:rsidRDefault="009B48EA" w:rsidP="009B48EA">
      <w:pPr>
        <w:pStyle w:val="Paragraphedeliste"/>
      </w:pPr>
    </w:p>
    <w:p w14:paraId="74E63F95" w14:textId="77777777" w:rsidR="00764EA5" w:rsidRDefault="00764EA5" w:rsidP="009B48EA">
      <w:pPr>
        <w:pStyle w:val="Paragraphedeliste"/>
        <w:numPr>
          <w:ilvl w:val="0"/>
          <w:numId w:val="30"/>
        </w:numPr>
      </w:pPr>
      <w:r w:rsidRPr="00764EA5">
        <w:rPr>
          <w:b/>
        </w:rPr>
        <w:t>Elle est ici la grosse différence</w:t>
      </w:r>
      <w:r>
        <w:t xml:space="preserve">. </w:t>
      </w:r>
      <w:r w:rsidRPr="00764EA5">
        <w:rPr>
          <w:u w:val="single"/>
        </w:rPr>
        <w:t>C’est l’autre bénéficiaire et non le contribuable décédé qui s’impose.</w:t>
      </w:r>
    </w:p>
    <w:p w14:paraId="40223994" w14:textId="77777777" w:rsidR="00005375" w:rsidRDefault="00005375" w:rsidP="00005375"/>
    <w:p w14:paraId="7C07C5BE" w14:textId="77777777" w:rsidR="00005375" w:rsidRDefault="00005375" w:rsidP="00005375"/>
    <w:p w14:paraId="513A0834" w14:textId="77777777" w:rsidR="00661E82" w:rsidRDefault="00661E82">
      <w:pPr>
        <w:spacing w:after="200"/>
        <w:jc w:val="left"/>
      </w:pPr>
      <w:r>
        <w:br w:type="page"/>
      </w:r>
    </w:p>
    <w:p w14:paraId="3A59883C" w14:textId="77777777" w:rsidR="00764EA5" w:rsidRDefault="00764EA5" w:rsidP="00764EA5">
      <w:pPr>
        <w:pStyle w:val="Titre2"/>
      </w:pPr>
      <w:bookmarkStart w:id="60" w:name="_Toc40785708"/>
      <w:r>
        <w:t>5.5 Tableau sommaire REER, FERR, RPA (impact fiscal au décès)</w:t>
      </w:r>
      <w:bookmarkEnd w:id="60"/>
    </w:p>
    <w:p w14:paraId="17CC3B5E" w14:textId="77777777" w:rsidR="00764EA5" w:rsidRPr="00764EA5" w:rsidRDefault="00764EA5" w:rsidP="002B0AE7">
      <w:pPr>
        <w:spacing w:line="240" w:lineRule="auto"/>
        <w:rPr>
          <w:rFonts w:eastAsia="Times New Roman" w:cs="Times New Roman"/>
          <w:b/>
          <w:i/>
          <w:sz w:val="24"/>
          <w:szCs w:val="24"/>
          <w:lang w:eastAsia="fr-FR"/>
        </w:rPr>
      </w:pPr>
      <w:r w:rsidRPr="00764EA5">
        <w:rPr>
          <w:rFonts w:eastAsia="Times New Roman" w:cs="Times New Roman"/>
          <w:b/>
          <w:i/>
          <w:sz w:val="24"/>
          <w:szCs w:val="24"/>
          <w:lang w:eastAsia="fr-FR"/>
        </w:rPr>
        <w:t>REER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764EA5" w:rsidRPr="00764EA5" w14:paraId="4FBEE3D0" w14:textId="77777777" w:rsidTr="00FE3BCB">
        <w:tc>
          <w:tcPr>
            <w:tcW w:w="2928" w:type="dxa"/>
            <w:tcBorders>
              <w:top w:val="single" w:sz="8" w:space="0" w:color="000000"/>
              <w:left w:val="nil"/>
              <w:bottom w:val="single" w:sz="8" w:space="0" w:color="000000"/>
              <w:right w:val="nil"/>
            </w:tcBorders>
          </w:tcPr>
          <w:p w14:paraId="110E4943"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Qui est le bénéficiaire</w:t>
            </w:r>
          </w:p>
        </w:tc>
        <w:tc>
          <w:tcPr>
            <w:tcW w:w="2929" w:type="dxa"/>
            <w:tcBorders>
              <w:top w:val="single" w:sz="8" w:space="0" w:color="000000"/>
              <w:left w:val="nil"/>
              <w:bottom w:val="single" w:sz="8" w:space="0" w:color="000000"/>
              <w:right w:val="nil"/>
            </w:tcBorders>
          </w:tcPr>
          <w:p w14:paraId="6C1D4716"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Qui s’impose</w:t>
            </w:r>
          </w:p>
        </w:tc>
        <w:tc>
          <w:tcPr>
            <w:tcW w:w="2929" w:type="dxa"/>
            <w:tcBorders>
              <w:top w:val="single" w:sz="8" w:space="0" w:color="000000"/>
              <w:left w:val="nil"/>
              <w:bottom w:val="single" w:sz="8" w:space="0" w:color="000000"/>
              <w:right w:val="nil"/>
            </w:tcBorders>
          </w:tcPr>
          <w:p w14:paraId="3A3CF63A"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Possibilité de roulement</w:t>
            </w:r>
          </w:p>
        </w:tc>
      </w:tr>
      <w:tr w:rsidR="00764EA5" w:rsidRPr="00764EA5" w14:paraId="31CCFED4" w14:textId="77777777" w:rsidTr="00FE3BCB">
        <w:tc>
          <w:tcPr>
            <w:tcW w:w="2928" w:type="dxa"/>
            <w:tcBorders>
              <w:left w:val="nil"/>
              <w:right w:val="nil"/>
            </w:tcBorders>
            <w:shd w:val="clear" w:color="auto" w:fill="C0C0C0"/>
          </w:tcPr>
          <w:p w14:paraId="69368D1C"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Le conjoint survivant</w:t>
            </w:r>
          </w:p>
        </w:tc>
        <w:tc>
          <w:tcPr>
            <w:tcW w:w="2929" w:type="dxa"/>
            <w:tcBorders>
              <w:left w:val="nil"/>
              <w:right w:val="nil"/>
            </w:tcBorders>
            <w:shd w:val="clear" w:color="auto" w:fill="C0C0C0"/>
          </w:tcPr>
          <w:p w14:paraId="6CD0503F"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Le conjoint survivant</w:t>
            </w:r>
          </w:p>
        </w:tc>
        <w:tc>
          <w:tcPr>
            <w:tcW w:w="2929" w:type="dxa"/>
            <w:tcBorders>
              <w:left w:val="nil"/>
              <w:right w:val="nil"/>
            </w:tcBorders>
            <w:shd w:val="clear" w:color="auto" w:fill="C0C0C0"/>
          </w:tcPr>
          <w:p w14:paraId="0EA3825E"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Oui</w:t>
            </w:r>
          </w:p>
        </w:tc>
      </w:tr>
      <w:tr w:rsidR="00764EA5" w:rsidRPr="00764EA5" w14:paraId="60F3CCB5" w14:textId="77777777" w:rsidTr="00FE3BCB">
        <w:tc>
          <w:tcPr>
            <w:tcW w:w="2928" w:type="dxa"/>
          </w:tcPr>
          <w:p w14:paraId="2058EB13" w14:textId="77777777" w:rsidR="00764EA5" w:rsidRPr="00E878CA" w:rsidRDefault="00764EA5" w:rsidP="002B0AE7">
            <w:pPr>
              <w:spacing w:line="240" w:lineRule="auto"/>
              <w:rPr>
                <w:rFonts w:eastAsia="Times New Roman" w:cs="Times New Roman"/>
                <w:b/>
                <w:bCs/>
                <w:color w:val="000000"/>
                <w:sz w:val="24"/>
                <w:szCs w:val="24"/>
                <w:lang w:eastAsia="fr-FR"/>
              </w:rPr>
            </w:pPr>
          </w:p>
        </w:tc>
        <w:tc>
          <w:tcPr>
            <w:tcW w:w="2929" w:type="dxa"/>
          </w:tcPr>
          <w:p w14:paraId="0E3F0C80" w14:textId="77777777" w:rsidR="00764EA5" w:rsidRPr="00E878CA" w:rsidRDefault="00764EA5" w:rsidP="002B0AE7">
            <w:pPr>
              <w:spacing w:line="240" w:lineRule="auto"/>
              <w:rPr>
                <w:rFonts w:eastAsia="Times New Roman" w:cs="Times New Roman"/>
                <w:b/>
                <w:color w:val="000000"/>
                <w:sz w:val="24"/>
                <w:szCs w:val="24"/>
                <w:lang w:eastAsia="fr-FR"/>
              </w:rPr>
            </w:pPr>
          </w:p>
        </w:tc>
        <w:tc>
          <w:tcPr>
            <w:tcW w:w="2929" w:type="dxa"/>
          </w:tcPr>
          <w:p w14:paraId="23CF40C0" w14:textId="77777777" w:rsidR="00764EA5" w:rsidRPr="00E878CA" w:rsidRDefault="00764EA5" w:rsidP="002B0AE7">
            <w:pPr>
              <w:spacing w:line="240" w:lineRule="auto"/>
              <w:rPr>
                <w:rFonts w:eastAsia="Times New Roman" w:cs="Times New Roman"/>
                <w:b/>
                <w:color w:val="000000"/>
                <w:sz w:val="24"/>
                <w:szCs w:val="24"/>
                <w:lang w:eastAsia="fr-FR"/>
              </w:rPr>
            </w:pPr>
          </w:p>
        </w:tc>
      </w:tr>
      <w:tr w:rsidR="00005375" w:rsidRPr="00764EA5" w14:paraId="424CFB60" w14:textId="77777777" w:rsidTr="00005375">
        <w:tc>
          <w:tcPr>
            <w:tcW w:w="2928" w:type="dxa"/>
            <w:tcBorders>
              <w:left w:val="nil"/>
              <w:bottom w:val="nil"/>
              <w:right w:val="nil"/>
            </w:tcBorders>
            <w:shd w:val="clear" w:color="auto" w:fill="C0C0C0"/>
          </w:tcPr>
          <w:p w14:paraId="0401161F" w14:textId="77777777" w:rsidR="00005375" w:rsidRPr="00E878CA" w:rsidRDefault="00005375" w:rsidP="002B0AE7">
            <w:pPr>
              <w:spacing w:line="240" w:lineRule="auto"/>
              <w:rPr>
                <w:b/>
                <w:bCs/>
                <w:color w:val="000000"/>
                <w:sz w:val="24"/>
                <w:szCs w:val="24"/>
              </w:rPr>
            </w:pPr>
            <w:r w:rsidRPr="00E878CA">
              <w:rPr>
                <w:b/>
                <w:bCs/>
                <w:color w:val="000000"/>
                <w:sz w:val="24"/>
                <w:szCs w:val="24"/>
              </w:rPr>
              <w:t>Enfant mineur</w:t>
            </w:r>
          </w:p>
          <w:p w14:paraId="38BA58FC" w14:textId="77777777" w:rsidR="00005375" w:rsidRPr="00E878CA" w:rsidRDefault="00005375" w:rsidP="002B0AE7">
            <w:pPr>
              <w:spacing w:line="240" w:lineRule="auto"/>
              <w:rPr>
                <w:b/>
                <w:bCs/>
                <w:color w:val="000000"/>
                <w:sz w:val="24"/>
                <w:szCs w:val="24"/>
              </w:rPr>
            </w:pPr>
          </w:p>
        </w:tc>
        <w:tc>
          <w:tcPr>
            <w:tcW w:w="2929" w:type="dxa"/>
            <w:tcBorders>
              <w:left w:val="nil"/>
              <w:bottom w:val="nil"/>
              <w:right w:val="nil"/>
            </w:tcBorders>
            <w:shd w:val="clear" w:color="auto" w:fill="C0C0C0"/>
          </w:tcPr>
          <w:p w14:paraId="5FF49E73" w14:textId="77777777" w:rsidR="00005375" w:rsidRPr="00E878CA" w:rsidRDefault="00005375" w:rsidP="002B0AE7">
            <w:pPr>
              <w:spacing w:line="240" w:lineRule="auto"/>
              <w:rPr>
                <w:b/>
                <w:color w:val="000000"/>
                <w:sz w:val="24"/>
                <w:szCs w:val="24"/>
              </w:rPr>
            </w:pPr>
            <w:r w:rsidRPr="00E878CA">
              <w:rPr>
                <w:b/>
                <w:color w:val="000000"/>
                <w:sz w:val="24"/>
                <w:szCs w:val="24"/>
              </w:rPr>
              <w:t>L’enfant</w:t>
            </w:r>
          </w:p>
        </w:tc>
        <w:tc>
          <w:tcPr>
            <w:tcW w:w="2929" w:type="dxa"/>
            <w:tcBorders>
              <w:left w:val="nil"/>
              <w:bottom w:val="nil"/>
              <w:right w:val="nil"/>
            </w:tcBorders>
            <w:shd w:val="clear" w:color="auto" w:fill="C0C0C0"/>
          </w:tcPr>
          <w:p w14:paraId="466F98FD" w14:textId="77777777" w:rsidR="00005375" w:rsidRPr="00E878CA" w:rsidRDefault="00005375" w:rsidP="002B0AE7">
            <w:pPr>
              <w:spacing w:line="240" w:lineRule="auto"/>
              <w:rPr>
                <w:b/>
                <w:color w:val="000000"/>
                <w:sz w:val="24"/>
                <w:szCs w:val="24"/>
              </w:rPr>
            </w:pPr>
            <w:r w:rsidRPr="00E878CA">
              <w:rPr>
                <w:b/>
                <w:color w:val="000000"/>
                <w:sz w:val="24"/>
                <w:szCs w:val="24"/>
              </w:rPr>
              <w:t>Non, mais possibilité d’étalement jusqu’à l’âge de 18 ans par l’achat d’une rente</w:t>
            </w:r>
          </w:p>
        </w:tc>
      </w:tr>
      <w:tr w:rsidR="00005375" w:rsidRPr="00764EA5" w14:paraId="7153E19A" w14:textId="77777777" w:rsidTr="00005375">
        <w:tc>
          <w:tcPr>
            <w:tcW w:w="2928" w:type="dxa"/>
            <w:tcBorders>
              <w:top w:val="nil"/>
              <w:left w:val="nil"/>
              <w:bottom w:val="nil"/>
              <w:right w:val="nil"/>
            </w:tcBorders>
            <w:shd w:val="clear" w:color="auto" w:fill="FFFFFF" w:themeFill="background1"/>
          </w:tcPr>
          <w:p w14:paraId="1E546712" w14:textId="77777777" w:rsidR="00005375" w:rsidRPr="00E878CA" w:rsidRDefault="00005375" w:rsidP="002B0AE7">
            <w:pPr>
              <w:spacing w:line="240" w:lineRule="auto"/>
              <w:rPr>
                <w:rFonts w:eastAsia="Times New Roman" w:cs="Times New Roman"/>
                <w:b/>
                <w:bCs/>
                <w:color w:val="000000"/>
                <w:sz w:val="24"/>
                <w:szCs w:val="24"/>
                <w:lang w:eastAsia="fr-FR"/>
              </w:rPr>
            </w:pPr>
          </w:p>
        </w:tc>
        <w:tc>
          <w:tcPr>
            <w:tcW w:w="2929" w:type="dxa"/>
            <w:tcBorders>
              <w:top w:val="nil"/>
              <w:left w:val="nil"/>
              <w:bottom w:val="nil"/>
              <w:right w:val="nil"/>
            </w:tcBorders>
            <w:shd w:val="clear" w:color="auto" w:fill="FFFFFF" w:themeFill="background1"/>
          </w:tcPr>
          <w:p w14:paraId="2702E52C" w14:textId="77777777" w:rsidR="00005375" w:rsidRPr="00E878CA" w:rsidRDefault="00005375" w:rsidP="002B0AE7">
            <w:pPr>
              <w:spacing w:line="240" w:lineRule="auto"/>
              <w:rPr>
                <w:rFonts w:eastAsia="Times New Roman" w:cs="Times New Roman"/>
                <w:b/>
                <w:color w:val="000000"/>
                <w:sz w:val="24"/>
                <w:szCs w:val="24"/>
                <w:lang w:eastAsia="fr-FR"/>
              </w:rPr>
            </w:pPr>
          </w:p>
        </w:tc>
        <w:tc>
          <w:tcPr>
            <w:tcW w:w="2929" w:type="dxa"/>
            <w:tcBorders>
              <w:top w:val="nil"/>
              <w:left w:val="nil"/>
              <w:bottom w:val="nil"/>
              <w:right w:val="nil"/>
            </w:tcBorders>
            <w:shd w:val="clear" w:color="auto" w:fill="FFFFFF" w:themeFill="background1"/>
          </w:tcPr>
          <w:p w14:paraId="351E9556" w14:textId="77777777" w:rsidR="00005375" w:rsidRPr="00E878CA" w:rsidRDefault="00005375" w:rsidP="002B0AE7">
            <w:pPr>
              <w:spacing w:line="240" w:lineRule="auto"/>
              <w:rPr>
                <w:rFonts w:eastAsia="Times New Roman" w:cs="Times New Roman"/>
                <w:b/>
                <w:color w:val="000000"/>
                <w:sz w:val="24"/>
                <w:szCs w:val="24"/>
                <w:lang w:eastAsia="fr-FR"/>
              </w:rPr>
            </w:pPr>
          </w:p>
        </w:tc>
      </w:tr>
      <w:tr w:rsidR="00005375" w:rsidRPr="00764EA5" w14:paraId="74709340" w14:textId="77777777" w:rsidTr="00005375">
        <w:tc>
          <w:tcPr>
            <w:tcW w:w="2928" w:type="dxa"/>
            <w:tcBorders>
              <w:top w:val="nil"/>
              <w:left w:val="nil"/>
              <w:right w:val="nil"/>
            </w:tcBorders>
            <w:shd w:val="clear" w:color="auto" w:fill="C0C0C0"/>
          </w:tcPr>
          <w:p w14:paraId="3A02B739" w14:textId="77777777" w:rsidR="00E878CA" w:rsidRDefault="00005375" w:rsidP="002B0AE7">
            <w:pPr>
              <w:spacing w:line="240" w:lineRule="auto"/>
              <w:jc w:val="left"/>
              <w:rPr>
                <w:b/>
                <w:bCs/>
                <w:color w:val="000000"/>
                <w:sz w:val="24"/>
                <w:szCs w:val="24"/>
              </w:rPr>
            </w:pPr>
            <w:r w:rsidRPr="00E878CA">
              <w:rPr>
                <w:b/>
                <w:bCs/>
                <w:color w:val="000000"/>
                <w:sz w:val="24"/>
                <w:szCs w:val="24"/>
              </w:rPr>
              <w:t xml:space="preserve">Enfant handicapé </w:t>
            </w:r>
          </w:p>
          <w:p w14:paraId="153BDD4D" w14:textId="77777777" w:rsidR="00005375" w:rsidRPr="00E878CA" w:rsidRDefault="00005375" w:rsidP="002B0AE7">
            <w:pPr>
              <w:spacing w:line="240" w:lineRule="auto"/>
              <w:jc w:val="left"/>
              <w:rPr>
                <w:b/>
                <w:bCs/>
                <w:color w:val="000000"/>
                <w:sz w:val="24"/>
                <w:szCs w:val="24"/>
              </w:rPr>
            </w:pPr>
            <w:r w:rsidRPr="00E878CA">
              <w:rPr>
                <w:b/>
                <w:bCs/>
                <w:color w:val="000000"/>
                <w:sz w:val="24"/>
                <w:szCs w:val="24"/>
              </w:rPr>
              <w:t>(</w:t>
            </w:r>
            <w:proofErr w:type="gramStart"/>
            <w:r w:rsidRPr="00E878CA">
              <w:rPr>
                <w:b/>
                <w:bCs/>
                <w:color w:val="000000"/>
                <w:sz w:val="24"/>
                <w:szCs w:val="24"/>
              </w:rPr>
              <w:t>mineur</w:t>
            </w:r>
            <w:proofErr w:type="gramEnd"/>
            <w:r w:rsidRPr="00E878CA">
              <w:rPr>
                <w:b/>
                <w:bCs/>
                <w:color w:val="000000"/>
                <w:sz w:val="24"/>
                <w:szCs w:val="24"/>
              </w:rPr>
              <w:t xml:space="preserve"> ou majeur)</w:t>
            </w:r>
          </w:p>
        </w:tc>
        <w:tc>
          <w:tcPr>
            <w:tcW w:w="2929" w:type="dxa"/>
            <w:tcBorders>
              <w:top w:val="nil"/>
              <w:left w:val="nil"/>
              <w:right w:val="nil"/>
            </w:tcBorders>
            <w:shd w:val="clear" w:color="auto" w:fill="C0C0C0"/>
          </w:tcPr>
          <w:p w14:paraId="34A59369" w14:textId="77777777" w:rsidR="00005375" w:rsidRPr="00E878CA" w:rsidRDefault="00005375" w:rsidP="002B0AE7">
            <w:pPr>
              <w:spacing w:line="240" w:lineRule="auto"/>
              <w:rPr>
                <w:b/>
                <w:color w:val="000000"/>
                <w:sz w:val="24"/>
                <w:szCs w:val="24"/>
              </w:rPr>
            </w:pPr>
            <w:r w:rsidRPr="00E878CA">
              <w:rPr>
                <w:b/>
                <w:color w:val="000000"/>
                <w:sz w:val="24"/>
                <w:szCs w:val="24"/>
              </w:rPr>
              <w:t>L’enfant</w:t>
            </w:r>
          </w:p>
        </w:tc>
        <w:tc>
          <w:tcPr>
            <w:tcW w:w="2929" w:type="dxa"/>
            <w:tcBorders>
              <w:top w:val="nil"/>
              <w:left w:val="nil"/>
              <w:right w:val="nil"/>
            </w:tcBorders>
            <w:shd w:val="clear" w:color="auto" w:fill="C0C0C0"/>
          </w:tcPr>
          <w:p w14:paraId="4F150513" w14:textId="77777777" w:rsidR="00005375" w:rsidRPr="00E878CA" w:rsidRDefault="00005375" w:rsidP="002B0AE7">
            <w:pPr>
              <w:spacing w:line="240" w:lineRule="auto"/>
              <w:rPr>
                <w:b/>
                <w:color w:val="000000"/>
                <w:sz w:val="24"/>
                <w:szCs w:val="24"/>
              </w:rPr>
            </w:pPr>
            <w:r w:rsidRPr="00E878CA">
              <w:rPr>
                <w:b/>
                <w:color w:val="000000"/>
                <w:sz w:val="24"/>
                <w:szCs w:val="24"/>
              </w:rPr>
              <w:t>Oui</w:t>
            </w:r>
          </w:p>
        </w:tc>
      </w:tr>
      <w:tr w:rsidR="00764EA5" w:rsidRPr="00764EA5" w14:paraId="6645DE16" w14:textId="77777777" w:rsidTr="00FE3BCB">
        <w:tc>
          <w:tcPr>
            <w:tcW w:w="2928" w:type="dxa"/>
          </w:tcPr>
          <w:p w14:paraId="1DCDE6ED" w14:textId="77777777" w:rsidR="00764EA5" w:rsidRPr="00E878CA" w:rsidRDefault="00764EA5" w:rsidP="002B0AE7">
            <w:pPr>
              <w:spacing w:line="240" w:lineRule="auto"/>
              <w:rPr>
                <w:rFonts w:eastAsia="Times New Roman" w:cs="Times New Roman"/>
                <w:b/>
                <w:bCs/>
                <w:color w:val="000000"/>
                <w:sz w:val="24"/>
                <w:szCs w:val="24"/>
                <w:lang w:eastAsia="fr-FR"/>
              </w:rPr>
            </w:pPr>
          </w:p>
        </w:tc>
        <w:tc>
          <w:tcPr>
            <w:tcW w:w="2929" w:type="dxa"/>
          </w:tcPr>
          <w:p w14:paraId="7F20E27E" w14:textId="77777777" w:rsidR="00764EA5" w:rsidRPr="00E878CA" w:rsidRDefault="00764EA5" w:rsidP="002B0AE7">
            <w:pPr>
              <w:spacing w:line="240" w:lineRule="auto"/>
              <w:rPr>
                <w:rFonts w:eastAsia="Times New Roman" w:cs="Times New Roman"/>
                <w:b/>
                <w:color w:val="000000"/>
                <w:sz w:val="24"/>
                <w:szCs w:val="24"/>
                <w:lang w:eastAsia="fr-FR"/>
              </w:rPr>
            </w:pPr>
          </w:p>
        </w:tc>
        <w:tc>
          <w:tcPr>
            <w:tcW w:w="2929" w:type="dxa"/>
          </w:tcPr>
          <w:p w14:paraId="2B9DF828" w14:textId="77777777" w:rsidR="00764EA5" w:rsidRPr="00E878CA" w:rsidRDefault="00764EA5" w:rsidP="002B0AE7">
            <w:pPr>
              <w:spacing w:line="240" w:lineRule="auto"/>
              <w:rPr>
                <w:rFonts w:eastAsia="Times New Roman" w:cs="Times New Roman"/>
                <w:b/>
                <w:color w:val="000000"/>
                <w:sz w:val="24"/>
                <w:szCs w:val="24"/>
                <w:lang w:eastAsia="fr-FR"/>
              </w:rPr>
            </w:pPr>
          </w:p>
        </w:tc>
      </w:tr>
      <w:tr w:rsidR="00764EA5" w:rsidRPr="00764EA5" w14:paraId="66BB7BC8" w14:textId="77777777" w:rsidTr="00FE3BCB">
        <w:tc>
          <w:tcPr>
            <w:tcW w:w="2928" w:type="dxa"/>
            <w:tcBorders>
              <w:left w:val="nil"/>
              <w:right w:val="nil"/>
            </w:tcBorders>
            <w:shd w:val="clear" w:color="auto" w:fill="C0C0C0"/>
          </w:tcPr>
          <w:p w14:paraId="2165DDBE"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 xml:space="preserve">Tout autre </w:t>
            </w:r>
          </w:p>
          <w:p w14:paraId="5BF87D24" w14:textId="77777777" w:rsidR="00764EA5" w:rsidRPr="00E878CA" w:rsidRDefault="00764EA5" w:rsidP="002B0AE7">
            <w:pPr>
              <w:spacing w:line="240" w:lineRule="auto"/>
              <w:rPr>
                <w:rFonts w:eastAsia="Times New Roman" w:cs="Times New Roman"/>
                <w:b/>
                <w:bCs/>
                <w:color w:val="000000"/>
                <w:sz w:val="24"/>
                <w:szCs w:val="24"/>
                <w:lang w:eastAsia="fr-FR"/>
              </w:rPr>
            </w:pPr>
            <w:proofErr w:type="gramStart"/>
            <w:r w:rsidRPr="00E878CA">
              <w:rPr>
                <w:rFonts w:eastAsia="Times New Roman" w:cs="Times New Roman"/>
                <w:b/>
                <w:bCs/>
                <w:color w:val="000000"/>
                <w:sz w:val="24"/>
                <w:szCs w:val="24"/>
                <w:lang w:eastAsia="fr-FR"/>
              </w:rPr>
              <w:t>bénéficiaire</w:t>
            </w:r>
            <w:proofErr w:type="gramEnd"/>
          </w:p>
        </w:tc>
        <w:tc>
          <w:tcPr>
            <w:tcW w:w="2929" w:type="dxa"/>
            <w:tcBorders>
              <w:left w:val="nil"/>
              <w:right w:val="nil"/>
            </w:tcBorders>
            <w:shd w:val="clear" w:color="auto" w:fill="C0C0C0"/>
          </w:tcPr>
          <w:p w14:paraId="66E5B3FB"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Le décédé</w:t>
            </w:r>
          </w:p>
        </w:tc>
        <w:tc>
          <w:tcPr>
            <w:tcW w:w="2929" w:type="dxa"/>
            <w:tcBorders>
              <w:left w:val="nil"/>
              <w:right w:val="nil"/>
            </w:tcBorders>
            <w:shd w:val="clear" w:color="auto" w:fill="C0C0C0"/>
          </w:tcPr>
          <w:p w14:paraId="15367F39"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Non</w:t>
            </w:r>
          </w:p>
        </w:tc>
      </w:tr>
    </w:tbl>
    <w:p w14:paraId="41888BD6" w14:textId="77777777" w:rsidR="00005375" w:rsidRDefault="00005375" w:rsidP="002B0AE7">
      <w:pPr>
        <w:spacing w:line="240" w:lineRule="auto"/>
        <w:jc w:val="left"/>
        <w:rPr>
          <w:rFonts w:eastAsia="Times New Roman" w:cs="Times New Roman"/>
          <w:b/>
          <w:i/>
          <w:sz w:val="24"/>
          <w:szCs w:val="24"/>
          <w:lang w:eastAsia="fr-FR"/>
        </w:rPr>
      </w:pPr>
    </w:p>
    <w:p w14:paraId="2E6964F7" w14:textId="77777777" w:rsidR="00764EA5" w:rsidRPr="00764EA5" w:rsidRDefault="00764EA5" w:rsidP="002B0AE7">
      <w:pPr>
        <w:spacing w:line="240" w:lineRule="auto"/>
        <w:rPr>
          <w:rFonts w:eastAsia="Times New Roman" w:cs="Times New Roman"/>
          <w:b/>
          <w:i/>
          <w:sz w:val="24"/>
          <w:szCs w:val="24"/>
          <w:lang w:eastAsia="fr-FR"/>
        </w:rPr>
      </w:pPr>
      <w:r w:rsidRPr="00764EA5">
        <w:rPr>
          <w:rFonts w:eastAsia="Times New Roman" w:cs="Times New Roman"/>
          <w:b/>
          <w:i/>
          <w:sz w:val="24"/>
          <w:szCs w:val="24"/>
          <w:lang w:eastAsia="fr-FR"/>
        </w:rPr>
        <w:t>FERR</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764EA5" w:rsidRPr="00764EA5" w14:paraId="12472CAC" w14:textId="77777777" w:rsidTr="00FE3BCB">
        <w:tc>
          <w:tcPr>
            <w:tcW w:w="2928" w:type="dxa"/>
            <w:tcBorders>
              <w:top w:val="single" w:sz="8" w:space="0" w:color="000000"/>
              <w:left w:val="nil"/>
              <w:bottom w:val="single" w:sz="8" w:space="0" w:color="000000"/>
              <w:right w:val="nil"/>
            </w:tcBorders>
          </w:tcPr>
          <w:p w14:paraId="1C531181"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Qui est le bénéficiaire</w:t>
            </w:r>
          </w:p>
        </w:tc>
        <w:tc>
          <w:tcPr>
            <w:tcW w:w="2929" w:type="dxa"/>
            <w:tcBorders>
              <w:top w:val="single" w:sz="8" w:space="0" w:color="000000"/>
              <w:left w:val="nil"/>
              <w:bottom w:val="single" w:sz="8" w:space="0" w:color="000000"/>
              <w:right w:val="nil"/>
            </w:tcBorders>
          </w:tcPr>
          <w:p w14:paraId="39D33710"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Qui s’impose</w:t>
            </w:r>
          </w:p>
        </w:tc>
        <w:tc>
          <w:tcPr>
            <w:tcW w:w="2929" w:type="dxa"/>
            <w:tcBorders>
              <w:top w:val="single" w:sz="8" w:space="0" w:color="000000"/>
              <w:left w:val="nil"/>
              <w:bottom w:val="single" w:sz="8" w:space="0" w:color="000000"/>
              <w:right w:val="nil"/>
            </w:tcBorders>
          </w:tcPr>
          <w:p w14:paraId="76F4394D"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Possibilité de roulement</w:t>
            </w:r>
          </w:p>
        </w:tc>
      </w:tr>
      <w:tr w:rsidR="00764EA5" w:rsidRPr="00764EA5" w14:paraId="05DA314C" w14:textId="77777777" w:rsidTr="00FE3BCB">
        <w:tc>
          <w:tcPr>
            <w:tcW w:w="2928" w:type="dxa"/>
            <w:tcBorders>
              <w:left w:val="nil"/>
              <w:right w:val="nil"/>
            </w:tcBorders>
            <w:shd w:val="clear" w:color="auto" w:fill="C0C0C0"/>
          </w:tcPr>
          <w:p w14:paraId="4F8972F6"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Le conjoint survivant</w:t>
            </w:r>
          </w:p>
        </w:tc>
        <w:tc>
          <w:tcPr>
            <w:tcW w:w="2929" w:type="dxa"/>
            <w:tcBorders>
              <w:left w:val="nil"/>
              <w:right w:val="nil"/>
            </w:tcBorders>
            <w:shd w:val="clear" w:color="auto" w:fill="C0C0C0"/>
          </w:tcPr>
          <w:p w14:paraId="670C3536"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Le conjoint survivant</w:t>
            </w:r>
          </w:p>
        </w:tc>
        <w:tc>
          <w:tcPr>
            <w:tcW w:w="2929" w:type="dxa"/>
            <w:tcBorders>
              <w:left w:val="nil"/>
              <w:right w:val="nil"/>
            </w:tcBorders>
            <w:shd w:val="clear" w:color="auto" w:fill="C0C0C0"/>
          </w:tcPr>
          <w:p w14:paraId="5A623D65"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Oui</w:t>
            </w:r>
          </w:p>
        </w:tc>
      </w:tr>
      <w:tr w:rsidR="00764EA5" w:rsidRPr="00764EA5" w14:paraId="722ABFA9" w14:textId="77777777" w:rsidTr="00FE3BCB">
        <w:tc>
          <w:tcPr>
            <w:tcW w:w="2928" w:type="dxa"/>
          </w:tcPr>
          <w:p w14:paraId="1EA1EFC7" w14:textId="77777777" w:rsidR="00764EA5" w:rsidRPr="00E878CA" w:rsidRDefault="00764EA5" w:rsidP="002B0AE7">
            <w:pPr>
              <w:spacing w:line="240" w:lineRule="auto"/>
              <w:rPr>
                <w:rFonts w:eastAsia="Times New Roman" w:cs="Times New Roman"/>
                <w:b/>
                <w:bCs/>
                <w:color w:val="000000"/>
                <w:sz w:val="24"/>
                <w:szCs w:val="24"/>
                <w:lang w:eastAsia="fr-FR"/>
              </w:rPr>
            </w:pPr>
          </w:p>
        </w:tc>
        <w:tc>
          <w:tcPr>
            <w:tcW w:w="2929" w:type="dxa"/>
          </w:tcPr>
          <w:p w14:paraId="45785D7D" w14:textId="77777777" w:rsidR="00764EA5" w:rsidRPr="00E878CA" w:rsidRDefault="00764EA5" w:rsidP="002B0AE7">
            <w:pPr>
              <w:spacing w:line="240" w:lineRule="auto"/>
              <w:rPr>
                <w:rFonts w:eastAsia="Times New Roman" w:cs="Times New Roman"/>
                <w:b/>
                <w:color w:val="000000"/>
                <w:sz w:val="24"/>
                <w:szCs w:val="24"/>
                <w:lang w:eastAsia="fr-FR"/>
              </w:rPr>
            </w:pPr>
          </w:p>
        </w:tc>
        <w:tc>
          <w:tcPr>
            <w:tcW w:w="2929" w:type="dxa"/>
          </w:tcPr>
          <w:p w14:paraId="35A76717" w14:textId="77777777" w:rsidR="00764EA5" w:rsidRPr="00E878CA" w:rsidRDefault="00764EA5" w:rsidP="002B0AE7">
            <w:pPr>
              <w:spacing w:line="240" w:lineRule="auto"/>
              <w:rPr>
                <w:rFonts w:eastAsia="Times New Roman" w:cs="Times New Roman"/>
                <w:b/>
                <w:color w:val="000000"/>
                <w:sz w:val="24"/>
                <w:szCs w:val="24"/>
                <w:lang w:eastAsia="fr-FR"/>
              </w:rPr>
            </w:pPr>
          </w:p>
        </w:tc>
      </w:tr>
      <w:tr w:rsidR="00005375" w:rsidRPr="00764EA5" w14:paraId="0A2288D2" w14:textId="77777777" w:rsidTr="00005375">
        <w:tc>
          <w:tcPr>
            <w:tcW w:w="2928" w:type="dxa"/>
            <w:tcBorders>
              <w:left w:val="nil"/>
              <w:bottom w:val="nil"/>
              <w:right w:val="nil"/>
            </w:tcBorders>
            <w:shd w:val="clear" w:color="auto" w:fill="C0C0C0"/>
          </w:tcPr>
          <w:p w14:paraId="6D079C38" w14:textId="77777777" w:rsidR="00005375" w:rsidRPr="00E878CA" w:rsidRDefault="00005375" w:rsidP="002B0AE7">
            <w:pPr>
              <w:spacing w:line="240" w:lineRule="auto"/>
              <w:rPr>
                <w:b/>
                <w:bCs/>
                <w:color w:val="000000"/>
                <w:sz w:val="24"/>
                <w:szCs w:val="24"/>
              </w:rPr>
            </w:pPr>
            <w:r w:rsidRPr="00E878CA">
              <w:rPr>
                <w:b/>
                <w:bCs/>
                <w:color w:val="000000"/>
                <w:sz w:val="24"/>
                <w:szCs w:val="24"/>
              </w:rPr>
              <w:t>Enfant mineur</w:t>
            </w:r>
          </w:p>
          <w:p w14:paraId="58010ADA" w14:textId="77777777" w:rsidR="00005375" w:rsidRPr="00E878CA" w:rsidRDefault="00005375" w:rsidP="002B0AE7">
            <w:pPr>
              <w:spacing w:line="240" w:lineRule="auto"/>
              <w:rPr>
                <w:b/>
                <w:bCs/>
                <w:color w:val="000000"/>
                <w:sz w:val="24"/>
                <w:szCs w:val="24"/>
              </w:rPr>
            </w:pPr>
          </w:p>
        </w:tc>
        <w:tc>
          <w:tcPr>
            <w:tcW w:w="2929" w:type="dxa"/>
            <w:tcBorders>
              <w:left w:val="nil"/>
              <w:bottom w:val="nil"/>
              <w:right w:val="nil"/>
            </w:tcBorders>
            <w:shd w:val="clear" w:color="auto" w:fill="C0C0C0"/>
          </w:tcPr>
          <w:p w14:paraId="3B0A266F" w14:textId="77777777" w:rsidR="00005375" w:rsidRPr="00E878CA" w:rsidRDefault="00005375" w:rsidP="002B0AE7">
            <w:pPr>
              <w:spacing w:line="240" w:lineRule="auto"/>
              <w:rPr>
                <w:b/>
                <w:color w:val="000000"/>
                <w:sz w:val="24"/>
                <w:szCs w:val="24"/>
              </w:rPr>
            </w:pPr>
            <w:r w:rsidRPr="00E878CA">
              <w:rPr>
                <w:b/>
                <w:color w:val="000000"/>
                <w:sz w:val="24"/>
                <w:szCs w:val="24"/>
              </w:rPr>
              <w:t>L’enfant</w:t>
            </w:r>
          </w:p>
        </w:tc>
        <w:tc>
          <w:tcPr>
            <w:tcW w:w="2929" w:type="dxa"/>
            <w:tcBorders>
              <w:left w:val="nil"/>
              <w:bottom w:val="nil"/>
              <w:right w:val="nil"/>
            </w:tcBorders>
            <w:shd w:val="clear" w:color="auto" w:fill="C0C0C0"/>
          </w:tcPr>
          <w:p w14:paraId="0F7156FB" w14:textId="77777777" w:rsidR="00005375" w:rsidRPr="00E878CA" w:rsidRDefault="00005375" w:rsidP="002B0AE7">
            <w:pPr>
              <w:spacing w:line="240" w:lineRule="auto"/>
              <w:rPr>
                <w:b/>
                <w:color w:val="000000"/>
                <w:sz w:val="24"/>
                <w:szCs w:val="24"/>
              </w:rPr>
            </w:pPr>
            <w:r w:rsidRPr="00E878CA">
              <w:rPr>
                <w:b/>
                <w:color w:val="000000"/>
                <w:sz w:val="24"/>
                <w:szCs w:val="24"/>
              </w:rPr>
              <w:t>Non, mais possibilité d’étalement jusqu’à l’âge de 18 ans par l’achat d’une rente</w:t>
            </w:r>
          </w:p>
        </w:tc>
      </w:tr>
      <w:tr w:rsidR="00005375" w:rsidRPr="00764EA5" w14:paraId="4A8F270A" w14:textId="77777777" w:rsidTr="00005375">
        <w:tc>
          <w:tcPr>
            <w:tcW w:w="2928" w:type="dxa"/>
            <w:tcBorders>
              <w:top w:val="nil"/>
              <w:left w:val="nil"/>
              <w:bottom w:val="nil"/>
              <w:right w:val="nil"/>
            </w:tcBorders>
            <w:shd w:val="clear" w:color="auto" w:fill="FFFFFF" w:themeFill="background1"/>
          </w:tcPr>
          <w:p w14:paraId="69E78527" w14:textId="77777777" w:rsidR="00005375" w:rsidRPr="00E878CA" w:rsidRDefault="00005375" w:rsidP="002B0AE7">
            <w:pPr>
              <w:spacing w:line="240" w:lineRule="auto"/>
              <w:rPr>
                <w:rFonts w:eastAsia="Times New Roman" w:cs="Times New Roman"/>
                <w:b/>
                <w:bCs/>
                <w:color w:val="000000"/>
                <w:sz w:val="24"/>
                <w:szCs w:val="24"/>
                <w:lang w:eastAsia="fr-FR"/>
              </w:rPr>
            </w:pPr>
          </w:p>
        </w:tc>
        <w:tc>
          <w:tcPr>
            <w:tcW w:w="2929" w:type="dxa"/>
            <w:tcBorders>
              <w:top w:val="nil"/>
              <w:left w:val="nil"/>
              <w:bottom w:val="nil"/>
              <w:right w:val="nil"/>
            </w:tcBorders>
            <w:shd w:val="clear" w:color="auto" w:fill="FFFFFF" w:themeFill="background1"/>
          </w:tcPr>
          <w:p w14:paraId="71EC1117" w14:textId="77777777" w:rsidR="00005375" w:rsidRPr="00E878CA" w:rsidRDefault="00005375" w:rsidP="002B0AE7">
            <w:pPr>
              <w:spacing w:line="240" w:lineRule="auto"/>
              <w:rPr>
                <w:rFonts w:eastAsia="Times New Roman" w:cs="Times New Roman"/>
                <w:b/>
                <w:color w:val="000000"/>
                <w:sz w:val="24"/>
                <w:szCs w:val="24"/>
                <w:lang w:eastAsia="fr-FR"/>
              </w:rPr>
            </w:pPr>
          </w:p>
        </w:tc>
        <w:tc>
          <w:tcPr>
            <w:tcW w:w="2929" w:type="dxa"/>
            <w:tcBorders>
              <w:top w:val="nil"/>
              <w:left w:val="nil"/>
              <w:bottom w:val="nil"/>
              <w:right w:val="nil"/>
            </w:tcBorders>
            <w:shd w:val="clear" w:color="auto" w:fill="FFFFFF" w:themeFill="background1"/>
          </w:tcPr>
          <w:p w14:paraId="08589D17" w14:textId="77777777" w:rsidR="00005375" w:rsidRPr="00E878CA" w:rsidRDefault="00005375" w:rsidP="002B0AE7">
            <w:pPr>
              <w:spacing w:line="240" w:lineRule="auto"/>
              <w:rPr>
                <w:rFonts w:eastAsia="Times New Roman" w:cs="Times New Roman"/>
                <w:b/>
                <w:color w:val="000000"/>
                <w:sz w:val="24"/>
                <w:szCs w:val="24"/>
                <w:lang w:eastAsia="fr-FR"/>
              </w:rPr>
            </w:pPr>
          </w:p>
        </w:tc>
      </w:tr>
      <w:tr w:rsidR="00005375" w:rsidRPr="00764EA5" w14:paraId="78CFF7D0" w14:textId="77777777" w:rsidTr="00005375">
        <w:tc>
          <w:tcPr>
            <w:tcW w:w="2928" w:type="dxa"/>
            <w:tcBorders>
              <w:top w:val="nil"/>
              <w:left w:val="nil"/>
              <w:right w:val="nil"/>
            </w:tcBorders>
            <w:shd w:val="clear" w:color="auto" w:fill="C0C0C0"/>
          </w:tcPr>
          <w:p w14:paraId="70D9807F" w14:textId="77777777" w:rsidR="00E878CA" w:rsidRDefault="00005375" w:rsidP="002B0AE7">
            <w:pPr>
              <w:spacing w:line="240" w:lineRule="auto"/>
              <w:jc w:val="left"/>
              <w:rPr>
                <w:b/>
                <w:bCs/>
                <w:color w:val="000000"/>
                <w:sz w:val="24"/>
                <w:szCs w:val="24"/>
              </w:rPr>
            </w:pPr>
            <w:r w:rsidRPr="00E878CA">
              <w:rPr>
                <w:b/>
                <w:bCs/>
                <w:color w:val="000000"/>
                <w:sz w:val="24"/>
                <w:szCs w:val="24"/>
              </w:rPr>
              <w:t xml:space="preserve">Enfant handicapé </w:t>
            </w:r>
          </w:p>
          <w:p w14:paraId="63238E7B" w14:textId="77777777" w:rsidR="00005375" w:rsidRPr="00E878CA" w:rsidRDefault="00005375" w:rsidP="002B0AE7">
            <w:pPr>
              <w:spacing w:line="240" w:lineRule="auto"/>
              <w:jc w:val="left"/>
              <w:rPr>
                <w:b/>
                <w:bCs/>
                <w:color w:val="000000"/>
                <w:sz w:val="24"/>
                <w:szCs w:val="24"/>
              </w:rPr>
            </w:pPr>
            <w:r w:rsidRPr="00E878CA">
              <w:rPr>
                <w:b/>
                <w:bCs/>
                <w:color w:val="000000"/>
                <w:sz w:val="24"/>
                <w:szCs w:val="24"/>
              </w:rPr>
              <w:t>(</w:t>
            </w:r>
            <w:proofErr w:type="gramStart"/>
            <w:r w:rsidRPr="00E878CA">
              <w:rPr>
                <w:b/>
                <w:bCs/>
                <w:color w:val="000000"/>
                <w:sz w:val="24"/>
                <w:szCs w:val="24"/>
              </w:rPr>
              <w:t>mineur</w:t>
            </w:r>
            <w:proofErr w:type="gramEnd"/>
            <w:r w:rsidRPr="00E878CA">
              <w:rPr>
                <w:b/>
                <w:bCs/>
                <w:color w:val="000000"/>
                <w:sz w:val="24"/>
                <w:szCs w:val="24"/>
              </w:rPr>
              <w:t xml:space="preserve"> ou majeur)</w:t>
            </w:r>
          </w:p>
        </w:tc>
        <w:tc>
          <w:tcPr>
            <w:tcW w:w="2929" w:type="dxa"/>
            <w:tcBorders>
              <w:top w:val="nil"/>
              <w:left w:val="nil"/>
              <w:right w:val="nil"/>
            </w:tcBorders>
            <w:shd w:val="clear" w:color="auto" w:fill="C0C0C0"/>
          </w:tcPr>
          <w:p w14:paraId="661DF8BF" w14:textId="77777777" w:rsidR="00005375" w:rsidRPr="00E878CA" w:rsidRDefault="00005375" w:rsidP="002B0AE7">
            <w:pPr>
              <w:spacing w:line="240" w:lineRule="auto"/>
              <w:rPr>
                <w:b/>
                <w:color w:val="000000"/>
                <w:sz w:val="24"/>
                <w:szCs w:val="24"/>
              </w:rPr>
            </w:pPr>
            <w:r w:rsidRPr="00E878CA">
              <w:rPr>
                <w:b/>
                <w:color w:val="000000"/>
                <w:sz w:val="24"/>
                <w:szCs w:val="24"/>
              </w:rPr>
              <w:t>L’enfant</w:t>
            </w:r>
          </w:p>
        </w:tc>
        <w:tc>
          <w:tcPr>
            <w:tcW w:w="2929" w:type="dxa"/>
            <w:tcBorders>
              <w:top w:val="nil"/>
              <w:left w:val="nil"/>
              <w:right w:val="nil"/>
            </w:tcBorders>
            <w:shd w:val="clear" w:color="auto" w:fill="C0C0C0"/>
          </w:tcPr>
          <w:p w14:paraId="26DC9F17" w14:textId="77777777" w:rsidR="00005375" w:rsidRPr="00E878CA" w:rsidRDefault="00005375" w:rsidP="002B0AE7">
            <w:pPr>
              <w:spacing w:line="240" w:lineRule="auto"/>
              <w:rPr>
                <w:b/>
                <w:color w:val="000000"/>
                <w:sz w:val="24"/>
                <w:szCs w:val="24"/>
              </w:rPr>
            </w:pPr>
            <w:r w:rsidRPr="00E878CA">
              <w:rPr>
                <w:b/>
                <w:color w:val="000000"/>
                <w:sz w:val="24"/>
                <w:szCs w:val="24"/>
              </w:rPr>
              <w:t>Oui</w:t>
            </w:r>
          </w:p>
        </w:tc>
      </w:tr>
      <w:tr w:rsidR="00005375" w:rsidRPr="00764EA5" w14:paraId="70142D2C" w14:textId="77777777" w:rsidTr="00FE3BCB">
        <w:tc>
          <w:tcPr>
            <w:tcW w:w="2928" w:type="dxa"/>
          </w:tcPr>
          <w:p w14:paraId="5D62EB2F" w14:textId="77777777" w:rsidR="00005375" w:rsidRPr="00E878CA" w:rsidRDefault="00005375" w:rsidP="002B0AE7">
            <w:pPr>
              <w:spacing w:line="240" w:lineRule="auto"/>
              <w:rPr>
                <w:rFonts w:eastAsia="Times New Roman" w:cs="Times New Roman"/>
                <w:b/>
                <w:bCs/>
                <w:color w:val="000000"/>
                <w:sz w:val="24"/>
                <w:szCs w:val="24"/>
                <w:lang w:eastAsia="fr-FR"/>
              </w:rPr>
            </w:pPr>
          </w:p>
        </w:tc>
        <w:tc>
          <w:tcPr>
            <w:tcW w:w="2929" w:type="dxa"/>
          </w:tcPr>
          <w:p w14:paraId="36E55765" w14:textId="77777777" w:rsidR="00005375" w:rsidRPr="00E878CA" w:rsidRDefault="00005375" w:rsidP="002B0AE7">
            <w:pPr>
              <w:spacing w:line="240" w:lineRule="auto"/>
              <w:rPr>
                <w:rFonts w:eastAsia="Times New Roman" w:cs="Times New Roman"/>
                <w:b/>
                <w:color w:val="000000"/>
                <w:sz w:val="24"/>
                <w:szCs w:val="24"/>
                <w:lang w:eastAsia="fr-FR"/>
              </w:rPr>
            </w:pPr>
          </w:p>
        </w:tc>
        <w:tc>
          <w:tcPr>
            <w:tcW w:w="2929" w:type="dxa"/>
          </w:tcPr>
          <w:p w14:paraId="1756980F" w14:textId="77777777" w:rsidR="00005375" w:rsidRPr="00E878CA" w:rsidRDefault="00005375" w:rsidP="002B0AE7">
            <w:pPr>
              <w:spacing w:line="240" w:lineRule="auto"/>
              <w:rPr>
                <w:rFonts w:eastAsia="Times New Roman" w:cs="Times New Roman"/>
                <w:b/>
                <w:color w:val="000000"/>
                <w:sz w:val="24"/>
                <w:szCs w:val="24"/>
                <w:lang w:eastAsia="fr-FR"/>
              </w:rPr>
            </w:pPr>
          </w:p>
        </w:tc>
      </w:tr>
      <w:tr w:rsidR="00005375" w:rsidRPr="00764EA5" w14:paraId="459F959C" w14:textId="77777777" w:rsidTr="00FE3BCB">
        <w:tc>
          <w:tcPr>
            <w:tcW w:w="2928" w:type="dxa"/>
            <w:tcBorders>
              <w:left w:val="nil"/>
              <w:right w:val="nil"/>
            </w:tcBorders>
            <w:shd w:val="clear" w:color="auto" w:fill="C0C0C0"/>
          </w:tcPr>
          <w:p w14:paraId="5115D3E4" w14:textId="77777777" w:rsidR="00005375" w:rsidRPr="00E878CA" w:rsidRDefault="0000537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 xml:space="preserve">Tout autre </w:t>
            </w:r>
          </w:p>
          <w:p w14:paraId="4D6EA2AD" w14:textId="77777777" w:rsidR="00005375" w:rsidRPr="00E878CA" w:rsidRDefault="00005375" w:rsidP="002B0AE7">
            <w:pPr>
              <w:spacing w:line="240" w:lineRule="auto"/>
              <w:rPr>
                <w:rFonts w:eastAsia="Times New Roman" w:cs="Times New Roman"/>
                <w:b/>
                <w:bCs/>
                <w:color w:val="000000"/>
                <w:sz w:val="24"/>
                <w:szCs w:val="24"/>
                <w:lang w:eastAsia="fr-FR"/>
              </w:rPr>
            </w:pPr>
            <w:proofErr w:type="gramStart"/>
            <w:r w:rsidRPr="00E878CA">
              <w:rPr>
                <w:rFonts w:eastAsia="Times New Roman" w:cs="Times New Roman"/>
                <w:b/>
                <w:bCs/>
                <w:color w:val="000000"/>
                <w:sz w:val="24"/>
                <w:szCs w:val="24"/>
                <w:lang w:eastAsia="fr-FR"/>
              </w:rPr>
              <w:t>bénéficiaire</w:t>
            </w:r>
            <w:proofErr w:type="gramEnd"/>
          </w:p>
        </w:tc>
        <w:tc>
          <w:tcPr>
            <w:tcW w:w="2929" w:type="dxa"/>
            <w:tcBorders>
              <w:left w:val="nil"/>
              <w:right w:val="nil"/>
            </w:tcBorders>
            <w:shd w:val="clear" w:color="auto" w:fill="C0C0C0"/>
          </w:tcPr>
          <w:p w14:paraId="2863A050" w14:textId="77777777" w:rsidR="00005375" w:rsidRPr="00E878CA" w:rsidRDefault="0000537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Le décédé</w:t>
            </w:r>
          </w:p>
        </w:tc>
        <w:tc>
          <w:tcPr>
            <w:tcW w:w="2929" w:type="dxa"/>
            <w:tcBorders>
              <w:left w:val="nil"/>
              <w:right w:val="nil"/>
            </w:tcBorders>
            <w:shd w:val="clear" w:color="auto" w:fill="C0C0C0"/>
          </w:tcPr>
          <w:p w14:paraId="1109F242" w14:textId="77777777" w:rsidR="00005375" w:rsidRPr="00E878CA" w:rsidRDefault="0000537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Non</w:t>
            </w:r>
          </w:p>
        </w:tc>
      </w:tr>
    </w:tbl>
    <w:p w14:paraId="163B4E07" w14:textId="77777777" w:rsidR="001653D1" w:rsidRPr="00764EA5" w:rsidRDefault="001653D1" w:rsidP="002B0AE7">
      <w:pPr>
        <w:spacing w:line="240" w:lineRule="auto"/>
        <w:rPr>
          <w:rFonts w:eastAsia="Times New Roman" w:cs="Times New Roman"/>
          <w:b/>
          <w:i/>
          <w:sz w:val="24"/>
          <w:szCs w:val="24"/>
          <w:lang w:eastAsia="fr-FR"/>
        </w:rPr>
      </w:pPr>
    </w:p>
    <w:p w14:paraId="7C2D1989" w14:textId="77777777" w:rsidR="00764EA5" w:rsidRPr="00764EA5" w:rsidRDefault="00764EA5" w:rsidP="002B0AE7">
      <w:pPr>
        <w:spacing w:line="240" w:lineRule="auto"/>
        <w:rPr>
          <w:rFonts w:eastAsia="Times New Roman" w:cs="Times New Roman"/>
          <w:b/>
          <w:i/>
          <w:sz w:val="24"/>
          <w:szCs w:val="24"/>
          <w:lang w:eastAsia="fr-FR"/>
        </w:rPr>
      </w:pPr>
      <w:r w:rsidRPr="00764EA5">
        <w:rPr>
          <w:rFonts w:eastAsia="Times New Roman" w:cs="Times New Roman"/>
          <w:b/>
          <w:i/>
          <w:sz w:val="24"/>
          <w:szCs w:val="24"/>
          <w:lang w:eastAsia="fr-FR"/>
        </w:rPr>
        <w:t>RPA</w:t>
      </w:r>
    </w:p>
    <w:tbl>
      <w:tblPr>
        <w:tblW w:w="0" w:type="auto"/>
        <w:tblBorders>
          <w:top w:val="single" w:sz="8" w:space="0" w:color="000000"/>
          <w:bottom w:val="single" w:sz="8" w:space="0" w:color="000000"/>
        </w:tblBorders>
        <w:tblLook w:val="04A0" w:firstRow="1" w:lastRow="0" w:firstColumn="1" w:lastColumn="0" w:noHBand="0" w:noVBand="1"/>
      </w:tblPr>
      <w:tblGrid>
        <w:gridCol w:w="2928"/>
        <w:gridCol w:w="2929"/>
        <w:gridCol w:w="2929"/>
      </w:tblGrid>
      <w:tr w:rsidR="00764EA5" w:rsidRPr="00764EA5" w14:paraId="05ED4004" w14:textId="77777777" w:rsidTr="00FE3BCB">
        <w:tc>
          <w:tcPr>
            <w:tcW w:w="2928" w:type="dxa"/>
            <w:tcBorders>
              <w:top w:val="single" w:sz="8" w:space="0" w:color="000000"/>
              <w:left w:val="nil"/>
              <w:bottom w:val="single" w:sz="8" w:space="0" w:color="000000"/>
              <w:right w:val="nil"/>
            </w:tcBorders>
          </w:tcPr>
          <w:p w14:paraId="6939A968"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Qui est le bénéficiaire</w:t>
            </w:r>
          </w:p>
        </w:tc>
        <w:tc>
          <w:tcPr>
            <w:tcW w:w="2929" w:type="dxa"/>
            <w:tcBorders>
              <w:top w:val="single" w:sz="8" w:space="0" w:color="000000"/>
              <w:left w:val="nil"/>
              <w:bottom w:val="single" w:sz="8" w:space="0" w:color="000000"/>
              <w:right w:val="nil"/>
            </w:tcBorders>
          </w:tcPr>
          <w:p w14:paraId="6424F8BC"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Qui s’impose</w:t>
            </w:r>
          </w:p>
        </w:tc>
        <w:tc>
          <w:tcPr>
            <w:tcW w:w="2929" w:type="dxa"/>
            <w:tcBorders>
              <w:top w:val="single" w:sz="8" w:space="0" w:color="000000"/>
              <w:left w:val="nil"/>
              <w:bottom w:val="single" w:sz="8" w:space="0" w:color="000000"/>
              <w:right w:val="nil"/>
            </w:tcBorders>
          </w:tcPr>
          <w:p w14:paraId="79672B18"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Possibilité de roulement</w:t>
            </w:r>
          </w:p>
        </w:tc>
      </w:tr>
      <w:tr w:rsidR="00764EA5" w:rsidRPr="00764EA5" w14:paraId="4B2BD63D" w14:textId="77777777" w:rsidTr="00FE3BCB">
        <w:tc>
          <w:tcPr>
            <w:tcW w:w="2928" w:type="dxa"/>
            <w:tcBorders>
              <w:left w:val="nil"/>
              <w:right w:val="nil"/>
            </w:tcBorders>
            <w:shd w:val="clear" w:color="auto" w:fill="C0C0C0"/>
          </w:tcPr>
          <w:p w14:paraId="79BD9C83" w14:textId="77777777" w:rsidR="00764EA5" w:rsidRPr="00E878CA" w:rsidRDefault="00764EA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Le conjoint survivant</w:t>
            </w:r>
          </w:p>
        </w:tc>
        <w:tc>
          <w:tcPr>
            <w:tcW w:w="2929" w:type="dxa"/>
            <w:tcBorders>
              <w:left w:val="nil"/>
              <w:right w:val="nil"/>
            </w:tcBorders>
            <w:shd w:val="clear" w:color="auto" w:fill="C0C0C0"/>
          </w:tcPr>
          <w:p w14:paraId="7A2A3D3B"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Le conjoint survivant</w:t>
            </w:r>
          </w:p>
        </w:tc>
        <w:tc>
          <w:tcPr>
            <w:tcW w:w="2929" w:type="dxa"/>
            <w:tcBorders>
              <w:left w:val="nil"/>
              <w:right w:val="nil"/>
            </w:tcBorders>
            <w:shd w:val="clear" w:color="auto" w:fill="C0C0C0"/>
          </w:tcPr>
          <w:p w14:paraId="417BF326" w14:textId="77777777" w:rsidR="00764EA5" w:rsidRPr="00E878CA" w:rsidRDefault="00764EA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Oui</w:t>
            </w:r>
          </w:p>
        </w:tc>
      </w:tr>
      <w:tr w:rsidR="00764EA5" w:rsidRPr="00764EA5" w14:paraId="7E26EBFC" w14:textId="77777777" w:rsidTr="00FE3BCB">
        <w:tc>
          <w:tcPr>
            <w:tcW w:w="2928" w:type="dxa"/>
          </w:tcPr>
          <w:p w14:paraId="6BC6CF67" w14:textId="77777777" w:rsidR="00764EA5" w:rsidRPr="00E878CA" w:rsidRDefault="00764EA5" w:rsidP="002B0AE7">
            <w:pPr>
              <w:spacing w:line="240" w:lineRule="auto"/>
              <w:rPr>
                <w:rFonts w:eastAsia="Times New Roman" w:cs="Times New Roman"/>
                <w:b/>
                <w:bCs/>
                <w:color w:val="000000"/>
                <w:sz w:val="24"/>
                <w:szCs w:val="24"/>
                <w:lang w:eastAsia="fr-FR"/>
              </w:rPr>
            </w:pPr>
          </w:p>
        </w:tc>
        <w:tc>
          <w:tcPr>
            <w:tcW w:w="2929" w:type="dxa"/>
          </w:tcPr>
          <w:p w14:paraId="450F9C2D" w14:textId="77777777" w:rsidR="00764EA5" w:rsidRPr="00E878CA" w:rsidRDefault="00764EA5" w:rsidP="002B0AE7">
            <w:pPr>
              <w:spacing w:line="240" w:lineRule="auto"/>
              <w:rPr>
                <w:rFonts w:eastAsia="Times New Roman" w:cs="Times New Roman"/>
                <w:b/>
                <w:color w:val="000000"/>
                <w:sz w:val="24"/>
                <w:szCs w:val="24"/>
                <w:lang w:eastAsia="fr-FR"/>
              </w:rPr>
            </w:pPr>
          </w:p>
        </w:tc>
        <w:tc>
          <w:tcPr>
            <w:tcW w:w="2929" w:type="dxa"/>
          </w:tcPr>
          <w:p w14:paraId="02E74AA2" w14:textId="77777777" w:rsidR="00764EA5" w:rsidRPr="00E878CA" w:rsidRDefault="00764EA5" w:rsidP="002B0AE7">
            <w:pPr>
              <w:spacing w:line="240" w:lineRule="auto"/>
              <w:rPr>
                <w:rFonts w:eastAsia="Times New Roman" w:cs="Times New Roman"/>
                <w:b/>
                <w:color w:val="000000"/>
                <w:sz w:val="24"/>
                <w:szCs w:val="24"/>
                <w:lang w:eastAsia="fr-FR"/>
              </w:rPr>
            </w:pPr>
          </w:p>
        </w:tc>
      </w:tr>
      <w:tr w:rsidR="00005375" w:rsidRPr="00764EA5" w14:paraId="7CF4CBD4" w14:textId="77777777" w:rsidTr="00005375">
        <w:tc>
          <w:tcPr>
            <w:tcW w:w="2928" w:type="dxa"/>
            <w:tcBorders>
              <w:left w:val="nil"/>
              <w:bottom w:val="nil"/>
              <w:right w:val="nil"/>
            </w:tcBorders>
            <w:shd w:val="clear" w:color="auto" w:fill="C0C0C0"/>
          </w:tcPr>
          <w:p w14:paraId="36381929" w14:textId="77777777" w:rsidR="00005375" w:rsidRPr="00E878CA" w:rsidRDefault="00005375" w:rsidP="002B0AE7">
            <w:pPr>
              <w:spacing w:line="240" w:lineRule="auto"/>
              <w:rPr>
                <w:b/>
                <w:bCs/>
                <w:color w:val="000000"/>
                <w:sz w:val="24"/>
                <w:szCs w:val="24"/>
              </w:rPr>
            </w:pPr>
            <w:r w:rsidRPr="00E878CA">
              <w:rPr>
                <w:b/>
                <w:bCs/>
                <w:color w:val="000000"/>
                <w:sz w:val="24"/>
                <w:szCs w:val="24"/>
              </w:rPr>
              <w:t xml:space="preserve">Enfant mineur </w:t>
            </w:r>
          </w:p>
        </w:tc>
        <w:tc>
          <w:tcPr>
            <w:tcW w:w="2929" w:type="dxa"/>
            <w:tcBorders>
              <w:left w:val="nil"/>
              <w:bottom w:val="nil"/>
              <w:right w:val="nil"/>
            </w:tcBorders>
            <w:shd w:val="clear" w:color="auto" w:fill="C0C0C0"/>
          </w:tcPr>
          <w:p w14:paraId="212A18FB" w14:textId="77777777" w:rsidR="00005375" w:rsidRPr="00E878CA" w:rsidRDefault="00005375" w:rsidP="002B0AE7">
            <w:pPr>
              <w:spacing w:line="240" w:lineRule="auto"/>
              <w:rPr>
                <w:b/>
                <w:color w:val="000000"/>
                <w:sz w:val="24"/>
                <w:szCs w:val="24"/>
              </w:rPr>
            </w:pPr>
            <w:r w:rsidRPr="00E878CA">
              <w:rPr>
                <w:b/>
                <w:color w:val="000000"/>
                <w:sz w:val="24"/>
                <w:szCs w:val="24"/>
              </w:rPr>
              <w:t>L’enfant</w:t>
            </w:r>
          </w:p>
        </w:tc>
        <w:tc>
          <w:tcPr>
            <w:tcW w:w="2929" w:type="dxa"/>
            <w:tcBorders>
              <w:left w:val="nil"/>
              <w:bottom w:val="nil"/>
              <w:right w:val="nil"/>
            </w:tcBorders>
            <w:shd w:val="clear" w:color="auto" w:fill="C0C0C0"/>
          </w:tcPr>
          <w:p w14:paraId="670D1BEA" w14:textId="77777777" w:rsidR="00005375" w:rsidRPr="00E878CA" w:rsidRDefault="00005375" w:rsidP="002B0AE7">
            <w:pPr>
              <w:spacing w:line="240" w:lineRule="auto"/>
              <w:rPr>
                <w:b/>
                <w:color w:val="000000"/>
                <w:sz w:val="24"/>
                <w:szCs w:val="24"/>
              </w:rPr>
            </w:pPr>
            <w:r w:rsidRPr="00E878CA">
              <w:rPr>
                <w:b/>
                <w:color w:val="000000"/>
                <w:sz w:val="24"/>
                <w:szCs w:val="24"/>
              </w:rPr>
              <w:t>Non</w:t>
            </w:r>
            <w:r w:rsidR="002B0AE7">
              <w:rPr>
                <w:b/>
                <w:color w:val="000000"/>
                <w:sz w:val="24"/>
                <w:szCs w:val="24"/>
              </w:rPr>
              <w:t>, mais possibilité d’étalement jusqu’à l’âge de 18 ans par l’achat d’une rente</w:t>
            </w:r>
          </w:p>
        </w:tc>
      </w:tr>
      <w:tr w:rsidR="00005375" w:rsidRPr="00764EA5" w14:paraId="2DDD1433" w14:textId="77777777" w:rsidTr="00005375">
        <w:tc>
          <w:tcPr>
            <w:tcW w:w="2928" w:type="dxa"/>
            <w:tcBorders>
              <w:top w:val="nil"/>
              <w:left w:val="nil"/>
              <w:bottom w:val="nil"/>
              <w:right w:val="nil"/>
            </w:tcBorders>
            <w:shd w:val="clear" w:color="auto" w:fill="FFFFFF" w:themeFill="background1"/>
          </w:tcPr>
          <w:p w14:paraId="563C6C77" w14:textId="77777777" w:rsidR="00005375" w:rsidRPr="00E878CA" w:rsidRDefault="00005375" w:rsidP="002B0AE7">
            <w:pPr>
              <w:spacing w:line="240" w:lineRule="auto"/>
              <w:rPr>
                <w:rFonts w:eastAsia="Times New Roman" w:cs="Times New Roman"/>
                <w:b/>
                <w:bCs/>
                <w:color w:val="000000"/>
                <w:sz w:val="24"/>
                <w:szCs w:val="24"/>
                <w:lang w:eastAsia="fr-FR"/>
              </w:rPr>
            </w:pPr>
          </w:p>
        </w:tc>
        <w:tc>
          <w:tcPr>
            <w:tcW w:w="2929" w:type="dxa"/>
            <w:tcBorders>
              <w:top w:val="nil"/>
              <w:left w:val="nil"/>
              <w:bottom w:val="nil"/>
              <w:right w:val="nil"/>
            </w:tcBorders>
            <w:shd w:val="clear" w:color="auto" w:fill="FFFFFF" w:themeFill="background1"/>
          </w:tcPr>
          <w:p w14:paraId="6719F329" w14:textId="77777777" w:rsidR="00005375" w:rsidRPr="00E878CA" w:rsidRDefault="00005375" w:rsidP="002B0AE7">
            <w:pPr>
              <w:spacing w:line="240" w:lineRule="auto"/>
              <w:rPr>
                <w:rFonts w:eastAsia="Times New Roman" w:cs="Times New Roman"/>
                <w:b/>
                <w:color w:val="000000"/>
                <w:sz w:val="24"/>
                <w:szCs w:val="24"/>
                <w:lang w:eastAsia="fr-FR"/>
              </w:rPr>
            </w:pPr>
          </w:p>
        </w:tc>
        <w:tc>
          <w:tcPr>
            <w:tcW w:w="2929" w:type="dxa"/>
            <w:tcBorders>
              <w:top w:val="nil"/>
              <w:left w:val="nil"/>
              <w:bottom w:val="nil"/>
              <w:right w:val="nil"/>
            </w:tcBorders>
            <w:shd w:val="clear" w:color="auto" w:fill="FFFFFF" w:themeFill="background1"/>
          </w:tcPr>
          <w:p w14:paraId="6992553E" w14:textId="77777777" w:rsidR="00005375" w:rsidRPr="00E878CA" w:rsidRDefault="00005375" w:rsidP="002B0AE7">
            <w:pPr>
              <w:spacing w:line="240" w:lineRule="auto"/>
              <w:rPr>
                <w:rFonts w:eastAsia="Times New Roman" w:cs="Times New Roman"/>
                <w:b/>
                <w:color w:val="000000"/>
                <w:sz w:val="24"/>
                <w:szCs w:val="24"/>
                <w:lang w:eastAsia="fr-FR"/>
              </w:rPr>
            </w:pPr>
          </w:p>
        </w:tc>
      </w:tr>
      <w:tr w:rsidR="00005375" w:rsidRPr="00764EA5" w14:paraId="6437F793" w14:textId="77777777" w:rsidTr="00005375">
        <w:tc>
          <w:tcPr>
            <w:tcW w:w="2928" w:type="dxa"/>
            <w:tcBorders>
              <w:top w:val="nil"/>
              <w:left w:val="nil"/>
              <w:right w:val="nil"/>
            </w:tcBorders>
            <w:shd w:val="clear" w:color="auto" w:fill="C0C0C0"/>
          </w:tcPr>
          <w:p w14:paraId="155CB8DA" w14:textId="77777777" w:rsidR="00E878CA" w:rsidRDefault="00005375" w:rsidP="002B0AE7">
            <w:pPr>
              <w:spacing w:line="240" w:lineRule="auto"/>
              <w:jc w:val="left"/>
              <w:rPr>
                <w:b/>
                <w:bCs/>
                <w:color w:val="000000"/>
                <w:sz w:val="24"/>
                <w:szCs w:val="24"/>
              </w:rPr>
            </w:pPr>
            <w:r w:rsidRPr="00E878CA">
              <w:rPr>
                <w:b/>
                <w:bCs/>
                <w:color w:val="000000"/>
                <w:sz w:val="24"/>
                <w:szCs w:val="24"/>
              </w:rPr>
              <w:t xml:space="preserve">Enfant handicapé </w:t>
            </w:r>
          </w:p>
          <w:p w14:paraId="212C523F" w14:textId="77777777" w:rsidR="00005375" w:rsidRPr="00E878CA" w:rsidRDefault="00005375" w:rsidP="002B0AE7">
            <w:pPr>
              <w:spacing w:line="240" w:lineRule="auto"/>
              <w:jc w:val="left"/>
              <w:rPr>
                <w:b/>
                <w:bCs/>
                <w:color w:val="000000"/>
                <w:sz w:val="24"/>
                <w:szCs w:val="24"/>
              </w:rPr>
            </w:pPr>
            <w:r w:rsidRPr="00E878CA">
              <w:rPr>
                <w:b/>
                <w:bCs/>
                <w:color w:val="000000"/>
                <w:sz w:val="24"/>
                <w:szCs w:val="24"/>
              </w:rPr>
              <w:t>(</w:t>
            </w:r>
            <w:proofErr w:type="gramStart"/>
            <w:r w:rsidRPr="00E878CA">
              <w:rPr>
                <w:b/>
                <w:bCs/>
                <w:color w:val="000000"/>
                <w:sz w:val="24"/>
                <w:szCs w:val="24"/>
              </w:rPr>
              <w:t>mineur</w:t>
            </w:r>
            <w:proofErr w:type="gramEnd"/>
            <w:r w:rsidRPr="00E878CA">
              <w:rPr>
                <w:b/>
                <w:bCs/>
                <w:color w:val="000000"/>
                <w:sz w:val="24"/>
                <w:szCs w:val="24"/>
              </w:rPr>
              <w:t xml:space="preserve"> ou majeur)</w:t>
            </w:r>
          </w:p>
        </w:tc>
        <w:tc>
          <w:tcPr>
            <w:tcW w:w="2929" w:type="dxa"/>
            <w:tcBorders>
              <w:top w:val="nil"/>
              <w:left w:val="nil"/>
              <w:right w:val="nil"/>
            </w:tcBorders>
            <w:shd w:val="clear" w:color="auto" w:fill="C0C0C0"/>
          </w:tcPr>
          <w:p w14:paraId="3C5C0691" w14:textId="77777777" w:rsidR="00005375" w:rsidRPr="00E878CA" w:rsidRDefault="00005375" w:rsidP="002B0AE7">
            <w:pPr>
              <w:spacing w:line="240" w:lineRule="auto"/>
              <w:rPr>
                <w:b/>
                <w:color w:val="000000"/>
                <w:sz w:val="24"/>
                <w:szCs w:val="24"/>
              </w:rPr>
            </w:pPr>
            <w:r w:rsidRPr="00E878CA">
              <w:rPr>
                <w:b/>
                <w:color w:val="000000"/>
                <w:sz w:val="24"/>
                <w:szCs w:val="24"/>
              </w:rPr>
              <w:t>L’enfant</w:t>
            </w:r>
          </w:p>
        </w:tc>
        <w:tc>
          <w:tcPr>
            <w:tcW w:w="2929" w:type="dxa"/>
            <w:tcBorders>
              <w:top w:val="nil"/>
              <w:left w:val="nil"/>
              <w:right w:val="nil"/>
            </w:tcBorders>
            <w:shd w:val="clear" w:color="auto" w:fill="C0C0C0"/>
          </w:tcPr>
          <w:p w14:paraId="3174ADB0" w14:textId="77777777" w:rsidR="00005375" w:rsidRPr="00E878CA" w:rsidRDefault="00005375" w:rsidP="002B0AE7">
            <w:pPr>
              <w:spacing w:line="240" w:lineRule="auto"/>
              <w:rPr>
                <w:b/>
                <w:color w:val="000000"/>
                <w:sz w:val="24"/>
                <w:szCs w:val="24"/>
              </w:rPr>
            </w:pPr>
            <w:r w:rsidRPr="00E878CA">
              <w:rPr>
                <w:b/>
                <w:color w:val="000000"/>
                <w:sz w:val="24"/>
                <w:szCs w:val="24"/>
              </w:rPr>
              <w:t>Oui</w:t>
            </w:r>
          </w:p>
        </w:tc>
      </w:tr>
      <w:tr w:rsidR="00005375" w:rsidRPr="00764EA5" w14:paraId="7FF8514A" w14:textId="77777777" w:rsidTr="00FE3BCB">
        <w:tc>
          <w:tcPr>
            <w:tcW w:w="2928" w:type="dxa"/>
          </w:tcPr>
          <w:p w14:paraId="5221BCE9" w14:textId="77777777" w:rsidR="00005375" w:rsidRPr="00E878CA" w:rsidRDefault="00005375" w:rsidP="002B0AE7">
            <w:pPr>
              <w:spacing w:line="240" w:lineRule="auto"/>
              <w:rPr>
                <w:rFonts w:eastAsia="Times New Roman" w:cs="Times New Roman"/>
                <w:b/>
                <w:bCs/>
                <w:color w:val="000000"/>
                <w:sz w:val="24"/>
                <w:szCs w:val="24"/>
                <w:lang w:eastAsia="fr-FR"/>
              </w:rPr>
            </w:pPr>
          </w:p>
        </w:tc>
        <w:tc>
          <w:tcPr>
            <w:tcW w:w="2929" w:type="dxa"/>
          </w:tcPr>
          <w:p w14:paraId="73590FCE" w14:textId="77777777" w:rsidR="00005375" w:rsidRPr="00E878CA" w:rsidRDefault="00005375" w:rsidP="002B0AE7">
            <w:pPr>
              <w:spacing w:line="240" w:lineRule="auto"/>
              <w:rPr>
                <w:rFonts w:eastAsia="Times New Roman" w:cs="Times New Roman"/>
                <w:b/>
                <w:color w:val="000000"/>
                <w:sz w:val="24"/>
                <w:szCs w:val="24"/>
                <w:lang w:eastAsia="fr-FR"/>
              </w:rPr>
            </w:pPr>
          </w:p>
        </w:tc>
        <w:tc>
          <w:tcPr>
            <w:tcW w:w="2929" w:type="dxa"/>
          </w:tcPr>
          <w:p w14:paraId="3AC057E2" w14:textId="77777777" w:rsidR="00005375" w:rsidRPr="00E878CA" w:rsidRDefault="00005375" w:rsidP="002B0AE7">
            <w:pPr>
              <w:spacing w:line="240" w:lineRule="auto"/>
              <w:rPr>
                <w:rFonts w:eastAsia="Times New Roman" w:cs="Times New Roman"/>
                <w:b/>
                <w:color w:val="000000"/>
                <w:sz w:val="24"/>
                <w:szCs w:val="24"/>
                <w:lang w:eastAsia="fr-FR"/>
              </w:rPr>
            </w:pPr>
          </w:p>
        </w:tc>
      </w:tr>
      <w:tr w:rsidR="00005375" w:rsidRPr="00764EA5" w14:paraId="79746410" w14:textId="77777777" w:rsidTr="00FE3BCB">
        <w:tc>
          <w:tcPr>
            <w:tcW w:w="2928" w:type="dxa"/>
            <w:tcBorders>
              <w:left w:val="nil"/>
              <w:right w:val="nil"/>
            </w:tcBorders>
            <w:shd w:val="clear" w:color="auto" w:fill="C0C0C0"/>
          </w:tcPr>
          <w:p w14:paraId="74537C11" w14:textId="77777777" w:rsidR="00005375" w:rsidRPr="00E878CA" w:rsidRDefault="00005375" w:rsidP="002B0AE7">
            <w:pPr>
              <w:spacing w:line="240" w:lineRule="auto"/>
              <w:rPr>
                <w:rFonts w:eastAsia="Times New Roman" w:cs="Times New Roman"/>
                <w:b/>
                <w:bCs/>
                <w:color w:val="000000"/>
                <w:sz w:val="24"/>
                <w:szCs w:val="24"/>
                <w:lang w:eastAsia="fr-FR"/>
              </w:rPr>
            </w:pPr>
            <w:r w:rsidRPr="00E878CA">
              <w:rPr>
                <w:rFonts w:eastAsia="Times New Roman" w:cs="Times New Roman"/>
                <w:b/>
                <w:bCs/>
                <w:color w:val="000000"/>
                <w:sz w:val="24"/>
                <w:szCs w:val="24"/>
                <w:lang w:eastAsia="fr-FR"/>
              </w:rPr>
              <w:t xml:space="preserve">Tout autre </w:t>
            </w:r>
          </w:p>
          <w:p w14:paraId="41CB7F81" w14:textId="77777777" w:rsidR="00005375" w:rsidRPr="00E878CA" w:rsidRDefault="00005375" w:rsidP="002B0AE7">
            <w:pPr>
              <w:spacing w:line="240" w:lineRule="auto"/>
              <w:rPr>
                <w:rFonts w:eastAsia="Times New Roman" w:cs="Times New Roman"/>
                <w:b/>
                <w:bCs/>
                <w:color w:val="000000"/>
                <w:sz w:val="24"/>
                <w:szCs w:val="24"/>
                <w:lang w:eastAsia="fr-FR"/>
              </w:rPr>
            </w:pPr>
            <w:proofErr w:type="gramStart"/>
            <w:r w:rsidRPr="00E878CA">
              <w:rPr>
                <w:rFonts w:eastAsia="Times New Roman" w:cs="Times New Roman"/>
                <w:b/>
                <w:bCs/>
                <w:color w:val="000000"/>
                <w:sz w:val="24"/>
                <w:szCs w:val="24"/>
                <w:lang w:eastAsia="fr-FR"/>
              </w:rPr>
              <w:t>bénéficiaire</w:t>
            </w:r>
            <w:proofErr w:type="gramEnd"/>
          </w:p>
        </w:tc>
        <w:tc>
          <w:tcPr>
            <w:tcW w:w="2929" w:type="dxa"/>
            <w:tcBorders>
              <w:left w:val="nil"/>
              <w:right w:val="nil"/>
            </w:tcBorders>
            <w:shd w:val="clear" w:color="auto" w:fill="C0C0C0"/>
          </w:tcPr>
          <w:p w14:paraId="36E73DEC" w14:textId="77777777" w:rsidR="00005375" w:rsidRPr="00E878CA" w:rsidRDefault="0000537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L’autre bénéficiaire</w:t>
            </w:r>
          </w:p>
        </w:tc>
        <w:tc>
          <w:tcPr>
            <w:tcW w:w="2929" w:type="dxa"/>
            <w:tcBorders>
              <w:left w:val="nil"/>
              <w:right w:val="nil"/>
            </w:tcBorders>
            <w:shd w:val="clear" w:color="auto" w:fill="C0C0C0"/>
          </w:tcPr>
          <w:p w14:paraId="603F5A34" w14:textId="77777777" w:rsidR="00005375" w:rsidRPr="00E878CA" w:rsidRDefault="00005375" w:rsidP="002B0AE7">
            <w:pPr>
              <w:spacing w:line="240" w:lineRule="auto"/>
              <w:rPr>
                <w:rFonts w:eastAsia="Times New Roman" w:cs="Times New Roman"/>
                <w:b/>
                <w:color w:val="000000"/>
                <w:sz w:val="24"/>
                <w:szCs w:val="24"/>
                <w:lang w:eastAsia="fr-FR"/>
              </w:rPr>
            </w:pPr>
            <w:r w:rsidRPr="00E878CA">
              <w:rPr>
                <w:rFonts w:eastAsia="Times New Roman" w:cs="Times New Roman"/>
                <w:b/>
                <w:color w:val="000000"/>
                <w:sz w:val="24"/>
                <w:szCs w:val="24"/>
                <w:lang w:eastAsia="fr-FR"/>
              </w:rPr>
              <w:t>Non</w:t>
            </w:r>
          </w:p>
        </w:tc>
      </w:tr>
    </w:tbl>
    <w:p w14:paraId="012FBE97" w14:textId="77777777" w:rsidR="00764EA5" w:rsidRDefault="00094FFF" w:rsidP="00094FFF">
      <w:pPr>
        <w:pStyle w:val="Titre1"/>
      </w:pPr>
      <w:bookmarkStart w:id="61" w:name="_Toc40785709"/>
      <w:r>
        <w:t>6. Pertes réalisées par la succession [164(6)]</w:t>
      </w:r>
      <w:bookmarkEnd w:id="61"/>
    </w:p>
    <w:p w14:paraId="1FAF553D" w14:textId="77777777" w:rsidR="00094FFF" w:rsidRDefault="00094FFF" w:rsidP="00764EA5"/>
    <w:p w14:paraId="2465C959" w14:textId="77777777" w:rsidR="00094FFF" w:rsidRDefault="00094FFF" w:rsidP="00094FFF">
      <w:pPr>
        <w:pStyle w:val="Paragraphedeliste"/>
        <w:numPr>
          <w:ilvl w:val="0"/>
          <w:numId w:val="31"/>
        </w:numPr>
      </w:pPr>
      <w:r>
        <w:t xml:space="preserve">En règle générale, la </w:t>
      </w:r>
      <w:r w:rsidRPr="00777CEA">
        <w:rPr>
          <w:b/>
        </w:rPr>
        <w:t>succession</w:t>
      </w:r>
      <w:r>
        <w:t xml:space="preserve"> (fiducie) d’un contribuable est </w:t>
      </w:r>
      <w:r w:rsidRPr="00777CEA">
        <w:rPr>
          <w:b/>
        </w:rPr>
        <w:t>réputée avoir acquis les biens du défunt à la JVM</w:t>
      </w:r>
      <w:r>
        <w:t xml:space="preserve"> lors du décès du contribuable.</w:t>
      </w:r>
    </w:p>
    <w:p w14:paraId="6FEA258C" w14:textId="77777777" w:rsidR="00094FFF" w:rsidRDefault="00094FFF" w:rsidP="00094FFF">
      <w:pPr>
        <w:pStyle w:val="Paragraphedeliste"/>
        <w:ind w:left="1440"/>
      </w:pPr>
    </w:p>
    <w:p w14:paraId="04AF55A0" w14:textId="77777777" w:rsidR="00094FFF" w:rsidRDefault="00094FFF" w:rsidP="00094FFF">
      <w:pPr>
        <w:pStyle w:val="Paragraphedeliste"/>
        <w:numPr>
          <w:ilvl w:val="1"/>
          <w:numId w:val="31"/>
        </w:numPr>
      </w:pPr>
      <w:r>
        <w:t>Lorsque ces biens comprennent des immobilisations, il est possible qu’ils soient vendus par le liquidateur testamentaire (fiduciaire).</w:t>
      </w:r>
    </w:p>
    <w:p w14:paraId="55748A41" w14:textId="77777777" w:rsidR="00094FFF" w:rsidRDefault="00094FFF" w:rsidP="00094FFF">
      <w:pPr>
        <w:pStyle w:val="Paragraphedeliste"/>
        <w:ind w:left="1440"/>
      </w:pPr>
    </w:p>
    <w:p w14:paraId="72E8C31E" w14:textId="77777777" w:rsidR="00094FFF" w:rsidRDefault="00094FFF" w:rsidP="00094FFF">
      <w:pPr>
        <w:pStyle w:val="Paragraphedeliste"/>
        <w:numPr>
          <w:ilvl w:val="1"/>
          <w:numId w:val="31"/>
        </w:numPr>
      </w:pPr>
      <w:r>
        <w:t>Dans ce cas, la succession pourra réaliser un gain en capital, une perte en capital ou une perte finale.</w:t>
      </w:r>
    </w:p>
    <w:p w14:paraId="66923821" w14:textId="77777777" w:rsidR="00094FFF" w:rsidRDefault="00094FFF" w:rsidP="00094FFF">
      <w:pPr>
        <w:pStyle w:val="Paragraphedeliste"/>
      </w:pPr>
    </w:p>
    <w:p w14:paraId="128028ED" w14:textId="77777777" w:rsidR="00094FFF" w:rsidRDefault="00094FFF" w:rsidP="00094FFF">
      <w:pPr>
        <w:pStyle w:val="Paragraphedeliste"/>
        <w:numPr>
          <w:ilvl w:val="0"/>
          <w:numId w:val="31"/>
        </w:numPr>
      </w:pPr>
      <w:r>
        <w:t xml:space="preserve">Si la vente a eu lieu dans la </w:t>
      </w:r>
      <w:r w:rsidRPr="0087137D">
        <w:rPr>
          <w:u w:val="single"/>
        </w:rPr>
        <w:t>première année fiscale de la succession</w:t>
      </w:r>
      <w:r>
        <w:t xml:space="preserve"> (fiducie) et que celle-ci réalise une </w:t>
      </w:r>
      <w:r w:rsidRPr="0087137D">
        <w:rPr>
          <w:u w:val="single"/>
        </w:rPr>
        <w:t>perte en capital</w:t>
      </w:r>
      <w:r>
        <w:t xml:space="preserve"> ou une </w:t>
      </w:r>
      <w:r w:rsidRPr="0087137D">
        <w:rPr>
          <w:u w:val="single"/>
        </w:rPr>
        <w:t>perte finale</w:t>
      </w:r>
      <w:r>
        <w:t xml:space="preserve">, le liquidateur testamentaire (fiduciaire) </w:t>
      </w:r>
      <w:r w:rsidRPr="0087137D">
        <w:rPr>
          <w:b/>
        </w:rPr>
        <w:t>peut choisir</w:t>
      </w:r>
      <w:r>
        <w:t xml:space="preserve"> de traiter ces pertes </w:t>
      </w:r>
      <w:r w:rsidRPr="0087137D">
        <w:rPr>
          <w:u w:val="single"/>
        </w:rPr>
        <w:t>comme si elles avaient été subies par le défunt</w:t>
      </w:r>
      <w:r>
        <w:t xml:space="preserve"> au cours de sa dernière année d’imposition.</w:t>
      </w:r>
    </w:p>
    <w:p w14:paraId="59AEC4E4" w14:textId="77777777" w:rsidR="00094FFF" w:rsidRDefault="00094FFF" w:rsidP="00094FFF">
      <w:pPr>
        <w:pStyle w:val="Paragraphedeliste"/>
        <w:ind w:left="1440"/>
      </w:pPr>
    </w:p>
    <w:p w14:paraId="20C452E5" w14:textId="77777777" w:rsidR="00094FFF" w:rsidRDefault="00094FFF" w:rsidP="00094FFF">
      <w:pPr>
        <w:pStyle w:val="Paragraphedeliste"/>
        <w:numPr>
          <w:ilvl w:val="1"/>
          <w:numId w:val="31"/>
        </w:numPr>
      </w:pPr>
      <w:r>
        <w:t>Ces pertes peuvent être déduites du revenu du décédé dans l’année du décès uniquement.</w:t>
      </w:r>
    </w:p>
    <w:p w14:paraId="26ACDC88" w14:textId="77777777" w:rsidR="00094FFF" w:rsidRDefault="00094FFF" w:rsidP="00094FFF">
      <w:pPr>
        <w:pStyle w:val="Paragraphedeliste"/>
        <w:ind w:left="1440"/>
      </w:pPr>
    </w:p>
    <w:p w14:paraId="50950FDE" w14:textId="77777777" w:rsidR="00094FFF" w:rsidRDefault="00094FFF" w:rsidP="00094FFF">
      <w:pPr>
        <w:pStyle w:val="Paragraphedeliste"/>
        <w:numPr>
          <w:ilvl w:val="0"/>
          <w:numId w:val="31"/>
        </w:numPr>
      </w:pPr>
      <w:r w:rsidRPr="0087137D">
        <w:rPr>
          <w:b/>
        </w:rPr>
        <w:t>EN RÉSUMÉ</w:t>
      </w:r>
      <w:r>
        <w:t xml:space="preserve">, si au cours de la première année d’imposition d’une succession (fiducie) la disposition </w:t>
      </w:r>
      <w:r w:rsidRPr="0087137D">
        <w:rPr>
          <w:u w:val="single"/>
        </w:rPr>
        <w:t>réelle</w:t>
      </w:r>
      <w:r>
        <w:t xml:space="preserve"> d’un bien donne lieu à une perte en capital ou à une perte finale, les pertes peuvent être :</w:t>
      </w:r>
    </w:p>
    <w:p w14:paraId="018E95EA" w14:textId="77777777" w:rsidR="00094FFF" w:rsidRDefault="00094FFF" w:rsidP="00094FFF">
      <w:pPr>
        <w:pStyle w:val="Paragraphedeliste"/>
        <w:ind w:left="1440"/>
      </w:pPr>
    </w:p>
    <w:p w14:paraId="5619D273" w14:textId="77777777" w:rsidR="00094FFF" w:rsidRDefault="00094FFF" w:rsidP="00094FFF">
      <w:pPr>
        <w:pStyle w:val="Paragraphedeliste"/>
        <w:numPr>
          <w:ilvl w:val="1"/>
          <w:numId w:val="31"/>
        </w:numPr>
      </w:pPr>
      <w:proofErr w:type="gramStart"/>
      <w:r>
        <w:t>déduites</w:t>
      </w:r>
      <w:proofErr w:type="gramEnd"/>
      <w:r>
        <w:t xml:space="preserve"> contre le revenu de la succession</w:t>
      </w:r>
    </w:p>
    <w:p w14:paraId="37AB7892" w14:textId="77777777" w:rsidR="00094FFF" w:rsidRDefault="00094FFF" w:rsidP="00094FFF">
      <w:pPr>
        <w:pStyle w:val="Paragraphedeliste"/>
        <w:ind w:left="1440"/>
      </w:pPr>
    </w:p>
    <w:p w14:paraId="483D4278" w14:textId="77777777" w:rsidR="00094FFF" w:rsidRPr="0087137D" w:rsidRDefault="00094FFF" w:rsidP="00094FFF">
      <w:pPr>
        <w:pStyle w:val="Paragraphedeliste"/>
        <w:ind w:left="1440"/>
        <w:rPr>
          <w:u w:val="double"/>
        </w:rPr>
      </w:pPr>
      <w:proofErr w:type="gramStart"/>
      <w:r w:rsidRPr="0087137D">
        <w:rPr>
          <w:u w:val="double"/>
        </w:rPr>
        <w:t>OU</w:t>
      </w:r>
      <w:proofErr w:type="gramEnd"/>
    </w:p>
    <w:p w14:paraId="712BCFBB" w14:textId="77777777" w:rsidR="00094FFF" w:rsidRDefault="00094FFF" w:rsidP="00094FFF">
      <w:pPr>
        <w:pStyle w:val="Paragraphedeliste"/>
      </w:pPr>
    </w:p>
    <w:p w14:paraId="38CD267B" w14:textId="77777777" w:rsidR="00094FFF" w:rsidRDefault="00094FFF" w:rsidP="00094FFF">
      <w:pPr>
        <w:pStyle w:val="Paragraphedeliste"/>
        <w:numPr>
          <w:ilvl w:val="1"/>
          <w:numId w:val="31"/>
        </w:numPr>
      </w:pPr>
      <w:proofErr w:type="gramStart"/>
      <w:r>
        <w:t>déduite</w:t>
      </w:r>
      <w:proofErr w:type="gramEnd"/>
      <w:r>
        <w:t xml:space="preserve"> dans la déclaration d’impôt du défunt. Il est nécessaire alors de produire une déclaration modifiée pour l’année du décès du contribuable. Le choix peut porter sur une partie ou la totalité de la perte.</w:t>
      </w:r>
    </w:p>
    <w:p w14:paraId="314A05BD" w14:textId="77777777" w:rsidR="00094FFF" w:rsidRDefault="00094FFF" w:rsidP="00094FFF">
      <w:pPr>
        <w:pStyle w:val="Paragraphedeliste"/>
        <w:ind w:left="1440"/>
      </w:pPr>
    </w:p>
    <w:p w14:paraId="7FCB0151" w14:textId="77777777" w:rsidR="00094FFF" w:rsidRDefault="00094FFF" w:rsidP="00094FFF">
      <w:pPr>
        <w:pStyle w:val="Paragraphedeliste"/>
        <w:numPr>
          <w:ilvl w:val="0"/>
          <w:numId w:val="31"/>
        </w:numPr>
      </w:pPr>
      <w:r>
        <w:t>Les remboursements d’impôt entraînés par ce choix sont versés à la succession (fiducie) ou déduits des impôts payables par la succession (fiducie) pour sa première année d’imposition [164(5)]</w:t>
      </w:r>
    </w:p>
    <w:p w14:paraId="29FE8294" w14:textId="77777777" w:rsidR="00094FFF" w:rsidRPr="00F4337C" w:rsidRDefault="00094FFF" w:rsidP="00094FFF">
      <w:pPr>
        <w:pStyle w:val="Paragraphedeliste"/>
        <w:numPr>
          <w:ilvl w:val="0"/>
          <w:numId w:val="31"/>
        </w:numPr>
      </w:pPr>
      <w:r w:rsidRPr="00F4337C">
        <w:t xml:space="preserve">Pour les </w:t>
      </w:r>
      <w:r w:rsidRPr="00F4337C">
        <w:rPr>
          <w:b/>
        </w:rPr>
        <w:t>pertes en capital</w:t>
      </w:r>
      <w:r w:rsidRPr="00F4337C">
        <w:t xml:space="preserve"> subies par la succession</w:t>
      </w:r>
    </w:p>
    <w:p w14:paraId="23E42EE0" w14:textId="77777777" w:rsidR="00094FFF" w:rsidRDefault="00094FFF" w:rsidP="00094FFF">
      <w:pPr>
        <w:pStyle w:val="Paragraphedeliste"/>
      </w:pPr>
    </w:p>
    <w:p w14:paraId="03E70951" w14:textId="77777777" w:rsidR="00094FFF" w:rsidRDefault="00094FFF" w:rsidP="00094FFF">
      <w:pPr>
        <w:pStyle w:val="Paragraphedeliste"/>
        <w:numPr>
          <w:ilvl w:val="1"/>
          <w:numId w:val="31"/>
        </w:numPr>
      </w:pPr>
      <w:r>
        <w:t>Seul l’excédent des PC sur les GC de la succession au cours de la première année d’imposition peut faire l’objet du choix.</w:t>
      </w:r>
    </w:p>
    <w:p w14:paraId="515D15E8" w14:textId="77777777" w:rsidR="00094FFF" w:rsidRDefault="00094FFF" w:rsidP="00094FFF">
      <w:pPr>
        <w:pStyle w:val="Paragraphedeliste"/>
        <w:ind w:left="1440"/>
      </w:pPr>
    </w:p>
    <w:p w14:paraId="7B1E48EF" w14:textId="77777777" w:rsidR="00094FFF" w:rsidRDefault="00094FFF" w:rsidP="00094FFF">
      <w:pPr>
        <w:pStyle w:val="Paragraphedeliste"/>
        <w:numPr>
          <w:ilvl w:val="0"/>
          <w:numId w:val="31"/>
        </w:numPr>
      </w:pPr>
      <w:r>
        <w:t xml:space="preserve">Pour la </w:t>
      </w:r>
      <w:r w:rsidRPr="00F4337C">
        <w:rPr>
          <w:b/>
        </w:rPr>
        <w:t>perte finale</w:t>
      </w:r>
      <w:r>
        <w:t xml:space="preserve"> subie par la succession</w:t>
      </w:r>
    </w:p>
    <w:p w14:paraId="53E0E8FE" w14:textId="77777777" w:rsidR="00094FFF" w:rsidRDefault="00094FFF" w:rsidP="00094FFF">
      <w:pPr>
        <w:pStyle w:val="Paragraphedeliste"/>
      </w:pPr>
    </w:p>
    <w:p w14:paraId="76572EF6" w14:textId="77777777" w:rsidR="00094FFF" w:rsidRDefault="00094FFF" w:rsidP="00094FFF">
      <w:pPr>
        <w:pStyle w:val="Paragraphedeliste"/>
        <w:numPr>
          <w:ilvl w:val="1"/>
          <w:numId w:val="31"/>
        </w:numPr>
      </w:pPr>
      <w:r>
        <w:t>Le choix ne peut être exercé que jusqu’à concurrence du montant qui correspondrait au total des pertes agricoles et des pertes autres qu’en capital de la succession pour la première année d’imposition de la succession.</w:t>
      </w:r>
    </w:p>
    <w:p w14:paraId="09B199A4" w14:textId="77777777" w:rsidR="00094FFF" w:rsidRDefault="00094FFF" w:rsidP="00094FFF">
      <w:pPr>
        <w:pStyle w:val="Paragraphedeliste"/>
        <w:ind w:left="1440"/>
      </w:pPr>
    </w:p>
    <w:p w14:paraId="7D5FEF3B" w14:textId="77777777" w:rsidR="00094FFF" w:rsidRDefault="00094FFF" w:rsidP="00094FFF">
      <w:pPr>
        <w:pStyle w:val="Paragraphedeliste"/>
        <w:numPr>
          <w:ilvl w:val="1"/>
          <w:numId w:val="31"/>
        </w:numPr>
      </w:pPr>
      <w:r>
        <w:t xml:space="preserve">Une perte finale de la succession </w:t>
      </w:r>
      <w:r w:rsidR="00DF6FA9">
        <w:t>peut</w:t>
      </w:r>
      <w:r>
        <w:t xml:space="preserve"> être déduite du revenu du décédé que si cette dernière crée ou augmente une perte de la succession pour sa première année d’imposition.</w:t>
      </w:r>
    </w:p>
    <w:p w14:paraId="6469B5A6" w14:textId="77777777" w:rsidR="00094FFF" w:rsidRDefault="00094FFF" w:rsidP="00094FFF">
      <w:pPr>
        <w:pStyle w:val="Paragraphedeliste"/>
      </w:pPr>
    </w:p>
    <w:p w14:paraId="466A8E07" w14:textId="77777777" w:rsidR="00094FFF" w:rsidRDefault="00094FFF" w:rsidP="00094FFF">
      <w:pPr>
        <w:pStyle w:val="Paragraphedeliste"/>
        <w:numPr>
          <w:ilvl w:val="1"/>
          <w:numId w:val="31"/>
        </w:numPr>
      </w:pPr>
      <w:r w:rsidRPr="00F4337C">
        <w:rPr>
          <w:b/>
        </w:rPr>
        <w:t>Autrement dit</w:t>
      </w:r>
      <w:r>
        <w:t>, si les revenus de la succession sont suffisants pour absorber la perte finale, aucun choix n’est possible.</w:t>
      </w:r>
    </w:p>
    <w:p w14:paraId="00D76B87" w14:textId="77777777" w:rsidR="00094FFF" w:rsidRDefault="00094FFF" w:rsidP="00094FFF"/>
    <w:p w14:paraId="6344CA5F" w14:textId="77777777" w:rsidR="00AC0962" w:rsidRDefault="00AC0962" w:rsidP="00AC0962">
      <w:pPr>
        <w:pStyle w:val="Paragraphedeliste"/>
        <w:numPr>
          <w:ilvl w:val="0"/>
          <w:numId w:val="32"/>
        </w:numPr>
      </w:pPr>
      <w:r>
        <w:t xml:space="preserve">Ce choix doit être effectué, </w:t>
      </w:r>
      <w:r w:rsidRPr="00AC0962">
        <w:rPr>
          <w:u w:val="single"/>
        </w:rPr>
        <w:t>au plus tard</w:t>
      </w:r>
      <w:r>
        <w:t> :</w:t>
      </w:r>
    </w:p>
    <w:p w14:paraId="61147E6B" w14:textId="77777777" w:rsidR="00AC0962" w:rsidRDefault="00AC0962" w:rsidP="00AC0962">
      <w:pPr>
        <w:pStyle w:val="Paragraphedeliste"/>
        <w:ind w:left="1440"/>
      </w:pPr>
    </w:p>
    <w:p w14:paraId="6A42C75B" w14:textId="77777777" w:rsidR="00AC0962" w:rsidRDefault="00AC0962" w:rsidP="00AC0962">
      <w:pPr>
        <w:pStyle w:val="Paragraphedeliste"/>
        <w:numPr>
          <w:ilvl w:val="1"/>
          <w:numId w:val="32"/>
        </w:numPr>
      </w:pPr>
      <w:proofErr w:type="gramStart"/>
      <w:r>
        <w:t>le</w:t>
      </w:r>
      <w:proofErr w:type="gramEnd"/>
      <w:r>
        <w:t xml:space="preserve"> dernier jour prévu pour la production de la déclaration de revenu du contribuable décédé</w:t>
      </w:r>
    </w:p>
    <w:p w14:paraId="1EE6CAE6" w14:textId="77777777" w:rsidR="00AC0962" w:rsidRDefault="00AC0962" w:rsidP="00AC0962">
      <w:pPr>
        <w:pStyle w:val="Paragraphedeliste"/>
        <w:ind w:left="1440"/>
      </w:pPr>
    </w:p>
    <w:p w14:paraId="17028F0E" w14:textId="77777777" w:rsidR="00AC0962" w:rsidRPr="00AC0962" w:rsidRDefault="00AC0962" w:rsidP="00AC0962">
      <w:pPr>
        <w:pStyle w:val="Paragraphedeliste"/>
        <w:ind w:left="1440"/>
        <w:rPr>
          <w:u w:val="double"/>
        </w:rPr>
      </w:pPr>
      <w:proofErr w:type="gramStart"/>
      <w:r w:rsidRPr="00AC0962">
        <w:rPr>
          <w:u w:val="double"/>
        </w:rPr>
        <w:t>OU</w:t>
      </w:r>
      <w:proofErr w:type="gramEnd"/>
    </w:p>
    <w:p w14:paraId="5836DA16" w14:textId="77777777" w:rsidR="00AC0962" w:rsidRDefault="00AC0962" w:rsidP="00AC0962">
      <w:pPr>
        <w:pStyle w:val="Paragraphedeliste"/>
        <w:ind w:left="1440"/>
      </w:pPr>
    </w:p>
    <w:p w14:paraId="4B595B34" w14:textId="77777777" w:rsidR="00AC0962" w:rsidRDefault="00AC0962" w:rsidP="00AC0962">
      <w:pPr>
        <w:pStyle w:val="Paragraphedeliste"/>
        <w:numPr>
          <w:ilvl w:val="1"/>
          <w:numId w:val="32"/>
        </w:numPr>
      </w:pPr>
      <w:proofErr w:type="gramStart"/>
      <w:r>
        <w:t>le</w:t>
      </w:r>
      <w:proofErr w:type="gramEnd"/>
      <w:r>
        <w:t xml:space="preserve"> jour où la déclaration fiscale de la succession doit être produite pour la première année d’imposition de la succession.</w:t>
      </w:r>
    </w:p>
    <w:p w14:paraId="3E0CB23B" w14:textId="77777777" w:rsidR="00094FFF" w:rsidRDefault="00094FFF" w:rsidP="00094FFF"/>
    <w:p w14:paraId="081E6132" w14:textId="77777777" w:rsidR="00094FFF" w:rsidRDefault="00094FFF" w:rsidP="00094FFF"/>
    <w:p w14:paraId="108373E3" w14:textId="77777777" w:rsidR="00094FFF" w:rsidRDefault="00AC0962" w:rsidP="00094FFF">
      <w:r>
        <w:rPr>
          <w:noProof/>
          <w:lang w:val="fr-FR" w:eastAsia="fr-FR"/>
        </w:rPr>
        <mc:AlternateContent>
          <mc:Choice Requires="wps">
            <w:drawing>
              <wp:anchor distT="0" distB="0" distL="114300" distR="114300" simplePos="0" relativeHeight="251732992" behindDoc="0" locked="0" layoutInCell="1" allowOverlap="1" wp14:anchorId="2805EAA4" wp14:editId="06075ABE">
                <wp:simplePos x="0" y="0"/>
                <wp:positionH relativeFrom="column">
                  <wp:posOffset>771525</wp:posOffset>
                </wp:positionH>
                <wp:positionV relativeFrom="paragraph">
                  <wp:posOffset>21590</wp:posOffset>
                </wp:positionV>
                <wp:extent cx="4391025" cy="1438275"/>
                <wp:effectExtent l="209550" t="247650" r="47625" b="66675"/>
                <wp:wrapNone/>
                <wp:docPr id="2951" name="Pensées 2951" descr="___AcroPDFMTSPensées: En choisissant une fin d’année appropriée, il est possible de retarder l’imposition de 1 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438275"/>
                        </a:xfrm>
                        <a:prstGeom prst="cloudCallout">
                          <a:avLst>
                            <a:gd name="adj1" fmla="val -53752"/>
                            <a:gd name="adj2" fmla="val -63815"/>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outerShdw>
                        </a:effectLst>
                      </wps:spPr>
                      <wps:txbx>
                        <w:txbxContent>
                          <w:p w14:paraId="15AF2AE1" w14:textId="77777777" w:rsidR="00E37D8F" w:rsidRPr="004C71BD" w:rsidRDefault="00E37D8F" w:rsidP="00094FFF">
                            <w:pPr>
                              <w:ind w:left="708"/>
                              <w:rPr>
                                <w:b/>
                                <w:sz w:val="20"/>
                              </w:rPr>
                            </w:pPr>
                            <w:r w:rsidRPr="004C71BD">
                              <w:rPr>
                                <w:b/>
                                <w:sz w:val="20"/>
                              </w:rPr>
                              <w:t xml:space="preserve">CETTE RÈGLE D’EXCEPTION VISE À ÉVITER UNE POSSIBLE </w:t>
                            </w:r>
                            <w:r w:rsidRPr="00063B47">
                              <w:rPr>
                                <w:b/>
                                <w:sz w:val="20"/>
                                <w:u w:val="single"/>
                              </w:rPr>
                              <w:t>DOUBLE IMPOSITION</w:t>
                            </w:r>
                            <w:r w:rsidRPr="004C71BD">
                              <w:rPr>
                                <w:b/>
                                <w:sz w:val="20"/>
                              </w:rPr>
                              <w:t xml:space="preserve"> SUITE À UN DÉCÈS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EAA4" id="Pensées 2951" o:spid="_x0000_s1133" type="#_x0000_t106" alt="___AcroPDFMTSPensées: En choisissant une fin d’année appropriée, il est possible de retarder l’imposition de 1 an." style="position:absolute;left:0;text-align:left;margin-left:60.75pt;margin-top:1.7pt;width:345.75pt;height:11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" adj="-810,-2984" fillcolor="#c2d69b" strokecolor="#c2d69b" strokeweight="1pt">
                <v:fill color2="#eaf1dd" angle="135" focus="50%" type="gradient"/>
                <v:shadow on="t" color="#4e6128" offset="1pt"/>
                <v:textbox>
                  <w:txbxContent>
                    <w:p w14:paraId="15AF2AE1" w14:textId="77777777" w:rsidR="00E37D8F" w:rsidRPr="004C71BD" w:rsidRDefault="00E37D8F" w:rsidP="00094FFF">
                      <w:pPr>
                        <w:ind w:left="708"/>
                        <w:rPr>
                          <w:b/>
                          <w:sz w:val="20"/>
                        </w:rPr>
                      </w:pPr>
                      <w:r w:rsidRPr="004C71BD">
                        <w:rPr>
                          <w:b/>
                          <w:sz w:val="20"/>
                        </w:rPr>
                        <w:t xml:space="preserve">CETTE RÈGLE D’EXCEPTION VISE À ÉVITER UNE POSSIBLE </w:t>
                      </w:r>
                      <w:r w:rsidRPr="00063B47">
                        <w:rPr>
                          <w:b/>
                          <w:sz w:val="20"/>
                          <w:u w:val="single"/>
                        </w:rPr>
                        <w:t>DOUBLE IMPOSITION</w:t>
                      </w:r>
                      <w:r w:rsidRPr="004C71BD">
                        <w:rPr>
                          <w:b/>
                          <w:sz w:val="20"/>
                        </w:rPr>
                        <w:t xml:space="preserve"> SUITE À UN DÉCÈS</w:t>
                      </w:r>
                    </w:p>
                  </w:txbxContent>
                </v:textbox>
              </v:shape>
            </w:pict>
          </mc:Fallback>
        </mc:AlternateContent>
      </w:r>
    </w:p>
    <w:p w14:paraId="1E019233" w14:textId="77777777" w:rsidR="00094FFF" w:rsidRDefault="00094FFF" w:rsidP="00094FFF"/>
    <w:p w14:paraId="3D5273FD" w14:textId="77777777" w:rsidR="00094FFF" w:rsidRDefault="00094FFF" w:rsidP="00094FFF"/>
    <w:p w14:paraId="1F387300" w14:textId="77777777" w:rsidR="00094FFF" w:rsidRDefault="00094FFF" w:rsidP="00094FFF"/>
    <w:p w14:paraId="53A0826B" w14:textId="77777777" w:rsidR="00094FFF" w:rsidRDefault="00094FFF" w:rsidP="00094FFF"/>
    <w:p w14:paraId="4FB81E48" w14:textId="77777777" w:rsidR="00094FFF" w:rsidRDefault="00094FFF" w:rsidP="00764EA5"/>
    <w:p w14:paraId="656EA112" w14:textId="77777777" w:rsidR="001D4803" w:rsidRDefault="001D4803">
      <w:pPr>
        <w:spacing w:after="200"/>
        <w:jc w:val="left"/>
      </w:pPr>
      <w:r>
        <w:br w:type="page"/>
      </w:r>
    </w:p>
    <w:tbl>
      <w:tblPr>
        <w:tblStyle w:val="Grilledutableau"/>
        <w:tblW w:w="0" w:type="auto"/>
        <w:shd w:val="pct20" w:color="auto" w:fill="auto"/>
        <w:tblLook w:val="04A0" w:firstRow="1" w:lastRow="0" w:firstColumn="1" w:lastColumn="0" w:noHBand="0" w:noVBand="1"/>
      </w:tblPr>
      <w:tblGrid>
        <w:gridCol w:w="8780"/>
      </w:tblGrid>
      <w:tr w:rsidR="001D4803" w14:paraId="32788F6A" w14:textId="77777777" w:rsidTr="001D4803">
        <w:tc>
          <w:tcPr>
            <w:tcW w:w="8780" w:type="dxa"/>
            <w:shd w:val="pct20" w:color="auto" w:fill="auto"/>
          </w:tcPr>
          <w:p w14:paraId="60262579" w14:textId="77777777" w:rsidR="001D4803" w:rsidRPr="001D4803" w:rsidRDefault="001D4803" w:rsidP="00764EA5">
            <w:pPr>
              <w:rPr>
                <w:b/>
              </w:rPr>
            </w:pPr>
            <w:r w:rsidRPr="001D4803">
              <w:rPr>
                <w:b/>
              </w:rPr>
              <w:t>EXERCICE 8-8 : Pertes réalisées par la succession</w:t>
            </w:r>
          </w:p>
        </w:tc>
      </w:tr>
    </w:tbl>
    <w:p w14:paraId="5622A408" w14:textId="77777777" w:rsidR="001D4803" w:rsidRDefault="001D4803" w:rsidP="00764EA5"/>
    <w:p w14:paraId="09FBAE89" w14:textId="77777777" w:rsidR="00FE3BCB" w:rsidRPr="00FE3BCB" w:rsidRDefault="00AC0962" w:rsidP="00FE3BCB">
      <w:pPr>
        <w:spacing w:line="360" w:lineRule="atLeast"/>
        <w:jc w:val="left"/>
        <w:rPr>
          <w:rFonts w:eastAsia="Times New Roman" w:cs="Times New Roman"/>
          <w:sz w:val="24"/>
          <w:szCs w:val="24"/>
          <w:lang w:eastAsia="fr-FR"/>
        </w:rPr>
      </w:pPr>
      <w:r>
        <w:rPr>
          <w:rFonts w:eastAsia="Times New Roman" w:cs="Times New Roman"/>
          <w:noProof/>
          <w:sz w:val="24"/>
          <w:szCs w:val="24"/>
          <w:lang w:val="fr-FR" w:eastAsia="fr-FR"/>
        </w:rPr>
        <mc:AlternateContent>
          <mc:Choice Requires="wps">
            <w:drawing>
              <wp:anchor distT="0" distB="0" distL="114300" distR="114300" simplePos="0" relativeHeight="251739136" behindDoc="0" locked="0" layoutInCell="1" allowOverlap="1" wp14:anchorId="6330D13C" wp14:editId="62D7DD10">
                <wp:simplePos x="0" y="0"/>
                <wp:positionH relativeFrom="column">
                  <wp:posOffset>2933700</wp:posOffset>
                </wp:positionH>
                <wp:positionV relativeFrom="paragraph">
                  <wp:posOffset>140335</wp:posOffset>
                </wp:positionV>
                <wp:extent cx="0" cy="1743075"/>
                <wp:effectExtent l="0" t="0" r="19050" b="9525"/>
                <wp:wrapNone/>
                <wp:docPr id="487" name="Connecteur droit 487"/>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40E43" id="Connecteur droit 48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31pt,11.05pt" to="231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" strokecolor="black [3040]"/>
            </w:pict>
          </mc:Fallback>
        </mc:AlternateContent>
      </w:r>
      <w:r w:rsidR="00FE3BCB">
        <w:rPr>
          <w:rFonts w:eastAsia="Times New Roman" w:cs="Times New Roman"/>
          <w:noProof/>
          <w:sz w:val="24"/>
          <w:szCs w:val="24"/>
          <w:lang w:val="fr-FR" w:eastAsia="fr-FR"/>
        </w:rPr>
        <mc:AlternateContent>
          <mc:Choice Requires="wps">
            <w:drawing>
              <wp:anchor distT="0" distB="0" distL="114300" distR="114300" simplePos="0" relativeHeight="251735040" behindDoc="0" locked="0" layoutInCell="1" allowOverlap="1" wp14:anchorId="0E4888BB" wp14:editId="0FB22037">
                <wp:simplePos x="0" y="0"/>
                <wp:positionH relativeFrom="column">
                  <wp:posOffset>3152775</wp:posOffset>
                </wp:positionH>
                <wp:positionV relativeFrom="paragraph">
                  <wp:posOffset>140970</wp:posOffset>
                </wp:positionV>
                <wp:extent cx="2895600" cy="1371600"/>
                <wp:effectExtent l="0" t="0" r="0" b="0"/>
                <wp:wrapNone/>
                <wp:docPr id="483" name="Zone de texte 483"/>
                <wp:cNvGraphicFramePr/>
                <a:graphic xmlns:a="http://schemas.openxmlformats.org/drawingml/2006/main">
                  <a:graphicData uri="http://schemas.microsoft.com/office/word/2010/wordprocessingShape">
                    <wps:wsp>
                      <wps:cNvSpPr txBox="1"/>
                      <wps:spPr>
                        <a:xfrm>
                          <a:off x="0" y="0"/>
                          <a:ext cx="289560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B0AD" w14:textId="77777777" w:rsidR="00E37D8F" w:rsidRDefault="00E37D8F" w:rsidP="00FE3BCB">
                            <w:r>
                              <w:t xml:space="preserve">Au cours de la </w:t>
                            </w:r>
                            <w:r w:rsidRPr="00495382">
                              <w:rPr>
                                <w:u w:val="double"/>
                              </w:rPr>
                              <w:t>première année fiscale de la succession</w:t>
                            </w:r>
                            <w:r>
                              <w:t> :</w:t>
                            </w:r>
                          </w:p>
                          <w:p w14:paraId="31A582D6" w14:textId="77777777" w:rsidR="00E37D8F" w:rsidRDefault="00E37D8F" w:rsidP="00FE3BCB"/>
                          <w:p w14:paraId="3599291B" w14:textId="77777777" w:rsidR="00E37D8F" w:rsidRDefault="00E37D8F" w:rsidP="00FE3BCB">
                            <w:r>
                              <w:t>Le terrain est vendu 27 000 $</w:t>
                            </w:r>
                          </w:p>
                          <w:p w14:paraId="4FCAB0B9" w14:textId="77777777" w:rsidR="00E37D8F" w:rsidRDefault="00E37D8F" w:rsidP="00FE3BCB"/>
                          <w:p w14:paraId="2DEA80BA" w14:textId="77777777" w:rsidR="00E37D8F" w:rsidRDefault="00E37D8F" w:rsidP="00FE3BCB">
                            <w:r>
                              <w:t>Les actions sont vendues 1 000 $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888BB" id="Zone de texte 483" o:spid="_x0000_s1134" type="#_x0000_t202" style="position:absolute;margin-left:248.25pt;margin-top:11.1pt;width:228pt;height:10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" fillcolor="white [3201]" stroked="f" strokeweight=".5pt">
                <v:textbox>
                  <w:txbxContent>
                    <w:p w14:paraId="0CABB0AD" w14:textId="77777777" w:rsidR="00E37D8F" w:rsidRDefault="00E37D8F" w:rsidP="00FE3BCB">
                      <w:r>
                        <w:t xml:space="preserve">Au cours de la </w:t>
                      </w:r>
                      <w:r w:rsidRPr="00495382">
                        <w:rPr>
                          <w:u w:val="double"/>
                        </w:rPr>
                        <w:t>première année fiscale de la succession</w:t>
                      </w:r>
                      <w:r>
                        <w:t> :</w:t>
                      </w:r>
                    </w:p>
                    <w:p w14:paraId="31A582D6" w14:textId="77777777" w:rsidR="00E37D8F" w:rsidRDefault="00E37D8F" w:rsidP="00FE3BCB"/>
                    <w:p w14:paraId="3599291B" w14:textId="77777777" w:rsidR="00E37D8F" w:rsidRDefault="00E37D8F" w:rsidP="00FE3BCB">
                      <w:r>
                        <w:t>Le terrain est vendu 27 000 $</w:t>
                      </w:r>
                    </w:p>
                    <w:p w14:paraId="4FCAB0B9" w14:textId="77777777" w:rsidR="00E37D8F" w:rsidRDefault="00E37D8F" w:rsidP="00FE3BCB"/>
                    <w:p w14:paraId="2DEA80BA" w14:textId="77777777" w:rsidR="00E37D8F" w:rsidRDefault="00E37D8F" w:rsidP="00FE3BCB">
                      <w:r>
                        <w:t>Les actions sont vendues 1 000 $</w:t>
                      </w:r>
                    </w:p>
                  </w:txbxContent>
                </v:textbox>
              </v:shape>
            </w:pict>
          </mc:Fallback>
        </mc:AlternateContent>
      </w:r>
      <w:r w:rsidR="00FE3BCB">
        <w:rPr>
          <w:rFonts w:eastAsia="Times New Roman" w:cs="Times New Roman"/>
          <w:noProof/>
          <w:sz w:val="24"/>
          <w:szCs w:val="24"/>
          <w:lang w:val="fr-FR" w:eastAsia="fr-FR"/>
        </w:rPr>
        <mc:AlternateContent>
          <mc:Choice Requires="wps">
            <w:drawing>
              <wp:anchor distT="0" distB="0" distL="114300" distR="114300" simplePos="0" relativeHeight="251734016" behindDoc="0" locked="0" layoutInCell="1" allowOverlap="1" wp14:anchorId="3F8A8CE3" wp14:editId="414BAF11">
                <wp:simplePos x="0" y="0"/>
                <wp:positionH relativeFrom="column">
                  <wp:posOffset>-161925</wp:posOffset>
                </wp:positionH>
                <wp:positionV relativeFrom="paragraph">
                  <wp:posOffset>140970</wp:posOffset>
                </wp:positionV>
                <wp:extent cx="2895600" cy="1609725"/>
                <wp:effectExtent l="0" t="0" r="0" b="9525"/>
                <wp:wrapNone/>
                <wp:docPr id="482" name="Zone de texte 482"/>
                <wp:cNvGraphicFramePr/>
                <a:graphic xmlns:a="http://schemas.openxmlformats.org/drawingml/2006/main">
                  <a:graphicData uri="http://schemas.microsoft.com/office/word/2010/wordprocessingShape">
                    <wps:wsp>
                      <wps:cNvSpPr txBox="1"/>
                      <wps:spPr>
                        <a:xfrm>
                          <a:off x="0" y="0"/>
                          <a:ext cx="2895600"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27AB0" w14:textId="77777777" w:rsidR="00E37D8F" w:rsidRDefault="00E37D8F">
                            <w:r>
                              <w:t>Robert décède avec les biens suivants :</w:t>
                            </w:r>
                          </w:p>
                          <w:p w14:paraId="1EC9748D" w14:textId="77777777" w:rsidR="00E37D8F" w:rsidRDefault="00E37D8F"/>
                          <w:p w14:paraId="31890B0F" w14:textId="77777777" w:rsidR="00E37D8F" w:rsidRDefault="00E37D8F">
                            <w:r>
                              <w:t>Terrain</w:t>
                            </w:r>
                            <w:r>
                              <w:tab/>
                              <w:t xml:space="preserve">JVM </w:t>
                            </w:r>
                            <w:r>
                              <w:tab/>
                              <w:t>25 000</w:t>
                            </w:r>
                          </w:p>
                          <w:p w14:paraId="7179FD03" w14:textId="77777777" w:rsidR="00E37D8F" w:rsidRDefault="00E37D8F">
                            <w:r>
                              <w:tab/>
                            </w:r>
                            <w:r>
                              <w:tab/>
                              <w:t xml:space="preserve">PBR </w:t>
                            </w:r>
                            <w:r>
                              <w:tab/>
                              <w:t xml:space="preserve">  9 000</w:t>
                            </w:r>
                          </w:p>
                          <w:p w14:paraId="6FEC4FA0" w14:textId="77777777" w:rsidR="00E37D8F" w:rsidRDefault="00E37D8F"/>
                          <w:p w14:paraId="57B7B0EC" w14:textId="77777777" w:rsidR="00E37D8F" w:rsidRDefault="00E37D8F">
                            <w:r>
                              <w:t>Actions</w:t>
                            </w:r>
                            <w:r>
                              <w:tab/>
                              <w:t>JVM</w:t>
                            </w:r>
                            <w:r>
                              <w:tab/>
                              <w:t xml:space="preserve">  7 000</w:t>
                            </w:r>
                          </w:p>
                          <w:p w14:paraId="3D0B3B0E" w14:textId="77777777" w:rsidR="00E37D8F" w:rsidRDefault="00E37D8F">
                            <w:r>
                              <w:tab/>
                            </w:r>
                            <w:r>
                              <w:tab/>
                              <w:t>PBR</w:t>
                            </w:r>
                            <w:r>
                              <w:tab/>
                              <w:t xml:space="preserve">  5 000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A8CE3" id="Zone de texte 482" o:spid="_x0000_s1135" type="#_x0000_t202" style="position:absolute;margin-left:-12.75pt;margin-top:11.1pt;width:228pt;height:126.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" fillcolor="white [3201]" stroked="f" strokeweight=".5pt">
                <v:textbox>
                  <w:txbxContent>
                    <w:p w14:paraId="2D227AB0" w14:textId="77777777" w:rsidR="00E37D8F" w:rsidRDefault="00E37D8F">
                      <w:r>
                        <w:t>Robert décède avec les biens suivants :</w:t>
                      </w:r>
                    </w:p>
                    <w:p w14:paraId="1EC9748D" w14:textId="77777777" w:rsidR="00E37D8F" w:rsidRDefault="00E37D8F"/>
                    <w:p w14:paraId="31890B0F" w14:textId="77777777" w:rsidR="00E37D8F" w:rsidRDefault="00E37D8F">
                      <w:r>
                        <w:t>Terrain</w:t>
                      </w:r>
                      <w:r>
                        <w:tab/>
                        <w:t xml:space="preserve">JVM </w:t>
                      </w:r>
                      <w:r>
                        <w:tab/>
                        <w:t>25 000</w:t>
                      </w:r>
                    </w:p>
                    <w:p w14:paraId="7179FD03" w14:textId="77777777" w:rsidR="00E37D8F" w:rsidRDefault="00E37D8F">
                      <w:r>
                        <w:tab/>
                      </w:r>
                      <w:r>
                        <w:tab/>
                        <w:t xml:space="preserve">PBR </w:t>
                      </w:r>
                      <w:r>
                        <w:tab/>
                        <w:t xml:space="preserve">  9 000</w:t>
                      </w:r>
                    </w:p>
                    <w:p w14:paraId="6FEC4FA0" w14:textId="77777777" w:rsidR="00E37D8F" w:rsidRDefault="00E37D8F"/>
                    <w:p w14:paraId="57B7B0EC" w14:textId="77777777" w:rsidR="00E37D8F" w:rsidRDefault="00E37D8F">
                      <w:r>
                        <w:t>Actions</w:t>
                      </w:r>
                      <w:r>
                        <w:tab/>
                        <w:t>JVM</w:t>
                      </w:r>
                      <w:r>
                        <w:tab/>
                        <w:t xml:space="preserve">  7 000</w:t>
                      </w:r>
                    </w:p>
                    <w:p w14:paraId="3D0B3B0E" w14:textId="77777777" w:rsidR="00E37D8F" w:rsidRDefault="00E37D8F">
                      <w:r>
                        <w:tab/>
                      </w:r>
                      <w:r>
                        <w:tab/>
                        <w:t>PBR</w:t>
                      </w:r>
                      <w:r>
                        <w:tab/>
                        <w:t xml:space="preserve">  5 000</w:t>
                      </w:r>
                    </w:p>
                  </w:txbxContent>
                </v:textbox>
              </v:shape>
            </w:pict>
          </mc:Fallback>
        </mc:AlternateContent>
      </w:r>
    </w:p>
    <w:p w14:paraId="17637944" w14:textId="77777777" w:rsidR="00FE3BCB" w:rsidRDefault="00FE3BCB" w:rsidP="00764EA5"/>
    <w:p w14:paraId="5E2FE1B8" w14:textId="77777777" w:rsidR="00FE3BCB" w:rsidRDefault="00FE3BCB" w:rsidP="00764EA5"/>
    <w:p w14:paraId="6DF33CA3" w14:textId="77777777" w:rsidR="00FE3BCB" w:rsidRDefault="00FE3BCB" w:rsidP="00764EA5"/>
    <w:p w14:paraId="276A2F87" w14:textId="77777777" w:rsidR="00FE3BCB" w:rsidRDefault="00FE3BCB" w:rsidP="00764EA5"/>
    <w:p w14:paraId="2FAE20B1" w14:textId="77777777" w:rsidR="00FE3BCB" w:rsidRDefault="00FE3BCB" w:rsidP="00764EA5"/>
    <w:p w14:paraId="4628E730" w14:textId="77777777" w:rsidR="00FE3BCB" w:rsidRDefault="00FE3BCB" w:rsidP="00764EA5"/>
    <w:p w14:paraId="2A3A01D1" w14:textId="77777777" w:rsidR="00FE3BCB" w:rsidRDefault="00FE3BCB" w:rsidP="00764EA5"/>
    <w:p w14:paraId="0E647F8D" w14:textId="77777777" w:rsidR="00FE3BCB" w:rsidRDefault="00AC0962" w:rsidP="00764EA5">
      <w:r>
        <w:rPr>
          <w:rFonts w:eastAsia="Times New Roman" w:cs="Times New Roman"/>
          <w:noProof/>
          <w:sz w:val="24"/>
          <w:szCs w:val="24"/>
          <w:lang w:val="fr-FR" w:eastAsia="fr-FR"/>
        </w:rPr>
        <mc:AlternateContent>
          <mc:Choice Requires="wps">
            <w:drawing>
              <wp:anchor distT="0" distB="0" distL="114300" distR="114300" simplePos="0" relativeHeight="251738112" behindDoc="0" locked="0" layoutInCell="1" allowOverlap="1" wp14:anchorId="0F87E769" wp14:editId="6BC55E84">
                <wp:simplePos x="0" y="0"/>
                <wp:positionH relativeFrom="column">
                  <wp:posOffset>2667000</wp:posOffset>
                </wp:positionH>
                <wp:positionV relativeFrom="paragraph">
                  <wp:posOffset>127000</wp:posOffset>
                </wp:positionV>
                <wp:extent cx="2819400" cy="933450"/>
                <wp:effectExtent l="19050" t="0" r="38100" b="457200"/>
                <wp:wrapNone/>
                <wp:docPr id="486" name="Pensées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933450"/>
                        </a:xfrm>
                        <a:prstGeom prst="cloudCallout">
                          <a:avLst>
                            <a:gd name="adj1" fmla="val -3619"/>
                            <a:gd name="adj2" fmla="val 92663"/>
                          </a:avLst>
                        </a:prstGeom>
                        <a:noFill/>
                        <a:ln w="3175">
                          <a:solidFill>
                            <a:schemeClr val="tx1"/>
                          </a:solidFill>
                          <a:round/>
                          <a:headEnd/>
                          <a:tailEnd/>
                        </a:ln>
                        <a:effectLst/>
                      </wps:spPr>
                      <wps:txbx>
                        <w:txbxContent>
                          <w:p w14:paraId="64FEB1DD" w14:textId="77777777" w:rsidR="00E37D8F" w:rsidRPr="00850441" w:rsidRDefault="00E37D8F" w:rsidP="00AC0962">
                            <w:pPr>
                              <w:jc w:val="left"/>
                              <w:rPr>
                                <w:sz w:val="24"/>
                                <w:szCs w:val="24"/>
                              </w:rPr>
                            </w:pPr>
                            <w:r>
                              <w:rPr>
                                <w:sz w:val="24"/>
                                <w:szCs w:val="24"/>
                              </w:rPr>
                              <w:t>Son PBR correspond à la JVM au moment du décès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7E769" id="Pensées 486" o:spid="_x0000_s1136" type="#_x0000_t106" style="position:absolute;left:0;text-align:left;margin-left:210pt;margin-top:10pt;width:222pt;height:7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" adj="10018,30815" filled="f" strokecolor="black [3213]" strokeweight=".25pt">
                <v:textbox>
                  <w:txbxContent>
                    <w:p w14:paraId="64FEB1DD" w14:textId="77777777" w:rsidR="00E37D8F" w:rsidRPr="00850441" w:rsidRDefault="00E37D8F" w:rsidP="00AC0962">
                      <w:pPr>
                        <w:jc w:val="left"/>
                        <w:rPr>
                          <w:sz w:val="24"/>
                          <w:szCs w:val="24"/>
                        </w:rPr>
                      </w:pPr>
                      <w:r>
                        <w:rPr>
                          <w:sz w:val="24"/>
                          <w:szCs w:val="24"/>
                        </w:rPr>
                        <w:t>Son PBR correspond à la JVM au moment du décès</w:t>
                      </w:r>
                    </w:p>
                  </w:txbxContent>
                </v:textbox>
              </v:shape>
            </w:pict>
          </mc:Fallback>
        </mc:AlternateContent>
      </w:r>
    </w:p>
    <w:p w14:paraId="407E08C8" w14:textId="77777777" w:rsidR="00AC0962" w:rsidRDefault="00AC0962" w:rsidP="00764EA5">
      <w:pPr>
        <w:rPr>
          <w:b/>
        </w:rPr>
      </w:pPr>
    </w:p>
    <w:p w14:paraId="3E23C237" w14:textId="77777777" w:rsidR="00AC0962" w:rsidRDefault="00AC0962" w:rsidP="00764EA5">
      <w:pPr>
        <w:rPr>
          <w:b/>
        </w:rPr>
      </w:pPr>
    </w:p>
    <w:p w14:paraId="7CDE7E7C" w14:textId="77777777" w:rsidR="00AC0962" w:rsidRDefault="00AC0962" w:rsidP="00764EA5">
      <w:pPr>
        <w:rPr>
          <w:b/>
        </w:rPr>
      </w:pPr>
    </w:p>
    <w:p w14:paraId="7EA75853" w14:textId="77777777" w:rsidR="00AC0962" w:rsidRDefault="00AC0962" w:rsidP="00764EA5">
      <w:pPr>
        <w:rPr>
          <w:b/>
        </w:rPr>
      </w:pPr>
    </w:p>
    <w:p w14:paraId="74F45CF6" w14:textId="77777777" w:rsidR="00FE3BCB" w:rsidRPr="00FE3BCB" w:rsidRDefault="00AC0962" w:rsidP="00764EA5">
      <w:pPr>
        <w:rPr>
          <w:b/>
        </w:rPr>
      </w:pPr>
      <w:r w:rsidRPr="00FE3BCB">
        <w:rPr>
          <w:b/>
        </w:rPr>
        <w:t>CONSÉQUENCES FISCALES</w:t>
      </w:r>
    </w:p>
    <w:p w14:paraId="5D9F5076" w14:textId="77777777" w:rsidR="00FE3BCB" w:rsidRDefault="00AC0962" w:rsidP="00764EA5">
      <w:r>
        <w:rPr>
          <w:b/>
          <w:noProof/>
          <w:lang w:val="fr-FR" w:eastAsia="fr-FR"/>
        </w:rPr>
        <mc:AlternateContent>
          <mc:Choice Requires="wps">
            <w:drawing>
              <wp:anchor distT="0" distB="0" distL="114300" distR="114300" simplePos="0" relativeHeight="251746304" behindDoc="0" locked="0" layoutInCell="1" allowOverlap="1" wp14:anchorId="0DC7D0B6" wp14:editId="459E992E">
                <wp:simplePos x="0" y="0"/>
                <wp:positionH relativeFrom="column">
                  <wp:posOffset>4378325</wp:posOffset>
                </wp:positionH>
                <wp:positionV relativeFrom="paragraph">
                  <wp:posOffset>140970</wp:posOffset>
                </wp:positionV>
                <wp:extent cx="200027" cy="2747963"/>
                <wp:effectExtent l="2540" t="0" r="12065" b="12065"/>
                <wp:wrapNone/>
                <wp:docPr id="2946" name="Accolade fermante 2946"/>
                <wp:cNvGraphicFramePr/>
                <a:graphic xmlns:a="http://schemas.openxmlformats.org/drawingml/2006/main">
                  <a:graphicData uri="http://schemas.microsoft.com/office/word/2010/wordprocessingShape">
                    <wps:wsp>
                      <wps:cNvSpPr/>
                      <wps:spPr>
                        <a:xfrm rot="5400000">
                          <a:off x="0" y="0"/>
                          <a:ext cx="200027" cy="274796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111505" id="Accolade fermante 2946" o:spid="_x0000_s1026" type="#_x0000_t88" style="position:absolute;margin-left:344.75pt;margin-top:11.1pt;width:15.75pt;height:216.4pt;rotation:9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" adj="131" strokecolor="black [3040]"/>
            </w:pict>
          </mc:Fallback>
        </mc:AlternateContent>
      </w:r>
      <w:r>
        <w:rPr>
          <w:b/>
          <w:noProof/>
          <w:lang w:val="fr-FR" w:eastAsia="fr-FR"/>
        </w:rPr>
        <mc:AlternateContent>
          <mc:Choice Requires="wps">
            <w:drawing>
              <wp:anchor distT="0" distB="0" distL="114300" distR="114300" simplePos="0" relativeHeight="251745280" behindDoc="0" locked="0" layoutInCell="1" allowOverlap="1" wp14:anchorId="706742FD" wp14:editId="4481D67A">
                <wp:simplePos x="0" y="0"/>
                <wp:positionH relativeFrom="column">
                  <wp:posOffset>1233170</wp:posOffset>
                </wp:positionH>
                <wp:positionV relativeFrom="paragraph">
                  <wp:posOffset>145415</wp:posOffset>
                </wp:positionV>
                <wp:extent cx="200025" cy="2800350"/>
                <wp:effectExtent l="0" t="4762" r="23812" b="23813"/>
                <wp:wrapNone/>
                <wp:docPr id="2945" name="Accolade fermante 2945"/>
                <wp:cNvGraphicFramePr/>
                <a:graphic xmlns:a="http://schemas.openxmlformats.org/drawingml/2006/main">
                  <a:graphicData uri="http://schemas.microsoft.com/office/word/2010/wordprocessingShape">
                    <wps:wsp>
                      <wps:cNvSpPr/>
                      <wps:spPr>
                        <a:xfrm rot="5400000">
                          <a:off x="0" y="0"/>
                          <a:ext cx="200025" cy="28003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293900" id="Accolade fermante 2945" o:spid="_x0000_s1026" type="#_x0000_t88" style="position:absolute;margin-left:97.1pt;margin-top:11.45pt;width:15.75pt;height:220.5pt;rotation:90;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" adj="129" strokecolor="black [3040]"/>
            </w:pict>
          </mc:Fallback>
        </mc:AlternateContent>
      </w:r>
      <w:r>
        <w:rPr>
          <w:rFonts w:eastAsia="Times New Roman" w:cs="Times New Roman"/>
          <w:noProof/>
          <w:sz w:val="24"/>
          <w:szCs w:val="24"/>
          <w:lang w:val="fr-FR" w:eastAsia="fr-FR"/>
        </w:rPr>
        <mc:AlternateContent>
          <mc:Choice Requires="wps">
            <w:drawing>
              <wp:anchor distT="0" distB="0" distL="114300" distR="114300" simplePos="0" relativeHeight="251740160" behindDoc="0" locked="0" layoutInCell="1" allowOverlap="1" wp14:anchorId="440DD5D2" wp14:editId="61D0A869">
                <wp:simplePos x="0" y="0"/>
                <wp:positionH relativeFrom="column">
                  <wp:posOffset>2981325</wp:posOffset>
                </wp:positionH>
                <wp:positionV relativeFrom="paragraph">
                  <wp:posOffset>187960</wp:posOffset>
                </wp:positionV>
                <wp:extent cx="0" cy="1743075"/>
                <wp:effectExtent l="0" t="0" r="19050" b="9525"/>
                <wp:wrapNone/>
                <wp:docPr id="488" name="Connecteur droit 488"/>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D20D3" id="Connecteur droit 488"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34.75pt,14.8pt" to="234.75pt,1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" strokecolor="black [3040]"/>
            </w:pict>
          </mc:Fallback>
        </mc:AlternateContent>
      </w:r>
      <w:r w:rsidR="00FE3BCB">
        <w:rPr>
          <w:rFonts w:eastAsia="Times New Roman" w:cs="Times New Roman"/>
          <w:noProof/>
          <w:sz w:val="24"/>
          <w:szCs w:val="24"/>
          <w:lang w:val="fr-FR" w:eastAsia="fr-FR"/>
        </w:rPr>
        <mc:AlternateContent>
          <mc:Choice Requires="wps">
            <w:drawing>
              <wp:anchor distT="0" distB="0" distL="114300" distR="114300" simplePos="0" relativeHeight="251737088" behindDoc="0" locked="0" layoutInCell="1" allowOverlap="1" wp14:anchorId="1CD9BD28" wp14:editId="683A686B">
                <wp:simplePos x="0" y="0"/>
                <wp:positionH relativeFrom="column">
                  <wp:posOffset>3057525</wp:posOffset>
                </wp:positionH>
                <wp:positionV relativeFrom="paragraph">
                  <wp:posOffset>119380</wp:posOffset>
                </wp:positionV>
                <wp:extent cx="2895600" cy="2019300"/>
                <wp:effectExtent l="0" t="0" r="0" b="0"/>
                <wp:wrapNone/>
                <wp:docPr id="485" name="Zone de texte 485"/>
                <wp:cNvGraphicFramePr/>
                <a:graphic xmlns:a="http://schemas.openxmlformats.org/drawingml/2006/main">
                  <a:graphicData uri="http://schemas.microsoft.com/office/word/2010/wordprocessingShape">
                    <wps:wsp>
                      <wps:cNvSpPr txBox="1"/>
                      <wps:spPr>
                        <a:xfrm>
                          <a:off x="0" y="0"/>
                          <a:ext cx="2895600" cy="201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95E85" w14:textId="77777777" w:rsidR="00E37D8F" w:rsidRPr="00FE3BCB" w:rsidRDefault="00E37D8F" w:rsidP="00FE3BCB">
                            <w:pPr>
                              <w:rPr>
                                <w:b/>
                              </w:rPr>
                            </w:pPr>
                            <w:r w:rsidRPr="00FE3BCB">
                              <w:rPr>
                                <w:b/>
                              </w:rPr>
                              <w:t xml:space="preserve">Pour </w:t>
                            </w:r>
                            <w:r>
                              <w:rPr>
                                <w:b/>
                              </w:rPr>
                              <w:t>la succession</w:t>
                            </w:r>
                            <w:r w:rsidRPr="00FE3BCB">
                              <w:rPr>
                                <w:b/>
                              </w:rPr>
                              <w:t> :</w:t>
                            </w:r>
                          </w:p>
                          <w:p w14:paraId="40CBE9A9" w14:textId="77777777" w:rsidR="00E37D8F" w:rsidRDefault="00E37D8F" w:rsidP="00FE3BCB"/>
                          <w:p w14:paraId="69CFCDF6" w14:textId="77777777" w:rsidR="00E37D8F" w:rsidRDefault="00E37D8F" w:rsidP="00FE3BCB">
                            <w:r>
                              <w:t>Terrain</w:t>
                            </w:r>
                            <w:r>
                              <w:tab/>
                            </w:r>
                            <w:r>
                              <w:tab/>
                            </w:r>
                            <w:r>
                              <w:tab/>
                              <w:t>Actions</w:t>
                            </w:r>
                          </w:p>
                          <w:p w14:paraId="641D40D7" w14:textId="77777777" w:rsidR="00E37D8F" w:rsidRDefault="00E37D8F" w:rsidP="00FE3BCB">
                            <w:r>
                              <w:t>PD</w:t>
                            </w:r>
                            <w:r>
                              <w:tab/>
                              <w:t>27 000</w:t>
                            </w:r>
                            <w:r>
                              <w:tab/>
                            </w:r>
                            <w:r>
                              <w:tab/>
                              <w:t>PD     1 000</w:t>
                            </w:r>
                          </w:p>
                          <w:p w14:paraId="514D5637" w14:textId="77777777" w:rsidR="00E37D8F" w:rsidRDefault="00E37D8F" w:rsidP="00FE3BCB">
                            <w:r>
                              <w:t>PBR</w:t>
                            </w:r>
                            <w:r>
                              <w:tab/>
                            </w:r>
                            <w:r>
                              <w:rPr>
                                <w:u w:val="single"/>
                              </w:rPr>
                              <w:t>25 </w:t>
                            </w:r>
                            <w:r w:rsidRPr="00FE3BCB">
                              <w:rPr>
                                <w:u w:val="single"/>
                              </w:rPr>
                              <w:t>000</w:t>
                            </w:r>
                            <w:r w:rsidRPr="00FE3BCB">
                              <w:tab/>
                            </w:r>
                            <w:r>
                              <w:tab/>
                              <w:t xml:space="preserve">PBR   </w:t>
                            </w:r>
                            <w:r>
                              <w:rPr>
                                <w:u w:val="single"/>
                              </w:rPr>
                              <w:t>7 000</w:t>
                            </w:r>
                          </w:p>
                          <w:p w14:paraId="1EF15B37" w14:textId="77777777" w:rsidR="00E37D8F" w:rsidRDefault="00E37D8F" w:rsidP="00FE3BCB">
                            <w:r>
                              <w:t>GC</w:t>
                            </w:r>
                            <w:r>
                              <w:tab/>
                              <w:t xml:space="preserve">  2 000</w:t>
                            </w:r>
                            <w:r>
                              <w:tab/>
                            </w:r>
                            <w:r>
                              <w:tab/>
                              <w:t>PC    (6 000)</w:t>
                            </w:r>
                          </w:p>
                          <w:p w14:paraId="2C4521A7" w14:textId="77777777" w:rsidR="00E37D8F" w:rsidRDefault="00E37D8F" w:rsidP="00FE3BCB"/>
                          <w:p w14:paraId="7328C0E2" w14:textId="77777777" w:rsidR="00E37D8F" w:rsidRDefault="00E37D8F" w:rsidP="00AC0962">
                            <w:pPr>
                              <w:jc w:val="center"/>
                            </w:pPr>
                            <w:r>
                              <w:t>PC NETTE = (4 000)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9BD28" id="Zone de texte 485" o:spid="_x0000_s1137" type="#_x0000_t202" style="position:absolute;left:0;text-align:left;margin-left:240.75pt;margin-top:9.4pt;width:228pt;height:15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" fillcolor="white [3201]" stroked="f" strokeweight=".5pt">
                <v:textbox>
                  <w:txbxContent>
                    <w:p w14:paraId="32995E85" w14:textId="77777777" w:rsidR="00E37D8F" w:rsidRPr="00FE3BCB" w:rsidRDefault="00E37D8F" w:rsidP="00FE3BCB">
                      <w:pPr>
                        <w:rPr>
                          <w:b/>
                        </w:rPr>
                      </w:pPr>
                      <w:r w:rsidRPr="00FE3BCB">
                        <w:rPr>
                          <w:b/>
                        </w:rPr>
                        <w:t xml:space="preserve">Pour </w:t>
                      </w:r>
                      <w:r>
                        <w:rPr>
                          <w:b/>
                        </w:rPr>
                        <w:t>la succession</w:t>
                      </w:r>
                      <w:r w:rsidRPr="00FE3BCB">
                        <w:rPr>
                          <w:b/>
                        </w:rPr>
                        <w:t> :</w:t>
                      </w:r>
                    </w:p>
                    <w:p w14:paraId="40CBE9A9" w14:textId="77777777" w:rsidR="00E37D8F" w:rsidRDefault="00E37D8F" w:rsidP="00FE3BCB"/>
                    <w:p w14:paraId="69CFCDF6" w14:textId="77777777" w:rsidR="00E37D8F" w:rsidRDefault="00E37D8F" w:rsidP="00FE3BCB">
                      <w:r>
                        <w:t>Terrain</w:t>
                      </w:r>
                      <w:r>
                        <w:tab/>
                      </w:r>
                      <w:r>
                        <w:tab/>
                      </w:r>
                      <w:r>
                        <w:tab/>
                        <w:t>Actions</w:t>
                      </w:r>
                    </w:p>
                    <w:p w14:paraId="641D40D7" w14:textId="77777777" w:rsidR="00E37D8F" w:rsidRDefault="00E37D8F" w:rsidP="00FE3BCB">
                      <w:r>
                        <w:t>PD</w:t>
                      </w:r>
                      <w:r>
                        <w:tab/>
                        <w:t>27 000</w:t>
                      </w:r>
                      <w:r>
                        <w:tab/>
                      </w:r>
                      <w:r>
                        <w:tab/>
                        <w:t>PD     1 000</w:t>
                      </w:r>
                    </w:p>
                    <w:p w14:paraId="514D5637" w14:textId="77777777" w:rsidR="00E37D8F" w:rsidRDefault="00E37D8F" w:rsidP="00FE3BCB">
                      <w:r>
                        <w:t>PBR</w:t>
                      </w:r>
                      <w:r>
                        <w:tab/>
                      </w:r>
                      <w:r>
                        <w:rPr>
                          <w:u w:val="single"/>
                        </w:rPr>
                        <w:t>25 </w:t>
                      </w:r>
                      <w:r w:rsidRPr="00FE3BCB">
                        <w:rPr>
                          <w:u w:val="single"/>
                        </w:rPr>
                        <w:t>000</w:t>
                      </w:r>
                      <w:r w:rsidRPr="00FE3BCB">
                        <w:tab/>
                      </w:r>
                      <w:r>
                        <w:tab/>
                        <w:t xml:space="preserve">PBR   </w:t>
                      </w:r>
                      <w:r>
                        <w:rPr>
                          <w:u w:val="single"/>
                        </w:rPr>
                        <w:t>7 000</w:t>
                      </w:r>
                    </w:p>
                    <w:p w14:paraId="1EF15B37" w14:textId="77777777" w:rsidR="00E37D8F" w:rsidRDefault="00E37D8F" w:rsidP="00FE3BCB">
                      <w:r>
                        <w:t>GC</w:t>
                      </w:r>
                      <w:r>
                        <w:tab/>
                        <w:t xml:space="preserve">  2 000</w:t>
                      </w:r>
                      <w:r>
                        <w:tab/>
                      </w:r>
                      <w:r>
                        <w:tab/>
                        <w:t>PC    (6 000)</w:t>
                      </w:r>
                    </w:p>
                    <w:p w14:paraId="2C4521A7" w14:textId="77777777" w:rsidR="00E37D8F" w:rsidRDefault="00E37D8F" w:rsidP="00FE3BCB"/>
                    <w:p w14:paraId="7328C0E2" w14:textId="77777777" w:rsidR="00E37D8F" w:rsidRDefault="00E37D8F" w:rsidP="00AC0962">
                      <w:pPr>
                        <w:jc w:val="center"/>
                      </w:pPr>
                      <w:r>
                        <w:t>PC NETTE = (4 000)</w:t>
                      </w:r>
                    </w:p>
                  </w:txbxContent>
                </v:textbox>
              </v:shape>
            </w:pict>
          </mc:Fallback>
        </mc:AlternateContent>
      </w:r>
      <w:r w:rsidR="00FE3BCB">
        <w:rPr>
          <w:rFonts w:eastAsia="Times New Roman" w:cs="Times New Roman"/>
          <w:noProof/>
          <w:sz w:val="24"/>
          <w:szCs w:val="24"/>
          <w:lang w:val="fr-FR" w:eastAsia="fr-FR"/>
        </w:rPr>
        <mc:AlternateContent>
          <mc:Choice Requires="wps">
            <w:drawing>
              <wp:anchor distT="0" distB="0" distL="114300" distR="114300" simplePos="0" relativeHeight="251736064" behindDoc="0" locked="0" layoutInCell="1" allowOverlap="1" wp14:anchorId="23C4B640" wp14:editId="4C9085DF">
                <wp:simplePos x="0" y="0"/>
                <wp:positionH relativeFrom="column">
                  <wp:posOffset>-66675</wp:posOffset>
                </wp:positionH>
                <wp:positionV relativeFrom="paragraph">
                  <wp:posOffset>128905</wp:posOffset>
                </wp:positionV>
                <wp:extent cx="2895600" cy="2019300"/>
                <wp:effectExtent l="0" t="0" r="0" b="0"/>
                <wp:wrapNone/>
                <wp:docPr id="484" name="Zone de texte 484"/>
                <wp:cNvGraphicFramePr/>
                <a:graphic xmlns:a="http://schemas.openxmlformats.org/drawingml/2006/main">
                  <a:graphicData uri="http://schemas.microsoft.com/office/word/2010/wordprocessingShape">
                    <wps:wsp>
                      <wps:cNvSpPr txBox="1"/>
                      <wps:spPr>
                        <a:xfrm>
                          <a:off x="0" y="0"/>
                          <a:ext cx="2895600" cy="201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F6FB6" w14:textId="77777777" w:rsidR="00E37D8F" w:rsidRPr="00FE3BCB" w:rsidRDefault="00E37D8F" w:rsidP="00FE3BCB">
                            <w:pPr>
                              <w:rPr>
                                <w:b/>
                              </w:rPr>
                            </w:pPr>
                            <w:r w:rsidRPr="00FE3BCB">
                              <w:rPr>
                                <w:b/>
                              </w:rPr>
                              <w:t>Pour Robert :</w:t>
                            </w:r>
                          </w:p>
                          <w:p w14:paraId="414D71C2" w14:textId="77777777" w:rsidR="00E37D8F" w:rsidRDefault="00E37D8F" w:rsidP="00FE3BCB"/>
                          <w:p w14:paraId="5311F4BE" w14:textId="77777777" w:rsidR="00E37D8F" w:rsidRDefault="00E37D8F" w:rsidP="00FE3BCB">
                            <w:r>
                              <w:t>Terrain</w:t>
                            </w:r>
                            <w:r>
                              <w:tab/>
                            </w:r>
                            <w:r>
                              <w:tab/>
                            </w:r>
                            <w:r>
                              <w:tab/>
                              <w:t>Actions</w:t>
                            </w:r>
                          </w:p>
                          <w:p w14:paraId="72E711FC" w14:textId="77777777" w:rsidR="00E37D8F" w:rsidRDefault="00E37D8F" w:rsidP="00FE3BCB">
                            <w:r>
                              <w:t>PD</w:t>
                            </w:r>
                            <w:r>
                              <w:tab/>
                              <w:t>25 000</w:t>
                            </w:r>
                            <w:r>
                              <w:tab/>
                            </w:r>
                            <w:r>
                              <w:tab/>
                              <w:t>PD</w:t>
                            </w:r>
                            <w:r>
                              <w:tab/>
                              <w:t>7 000</w:t>
                            </w:r>
                          </w:p>
                          <w:p w14:paraId="25A9DF25" w14:textId="77777777" w:rsidR="00E37D8F" w:rsidRPr="002B0AE7" w:rsidRDefault="00E37D8F" w:rsidP="00FE3BCB">
                            <w:pPr>
                              <w:rPr>
                                <w:lang w:val="en-US"/>
                              </w:rPr>
                            </w:pPr>
                            <w:r w:rsidRPr="002B0AE7">
                              <w:rPr>
                                <w:lang w:val="en-US"/>
                              </w:rPr>
                              <w:t>PBR</w:t>
                            </w:r>
                            <w:r w:rsidRPr="002B0AE7">
                              <w:rPr>
                                <w:lang w:val="en-US"/>
                              </w:rPr>
                              <w:tab/>
                              <w:t xml:space="preserve"> </w:t>
                            </w:r>
                            <w:r w:rsidRPr="002B0AE7">
                              <w:rPr>
                                <w:u w:val="single"/>
                                <w:lang w:val="en-US"/>
                              </w:rPr>
                              <w:t xml:space="preserve"> 9 000</w:t>
                            </w:r>
                            <w:r w:rsidRPr="002B0AE7">
                              <w:rPr>
                                <w:lang w:val="en-US"/>
                              </w:rPr>
                              <w:tab/>
                            </w:r>
                            <w:r w:rsidRPr="002B0AE7">
                              <w:rPr>
                                <w:lang w:val="en-US"/>
                              </w:rPr>
                              <w:tab/>
                              <w:t>PBR</w:t>
                            </w:r>
                            <w:r w:rsidRPr="002B0AE7">
                              <w:rPr>
                                <w:lang w:val="en-US"/>
                              </w:rPr>
                              <w:tab/>
                            </w:r>
                            <w:r w:rsidRPr="002B0AE7">
                              <w:rPr>
                                <w:u w:val="single"/>
                                <w:lang w:val="en-US"/>
                              </w:rPr>
                              <w:t>5 000</w:t>
                            </w:r>
                          </w:p>
                          <w:p w14:paraId="00E245D1" w14:textId="77777777" w:rsidR="00E37D8F" w:rsidRPr="002B0AE7" w:rsidRDefault="00E37D8F" w:rsidP="00FE3BCB">
                            <w:pPr>
                              <w:rPr>
                                <w:lang w:val="en-US"/>
                              </w:rPr>
                            </w:pPr>
                            <w:r w:rsidRPr="002B0AE7">
                              <w:rPr>
                                <w:lang w:val="en-US"/>
                              </w:rPr>
                              <w:t>GC</w:t>
                            </w:r>
                            <w:r w:rsidRPr="002B0AE7">
                              <w:rPr>
                                <w:lang w:val="en-US"/>
                              </w:rPr>
                              <w:tab/>
                              <w:t>16 000</w:t>
                            </w:r>
                            <w:r w:rsidRPr="002B0AE7">
                              <w:rPr>
                                <w:lang w:val="en-US"/>
                              </w:rPr>
                              <w:tab/>
                            </w:r>
                            <w:r w:rsidRPr="002B0AE7">
                              <w:rPr>
                                <w:lang w:val="en-US"/>
                              </w:rPr>
                              <w:tab/>
                              <w:t>GC</w:t>
                            </w:r>
                            <w:r w:rsidRPr="002B0AE7">
                              <w:rPr>
                                <w:lang w:val="en-US"/>
                              </w:rPr>
                              <w:tab/>
                              <w:t>2 000</w:t>
                            </w:r>
                          </w:p>
                          <w:p w14:paraId="039D1F52" w14:textId="77777777" w:rsidR="00E37D8F" w:rsidRPr="002B0AE7" w:rsidRDefault="00E37D8F" w:rsidP="00FE3BCB">
                            <w:pPr>
                              <w:rPr>
                                <w:lang w:val="en-US"/>
                              </w:rPr>
                            </w:pPr>
                          </w:p>
                          <w:p w14:paraId="3DC74FB4" w14:textId="77777777" w:rsidR="00E37D8F" w:rsidRPr="002B0AE7" w:rsidRDefault="00E37D8F" w:rsidP="00AC0962">
                            <w:pPr>
                              <w:jc w:val="center"/>
                              <w:rPr>
                                <w:lang w:val="en-US"/>
                              </w:rPr>
                            </w:pPr>
                            <w:r w:rsidRPr="002B0AE7">
                              <w:rPr>
                                <w:lang w:val="en-US"/>
                              </w:rPr>
                              <w:t>GC TOTAL = 18 000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4B640" id="Zone de texte 484" o:spid="_x0000_s1138" type="#_x0000_t202" style="position:absolute;left:0;text-align:left;margin-left:-5.25pt;margin-top:10.15pt;width:228pt;height:159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" fillcolor="white [3201]" stroked="f" strokeweight=".5pt">
                <v:textbox>
                  <w:txbxContent>
                    <w:p w14:paraId="2D5F6FB6" w14:textId="77777777" w:rsidR="00E37D8F" w:rsidRPr="00FE3BCB" w:rsidRDefault="00E37D8F" w:rsidP="00FE3BCB">
                      <w:pPr>
                        <w:rPr>
                          <w:b/>
                        </w:rPr>
                      </w:pPr>
                      <w:r w:rsidRPr="00FE3BCB">
                        <w:rPr>
                          <w:b/>
                        </w:rPr>
                        <w:t>Pour Robert :</w:t>
                      </w:r>
                    </w:p>
                    <w:p w14:paraId="414D71C2" w14:textId="77777777" w:rsidR="00E37D8F" w:rsidRDefault="00E37D8F" w:rsidP="00FE3BCB"/>
                    <w:p w14:paraId="5311F4BE" w14:textId="77777777" w:rsidR="00E37D8F" w:rsidRDefault="00E37D8F" w:rsidP="00FE3BCB">
                      <w:r>
                        <w:t>Terrain</w:t>
                      </w:r>
                      <w:r>
                        <w:tab/>
                      </w:r>
                      <w:r>
                        <w:tab/>
                      </w:r>
                      <w:r>
                        <w:tab/>
                        <w:t>Actions</w:t>
                      </w:r>
                    </w:p>
                    <w:p w14:paraId="72E711FC" w14:textId="77777777" w:rsidR="00E37D8F" w:rsidRDefault="00E37D8F" w:rsidP="00FE3BCB">
                      <w:r>
                        <w:t>PD</w:t>
                      </w:r>
                      <w:r>
                        <w:tab/>
                        <w:t>25 000</w:t>
                      </w:r>
                      <w:r>
                        <w:tab/>
                      </w:r>
                      <w:r>
                        <w:tab/>
                        <w:t>PD</w:t>
                      </w:r>
                      <w:r>
                        <w:tab/>
                        <w:t>7 000</w:t>
                      </w:r>
                    </w:p>
                    <w:p w14:paraId="25A9DF25" w14:textId="77777777" w:rsidR="00E37D8F" w:rsidRPr="002B0AE7" w:rsidRDefault="00E37D8F" w:rsidP="00FE3BCB">
                      <w:pPr>
                        <w:rPr>
                          <w:lang w:val="en-US"/>
                        </w:rPr>
                      </w:pPr>
                      <w:r w:rsidRPr="002B0AE7">
                        <w:rPr>
                          <w:lang w:val="en-US"/>
                        </w:rPr>
                        <w:t>PBR</w:t>
                      </w:r>
                      <w:r w:rsidRPr="002B0AE7">
                        <w:rPr>
                          <w:lang w:val="en-US"/>
                        </w:rPr>
                        <w:tab/>
                        <w:t xml:space="preserve"> </w:t>
                      </w:r>
                      <w:r w:rsidRPr="002B0AE7">
                        <w:rPr>
                          <w:u w:val="single"/>
                          <w:lang w:val="en-US"/>
                        </w:rPr>
                        <w:t xml:space="preserve"> 9 000</w:t>
                      </w:r>
                      <w:r w:rsidRPr="002B0AE7">
                        <w:rPr>
                          <w:lang w:val="en-US"/>
                        </w:rPr>
                        <w:tab/>
                      </w:r>
                      <w:r w:rsidRPr="002B0AE7">
                        <w:rPr>
                          <w:lang w:val="en-US"/>
                        </w:rPr>
                        <w:tab/>
                        <w:t>PBR</w:t>
                      </w:r>
                      <w:r w:rsidRPr="002B0AE7">
                        <w:rPr>
                          <w:lang w:val="en-US"/>
                        </w:rPr>
                        <w:tab/>
                      </w:r>
                      <w:r w:rsidRPr="002B0AE7">
                        <w:rPr>
                          <w:u w:val="single"/>
                          <w:lang w:val="en-US"/>
                        </w:rPr>
                        <w:t>5 000</w:t>
                      </w:r>
                    </w:p>
                    <w:p w14:paraId="00E245D1" w14:textId="77777777" w:rsidR="00E37D8F" w:rsidRPr="002B0AE7" w:rsidRDefault="00E37D8F" w:rsidP="00FE3BCB">
                      <w:pPr>
                        <w:rPr>
                          <w:lang w:val="en-US"/>
                        </w:rPr>
                      </w:pPr>
                      <w:r w:rsidRPr="002B0AE7">
                        <w:rPr>
                          <w:lang w:val="en-US"/>
                        </w:rPr>
                        <w:t>GC</w:t>
                      </w:r>
                      <w:r w:rsidRPr="002B0AE7">
                        <w:rPr>
                          <w:lang w:val="en-US"/>
                        </w:rPr>
                        <w:tab/>
                        <w:t>16 000</w:t>
                      </w:r>
                      <w:r w:rsidRPr="002B0AE7">
                        <w:rPr>
                          <w:lang w:val="en-US"/>
                        </w:rPr>
                        <w:tab/>
                      </w:r>
                      <w:r w:rsidRPr="002B0AE7">
                        <w:rPr>
                          <w:lang w:val="en-US"/>
                        </w:rPr>
                        <w:tab/>
                        <w:t>GC</w:t>
                      </w:r>
                      <w:r w:rsidRPr="002B0AE7">
                        <w:rPr>
                          <w:lang w:val="en-US"/>
                        </w:rPr>
                        <w:tab/>
                        <w:t>2 000</w:t>
                      </w:r>
                    </w:p>
                    <w:p w14:paraId="039D1F52" w14:textId="77777777" w:rsidR="00E37D8F" w:rsidRPr="002B0AE7" w:rsidRDefault="00E37D8F" w:rsidP="00FE3BCB">
                      <w:pPr>
                        <w:rPr>
                          <w:lang w:val="en-US"/>
                        </w:rPr>
                      </w:pPr>
                    </w:p>
                    <w:p w14:paraId="3DC74FB4" w14:textId="77777777" w:rsidR="00E37D8F" w:rsidRPr="002B0AE7" w:rsidRDefault="00E37D8F" w:rsidP="00AC0962">
                      <w:pPr>
                        <w:jc w:val="center"/>
                        <w:rPr>
                          <w:lang w:val="en-US"/>
                        </w:rPr>
                      </w:pPr>
                      <w:r w:rsidRPr="002B0AE7">
                        <w:rPr>
                          <w:lang w:val="en-US"/>
                        </w:rPr>
                        <w:t>GC TOTAL = 18 000</w:t>
                      </w:r>
                    </w:p>
                  </w:txbxContent>
                </v:textbox>
              </v:shape>
            </w:pict>
          </mc:Fallback>
        </mc:AlternateContent>
      </w:r>
    </w:p>
    <w:p w14:paraId="43DEABE3" w14:textId="77777777" w:rsidR="00FE3BCB" w:rsidRDefault="00FE3BCB" w:rsidP="00764EA5"/>
    <w:p w14:paraId="50750851" w14:textId="77777777" w:rsidR="00FE3BCB" w:rsidRDefault="00FE3BCB" w:rsidP="00764EA5"/>
    <w:p w14:paraId="34CCF7FF" w14:textId="77777777" w:rsidR="00FE3BCB" w:rsidRDefault="00FE3BCB" w:rsidP="00764EA5"/>
    <w:p w14:paraId="3652D30B" w14:textId="77777777" w:rsidR="00FE3BCB" w:rsidRDefault="00FE3BCB" w:rsidP="00764EA5"/>
    <w:p w14:paraId="22772BEF" w14:textId="77777777" w:rsidR="00FE3BCB" w:rsidRDefault="00FE3BCB" w:rsidP="00764EA5"/>
    <w:p w14:paraId="50DD289F" w14:textId="77777777" w:rsidR="00FE3BCB" w:rsidRDefault="00FE3BCB" w:rsidP="00764EA5"/>
    <w:p w14:paraId="4F6C2976" w14:textId="77777777" w:rsidR="00FE3BCB" w:rsidRDefault="00FE3BCB" w:rsidP="00764EA5"/>
    <w:p w14:paraId="037F7B92" w14:textId="77777777" w:rsidR="00FE3BCB" w:rsidRDefault="00FE3BCB" w:rsidP="00764EA5"/>
    <w:p w14:paraId="4CB45280" w14:textId="77777777" w:rsidR="00FE3BCB" w:rsidRDefault="00AC0962" w:rsidP="00764EA5">
      <w:r>
        <w:rPr>
          <w:noProof/>
          <w:lang w:val="fr-FR" w:eastAsia="fr-FR"/>
        </w:rPr>
        <mc:AlternateContent>
          <mc:Choice Requires="wps">
            <w:drawing>
              <wp:anchor distT="0" distB="0" distL="114300" distR="114300" simplePos="0" relativeHeight="251742208" behindDoc="0" locked="0" layoutInCell="1" allowOverlap="1" wp14:anchorId="5F6CA6EF" wp14:editId="664D0061">
                <wp:simplePos x="0" y="0"/>
                <wp:positionH relativeFrom="column">
                  <wp:posOffset>1628775</wp:posOffset>
                </wp:positionH>
                <wp:positionV relativeFrom="paragraph">
                  <wp:posOffset>186055</wp:posOffset>
                </wp:positionV>
                <wp:extent cx="2390775" cy="466725"/>
                <wp:effectExtent l="0" t="0" r="0" b="0"/>
                <wp:wrapNone/>
                <wp:docPr id="490" name="Zone de texte 490"/>
                <wp:cNvGraphicFramePr/>
                <a:graphic xmlns:a="http://schemas.openxmlformats.org/drawingml/2006/main">
                  <a:graphicData uri="http://schemas.microsoft.com/office/word/2010/wordprocessingShape">
                    <wps:wsp>
                      <wps:cNvSpPr txBox="1"/>
                      <wps:spPr>
                        <a:xfrm>
                          <a:off x="0" y="0"/>
                          <a:ext cx="23907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679EB" w14:textId="77777777" w:rsidR="00E37D8F" w:rsidRPr="00AC0962" w:rsidRDefault="00E37D8F">
                            <w:pPr>
                              <w:rPr>
                                <w:sz w:val="22"/>
                              </w:rPr>
                            </w:pPr>
                            <w:r w:rsidRPr="00AC0962">
                              <w:rPr>
                                <w:sz w:val="22"/>
                              </w:rPr>
                              <w:t>164(6) permet d’appliquer la PC nette de 4 000 contre le GC total du décédé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A6EF" id="Zone de texte 490" o:spid="_x0000_s1139" type="#_x0000_t202" style="position:absolute;left:0;text-align:left;margin-left:128.25pt;margin-top:14.65pt;width:188.25pt;height:3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" filled="f" stroked="f" strokeweight=".5pt">
                <v:textbox>
                  <w:txbxContent>
                    <w:p w14:paraId="76D679EB" w14:textId="77777777" w:rsidR="00E37D8F" w:rsidRPr="00AC0962" w:rsidRDefault="00E37D8F">
                      <w:pPr>
                        <w:rPr>
                          <w:sz w:val="22"/>
                        </w:rPr>
                      </w:pPr>
                      <w:r w:rsidRPr="00AC0962">
                        <w:rPr>
                          <w:sz w:val="22"/>
                        </w:rPr>
                        <w:t>164(6) permet d’appliquer la PC nette de 4 000 contre le GC total du décédé</w:t>
                      </w:r>
                    </w:p>
                  </w:txbxContent>
                </v:textbox>
              </v:shape>
            </w:pict>
          </mc:Fallback>
        </mc:AlternateContent>
      </w:r>
      <w:r>
        <w:rPr>
          <w:noProof/>
          <w:lang w:val="fr-FR" w:eastAsia="fr-FR"/>
        </w:rPr>
        <mc:AlternateContent>
          <mc:Choice Requires="wps">
            <w:drawing>
              <wp:anchor distT="0" distB="0" distL="114300" distR="114300" simplePos="0" relativeHeight="251741184" behindDoc="0" locked="0" layoutInCell="1" allowOverlap="1" wp14:anchorId="3314761C" wp14:editId="3303E717">
                <wp:simplePos x="0" y="0"/>
                <wp:positionH relativeFrom="column">
                  <wp:posOffset>1019175</wp:posOffset>
                </wp:positionH>
                <wp:positionV relativeFrom="paragraph">
                  <wp:posOffset>62230</wp:posOffset>
                </wp:positionV>
                <wp:extent cx="3448050" cy="923925"/>
                <wp:effectExtent l="0" t="0" r="19050" b="28575"/>
                <wp:wrapNone/>
                <wp:docPr id="489" name="Flèche courbée vers le haut 489"/>
                <wp:cNvGraphicFramePr/>
                <a:graphic xmlns:a="http://schemas.openxmlformats.org/drawingml/2006/main">
                  <a:graphicData uri="http://schemas.microsoft.com/office/word/2010/wordprocessingShape">
                    <wps:wsp>
                      <wps:cNvSpPr/>
                      <wps:spPr>
                        <a:xfrm flipH="1">
                          <a:off x="0" y="0"/>
                          <a:ext cx="3448050" cy="923925"/>
                        </a:xfrm>
                        <a:prstGeom prst="curvedUp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728969" id="Flèche courbée vers le haut 489" o:spid="_x0000_s1026" type="#_x0000_t104" style="position:absolute;margin-left:80.25pt;margin-top:4.9pt;width:271.5pt;height:72.75pt;flip:x;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" adj="18706,20876,5400" filled="f" strokecolor="black [3213]" strokeweight=".25pt"/>
            </w:pict>
          </mc:Fallback>
        </mc:AlternateContent>
      </w:r>
    </w:p>
    <w:p w14:paraId="3CCDD6C3" w14:textId="77777777" w:rsidR="00AC0962" w:rsidRDefault="00AC0962" w:rsidP="00764EA5"/>
    <w:p w14:paraId="3FB4BDA6" w14:textId="77777777" w:rsidR="00AC0962" w:rsidRDefault="00AC0962" w:rsidP="00764EA5"/>
    <w:p w14:paraId="13DC55BC" w14:textId="77777777" w:rsidR="00AC0962" w:rsidRDefault="00AC0962" w:rsidP="00764EA5"/>
    <w:p w14:paraId="06D1CB44" w14:textId="77777777" w:rsidR="00AC0962" w:rsidRDefault="005E11CE" w:rsidP="00764EA5">
      <w:r>
        <w:rPr>
          <w:noProof/>
          <w:lang w:val="fr-FR" w:eastAsia="fr-FR"/>
        </w:rPr>
        <mc:AlternateContent>
          <mc:Choice Requires="wps">
            <w:drawing>
              <wp:anchor distT="0" distB="0" distL="114300" distR="114300" simplePos="0" relativeHeight="251747328" behindDoc="0" locked="0" layoutInCell="1" allowOverlap="1" wp14:anchorId="37C52BCE" wp14:editId="222E5E7F">
                <wp:simplePos x="0" y="0"/>
                <wp:positionH relativeFrom="column">
                  <wp:posOffset>327660</wp:posOffset>
                </wp:positionH>
                <wp:positionV relativeFrom="paragraph">
                  <wp:posOffset>107950</wp:posOffset>
                </wp:positionV>
                <wp:extent cx="809625" cy="666750"/>
                <wp:effectExtent l="0" t="23812" r="23812" b="42863"/>
                <wp:wrapNone/>
                <wp:docPr id="2947" name="Chevron 2947"/>
                <wp:cNvGraphicFramePr/>
                <a:graphic xmlns:a="http://schemas.openxmlformats.org/drawingml/2006/main">
                  <a:graphicData uri="http://schemas.microsoft.com/office/word/2010/wordprocessingShape">
                    <wps:wsp>
                      <wps:cNvSpPr/>
                      <wps:spPr>
                        <a:xfrm rot="5400000">
                          <a:off x="0" y="0"/>
                          <a:ext cx="809625" cy="666750"/>
                        </a:xfrm>
                        <a:prstGeom prst="chevr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45458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947" o:spid="_x0000_s1026" type="#_x0000_t55" style="position:absolute;margin-left:25.8pt;margin-top:8.5pt;width:63.75pt;height:52.5pt;rotation:90;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" adj="12706" filled="f" strokecolor="black [3213]" strokeweight=".25pt"/>
            </w:pict>
          </mc:Fallback>
        </mc:AlternateContent>
      </w:r>
      <w:r>
        <w:rPr>
          <w:noProof/>
          <w:lang w:val="fr-FR" w:eastAsia="fr-FR"/>
        </w:rPr>
        <mc:AlternateContent>
          <mc:Choice Requires="wps">
            <w:drawing>
              <wp:anchor distT="0" distB="0" distL="114300" distR="114300" simplePos="0" relativeHeight="251748352" behindDoc="0" locked="0" layoutInCell="1" allowOverlap="1" wp14:anchorId="67EBEDC0" wp14:editId="610CC0C1">
                <wp:simplePos x="0" y="0"/>
                <wp:positionH relativeFrom="column">
                  <wp:posOffset>3951604</wp:posOffset>
                </wp:positionH>
                <wp:positionV relativeFrom="paragraph">
                  <wp:posOffset>179389</wp:posOffset>
                </wp:positionV>
                <wp:extent cx="809625" cy="666750"/>
                <wp:effectExtent l="0" t="23812" r="23812" b="42863"/>
                <wp:wrapNone/>
                <wp:docPr id="2948" name="Chevron 2948"/>
                <wp:cNvGraphicFramePr/>
                <a:graphic xmlns:a="http://schemas.openxmlformats.org/drawingml/2006/main">
                  <a:graphicData uri="http://schemas.microsoft.com/office/word/2010/wordprocessingShape">
                    <wps:wsp>
                      <wps:cNvSpPr/>
                      <wps:spPr>
                        <a:xfrm rot="5400000">
                          <a:off x="0" y="0"/>
                          <a:ext cx="809625" cy="666750"/>
                        </a:xfrm>
                        <a:prstGeom prst="chevr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BC09BF" id="Chevron 2948" o:spid="_x0000_s1026" type="#_x0000_t55" style="position:absolute;margin-left:311.15pt;margin-top:14.15pt;width:63.75pt;height:52.5pt;rotation:9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" adj="12706" filled="f" strokecolor="black [3213]" strokeweight=".25pt"/>
            </w:pict>
          </mc:Fallback>
        </mc:AlternateContent>
      </w:r>
    </w:p>
    <w:p w14:paraId="396FAB7F" w14:textId="77777777" w:rsidR="00AC0962" w:rsidRDefault="00AC0962" w:rsidP="00764EA5"/>
    <w:p w14:paraId="0C12FF08" w14:textId="77777777" w:rsidR="00AC0962" w:rsidRDefault="00AC0962" w:rsidP="00764EA5"/>
    <w:p w14:paraId="4FCE8BDB" w14:textId="77777777" w:rsidR="00AC0962" w:rsidRDefault="00AC0962" w:rsidP="00764EA5"/>
    <w:p w14:paraId="41D82202" w14:textId="77777777" w:rsidR="00AC0962" w:rsidRDefault="003238FE" w:rsidP="00764EA5">
      <w:r>
        <w:rPr>
          <w:rFonts w:eastAsia="Times New Roman" w:cs="Times New Roman"/>
          <w:noProof/>
          <w:sz w:val="24"/>
          <w:szCs w:val="24"/>
          <w:lang w:val="fr-FR" w:eastAsia="fr-FR"/>
        </w:rPr>
        <mc:AlternateContent>
          <mc:Choice Requires="wps">
            <w:drawing>
              <wp:anchor distT="0" distB="0" distL="114300" distR="114300" simplePos="0" relativeHeight="251744256" behindDoc="0" locked="0" layoutInCell="1" allowOverlap="1" wp14:anchorId="414B9C6E" wp14:editId="0CBD0C85">
                <wp:simplePos x="0" y="0"/>
                <wp:positionH relativeFrom="column">
                  <wp:posOffset>3152775</wp:posOffset>
                </wp:positionH>
                <wp:positionV relativeFrom="paragraph">
                  <wp:posOffset>182880</wp:posOffset>
                </wp:positionV>
                <wp:extent cx="2895600" cy="809625"/>
                <wp:effectExtent l="0" t="0" r="0" b="9525"/>
                <wp:wrapNone/>
                <wp:docPr id="2944" name="Zone de texte 2944"/>
                <wp:cNvGraphicFramePr/>
                <a:graphic xmlns:a="http://schemas.openxmlformats.org/drawingml/2006/main">
                  <a:graphicData uri="http://schemas.microsoft.com/office/word/2010/wordprocessingShape">
                    <wps:wsp>
                      <wps:cNvSpPr txBox="1"/>
                      <wps:spPr>
                        <a:xfrm>
                          <a:off x="0" y="0"/>
                          <a:ext cx="289560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BC36F" w14:textId="77777777" w:rsidR="00E37D8F" w:rsidRPr="00FE3BCB" w:rsidRDefault="00E37D8F" w:rsidP="00AC0962">
                            <w:pPr>
                              <w:rPr>
                                <w:b/>
                              </w:rPr>
                            </w:pPr>
                            <w:r w:rsidRPr="00FE3BCB">
                              <w:rPr>
                                <w:b/>
                              </w:rPr>
                              <w:t xml:space="preserve">Pour </w:t>
                            </w:r>
                            <w:r>
                              <w:rPr>
                                <w:b/>
                              </w:rPr>
                              <w:t>la succession</w:t>
                            </w:r>
                            <w:r w:rsidRPr="00FE3BCB">
                              <w:rPr>
                                <w:b/>
                              </w:rPr>
                              <w:t> :</w:t>
                            </w:r>
                          </w:p>
                          <w:p w14:paraId="6895296D" w14:textId="77777777" w:rsidR="00E37D8F" w:rsidRDefault="00E37D8F" w:rsidP="00AC0962"/>
                          <w:p w14:paraId="3D632BF7" w14:textId="77777777" w:rsidR="00E37D8F" w:rsidRDefault="00E37D8F" w:rsidP="00AC0962">
                            <w:r>
                              <w:t>PC NETTE = 0</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B9C6E" id="Zone de texte 2944" o:spid="_x0000_s1140" type="#_x0000_t202" style="position:absolute;left:0;text-align:left;margin-left:248.25pt;margin-top:14.4pt;width:228pt;height:63.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" fillcolor="white [3201]" stroked="f" strokeweight=".5pt">
                <v:textbox>
                  <w:txbxContent>
                    <w:p w14:paraId="0F4BC36F" w14:textId="77777777" w:rsidR="00E37D8F" w:rsidRPr="00FE3BCB" w:rsidRDefault="00E37D8F" w:rsidP="00AC0962">
                      <w:pPr>
                        <w:rPr>
                          <w:b/>
                        </w:rPr>
                      </w:pPr>
                      <w:r w:rsidRPr="00FE3BCB">
                        <w:rPr>
                          <w:b/>
                        </w:rPr>
                        <w:t xml:space="preserve">Pour </w:t>
                      </w:r>
                      <w:r>
                        <w:rPr>
                          <w:b/>
                        </w:rPr>
                        <w:t>la succession</w:t>
                      </w:r>
                      <w:r w:rsidRPr="00FE3BCB">
                        <w:rPr>
                          <w:b/>
                        </w:rPr>
                        <w:t> :</w:t>
                      </w:r>
                    </w:p>
                    <w:p w14:paraId="6895296D" w14:textId="77777777" w:rsidR="00E37D8F" w:rsidRDefault="00E37D8F" w:rsidP="00AC0962"/>
                    <w:p w14:paraId="3D632BF7" w14:textId="77777777" w:rsidR="00E37D8F" w:rsidRDefault="00E37D8F" w:rsidP="00AC0962">
                      <w:r>
                        <w:t>PC NETTE = 0</w:t>
                      </w:r>
                      <w:r>
                        <w:tab/>
                      </w:r>
                    </w:p>
                  </w:txbxContent>
                </v:textbox>
              </v:shape>
            </w:pict>
          </mc:Fallback>
        </mc:AlternateContent>
      </w:r>
      <w:r>
        <w:rPr>
          <w:rFonts w:eastAsia="Times New Roman" w:cs="Times New Roman"/>
          <w:noProof/>
          <w:sz w:val="24"/>
          <w:szCs w:val="24"/>
          <w:lang w:val="fr-FR" w:eastAsia="fr-FR"/>
        </w:rPr>
        <mc:AlternateContent>
          <mc:Choice Requires="wps">
            <w:drawing>
              <wp:anchor distT="0" distB="0" distL="114300" distR="114300" simplePos="0" relativeHeight="251743232" behindDoc="0" locked="0" layoutInCell="1" allowOverlap="1" wp14:anchorId="4B95F4A7" wp14:editId="52D77632">
                <wp:simplePos x="0" y="0"/>
                <wp:positionH relativeFrom="column">
                  <wp:posOffset>-66675</wp:posOffset>
                </wp:positionH>
                <wp:positionV relativeFrom="paragraph">
                  <wp:posOffset>182880</wp:posOffset>
                </wp:positionV>
                <wp:extent cx="2895600" cy="828675"/>
                <wp:effectExtent l="0" t="0" r="0" b="9525"/>
                <wp:wrapNone/>
                <wp:docPr id="491" name="Zone de texte 491"/>
                <wp:cNvGraphicFramePr/>
                <a:graphic xmlns:a="http://schemas.openxmlformats.org/drawingml/2006/main">
                  <a:graphicData uri="http://schemas.microsoft.com/office/word/2010/wordprocessingShape">
                    <wps:wsp>
                      <wps:cNvSpPr txBox="1"/>
                      <wps:spPr>
                        <a:xfrm>
                          <a:off x="0" y="0"/>
                          <a:ext cx="289560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42A7A" w14:textId="77777777" w:rsidR="00E37D8F" w:rsidRPr="00FE3BCB" w:rsidRDefault="00E37D8F" w:rsidP="00AC0962">
                            <w:pPr>
                              <w:rPr>
                                <w:b/>
                              </w:rPr>
                            </w:pPr>
                            <w:r w:rsidRPr="00FE3BCB">
                              <w:rPr>
                                <w:b/>
                              </w:rPr>
                              <w:t>Pour Robert :</w:t>
                            </w:r>
                          </w:p>
                          <w:p w14:paraId="14FE8176" w14:textId="77777777" w:rsidR="00E37D8F" w:rsidRDefault="00E37D8F" w:rsidP="00AC0962"/>
                          <w:p w14:paraId="02B93801" w14:textId="77777777" w:rsidR="00E37D8F" w:rsidRDefault="00E37D8F" w:rsidP="00AC0962">
                            <w:r>
                              <w:t>GC TOTAL = 14 000</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5F4A7" id="Zone de texte 491" o:spid="_x0000_s1141" type="#_x0000_t202" style="position:absolute;left:0;text-align:left;margin-left:-5.25pt;margin-top:14.4pt;width:228pt;height:65.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" fillcolor="white [3201]" stroked="f" strokeweight=".5pt">
                <v:textbox>
                  <w:txbxContent>
                    <w:p w14:paraId="60A42A7A" w14:textId="77777777" w:rsidR="00E37D8F" w:rsidRPr="00FE3BCB" w:rsidRDefault="00E37D8F" w:rsidP="00AC0962">
                      <w:pPr>
                        <w:rPr>
                          <w:b/>
                        </w:rPr>
                      </w:pPr>
                      <w:r w:rsidRPr="00FE3BCB">
                        <w:rPr>
                          <w:b/>
                        </w:rPr>
                        <w:t>Pour Robert :</w:t>
                      </w:r>
                    </w:p>
                    <w:p w14:paraId="14FE8176" w14:textId="77777777" w:rsidR="00E37D8F" w:rsidRDefault="00E37D8F" w:rsidP="00AC0962"/>
                    <w:p w14:paraId="02B93801" w14:textId="77777777" w:rsidR="00E37D8F" w:rsidRDefault="00E37D8F" w:rsidP="00AC0962">
                      <w:r>
                        <w:t>GC TOTAL = 14 000</w:t>
                      </w:r>
                      <w:r>
                        <w:tab/>
                      </w:r>
                    </w:p>
                  </w:txbxContent>
                </v:textbox>
              </v:shape>
            </w:pict>
          </mc:Fallback>
        </mc:AlternateContent>
      </w:r>
    </w:p>
    <w:p w14:paraId="1B9D6B37" w14:textId="77777777" w:rsidR="00AC0962" w:rsidRDefault="00AC0962" w:rsidP="00764EA5"/>
    <w:p w14:paraId="0126D136" w14:textId="77777777" w:rsidR="004F5FA7" w:rsidRDefault="004F5FA7" w:rsidP="00764EA5">
      <w:pPr>
        <w:sectPr w:rsidR="004F5FA7" w:rsidSect="00104CAF">
          <w:pgSz w:w="12240" w:h="15840"/>
          <w:pgMar w:top="1440" w:right="1800" w:bottom="1440" w:left="1800" w:header="708" w:footer="558" w:gutter="0"/>
          <w:cols w:space="708"/>
          <w:docGrid w:linePitch="360"/>
        </w:sectPr>
      </w:pPr>
    </w:p>
    <w:p w14:paraId="4934A8E2" w14:textId="77777777" w:rsidR="004F5FA7" w:rsidRDefault="004F5FA7" w:rsidP="00764EA5"/>
    <w:p w14:paraId="043FBCA6" w14:textId="77777777" w:rsidR="004F5FA7" w:rsidRDefault="004F5FA7" w:rsidP="004F5FA7">
      <w:r w:rsidRPr="00063B47">
        <w:rPr>
          <w:b/>
        </w:rPr>
        <w:t>Exemple afin de démontrer de quelle façon 164(6) permet d’éviter une double imposition au moment du décès.</w:t>
      </w:r>
    </w:p>
    <w:p w14:paraId="1C34E361" w14:textId="77777777" w:rsidR="004F5FA7" w:rsidRDefault="004F5FA7" w:rsidP="004F5FA7">
      <w:r>
        <w:rPr>
          <w:noProof/>
          <w:lang w:val="fr-FR" w:eastAsia="fr-FR"/>
        </w:rPr>
        <mc:AlternateContent>
          <mc:Choice Requires="wps">
            <w:drawing>
              <wp:anchor distT="0" distB="0" distL="114300" distR="114300" simplePos="0" relativeHeight="251760640" behindDoc="0" locked="0" layoutInCell="1" allowOverlap="1" wp14:anchorId="2EDE399A" wp14:editId="1E548FD4">
                <wp:simplePos x="0" y="0"/>
                <wp:positionH relativeFrom="column">
                  <wp:posOffset>5857875</wp:posOffset>
                </wp:positionH>
                <wp:positionV relativeFrom="paragraph">
                  <wp:posOffset>215900</wp:posOffset>
                </wp:positionV>
                <wp:extent cx="1114425" cy="723900"/>
                <wp:effectExtent l="0" t="0" r="28575" b="19050"/>
                <wp:wrapNone/>
                <wp:docPr id="3002" name="Triangle isocèle 3002"/>
                <wp:cNvGraphicFramePr/>
                <a:graphic xmlns:a="http://schemas.openxmlformats.org/drawingml/2006/main">
                  <a:graphicData uri="http://schemas.microsoft.com/office/word/2010/wordprocessingShape">
                    <wps:wsp>
                      <wps:cNvSpPr/>
                      <wps:spPr>
                        <a:xfrm>
                          <a:off x="0" y="0"/>
                          <a:ext cx="1114425" cy="72390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AEDD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002" o:spid="_x0000_s1026" type="#_x0000_t5" style="position:absolute;margin-left:461.25pt;margin-top:17pt;width:87.75pt;height:57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" filled="f" strokecolor="black [3213]" strokeweight=".25pt"/>
            </w:pict>
          </mc:Fallback>
        </mc:AlternateContent>
      </w:r>
    </w:p>
    <w:p w14:paraId="3403C71F" w14:textId="77777777" w:rsidR="004F5FA7" w:rsidRDefault="004F5FA7" w:rsidP="004F5FA7">
      <w:r>
        <w:rPr>
          <w:noProof/>
          <w:lang w:val="fr-FR" w:eastAsia="fr-FR"/>
        </w:rPr>
        <mc:AlternateContent>
          <mc:Choice Requires="wps">
            <w:drawing>
              <wp:anchor distT="0" distB="0" distL="114300" distR="114300" simplePos="0" relativeHeight="251750400" behindDoc="0" locked="0" layoutInCell="1" allowOverlap="1" wp14:anchorId="2D1E8B6A" wp14:editId="07D71B5B">
                <wp:simplePos x="0" y="0"/>
                <wp:positionH relativeFrom="column">
                  <wp:posOffset>75565</wp:posOffset>
                </wp:positionH>
                <wp:positionV relativeFrom="paragraph">
                  <wp:posOffset>163195</wp:posOffset>
                </wp:positionV>
                <wp:extent cx="619125" cy="314325"/>
                <wp:effectExtent l="0" t="0" r="0" b="0"/>
                <wp:wrapNone/>
                <wp:docPr id="2979" name="Zone de texte 2979"/>
                <wp:cNvGraphicFramePr/>
                <a:graphic xmlns:a="http://schemas.openxmlformats.org/drawingml/2006/main">
                  <a:graphicData uri="http://schemas.microsoft.com/office/word/2010/wordprocessingShape">
                    <wps:wsp>
                      <wps:cNvSpPr txBox="1"/>
                      <wps:spPr>
                        <a:xfrm>
                          <a:off x="0" y="0"/>
                          <a:ext cx="6191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EB7B0" w14:textId="77777777" w:rsidR="00E37D8F" w:rsidRDefault="00E37D8F" w:rsidP="004F5FA7">
                            <w:r>
                              <w:t>M.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8B6A" id="Zone de texte 2979" o:spid="_x0000_s1142" type="#_x0000_t202" style="position:absolute;left:0;text-align:left;margin-left:5.95pt;margin-top:12.85pt;width:48.75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" filled="f" stroked="f" strokeweight=".5pt">
                <v:textbox>
                  <w:txbxContent>
                    <w:p w14:paraId="00BEB7B0" w14:textId="77777777" w:rsidR="00E37D8F" w:rsidRDefault="00E37D8F" w:rsidP="004F5FA7">
                      <w:r>
                        <w:t>M. X</w:t>
                      </w:r>
                    </w:p>
                  </w:txbxContent>
                </v:textbox>
              </v:shape>
            </w:pict>
          </mc:Fallback>
        </mc:AlternateContent>
      </w:r>
    </w:p>
    <w:p w14:paraId="0FFAC3A9" w14:textId="77777777" w:rsidR="004F5FA7" w:rsidRDefault="004F5FA7" w:rsidP="004F5FA7">
      <w:r>
        <w:rPr>
          <w:noProof/>
          <w:lang w:val="fr-FR" w:eastAsia="fr-FR"/>
        </w:rPr>
        <mc:AlternateContent>
          <mc:Choice Requires="wps">
            <w:drawing>
              <wp:anchor distT="0" distB="0" distL="114300" distR="114300" simplePos="0" relativeHeight="251752448" behindDoc="0" locked="0" layoutInCell="1" allowOverlap="1" wp14:anchorId="62412E39" wp14:editId="79973B70">
                <wp:simplePos x="0" y="0"/>
                <wp:positionH relativeFrom="column">
                  <wp:posOffset>352425</wp:posOffset>
                </wp:positionH>
                <wp:positionV relativeFrom="paragraph">
                  <wp:posOffset>173990</wp:posOffset>
                </wp:positionV>
                <wp:extent cx="0" cy="933450"/>
                <wp:effectExtent l="95250" t="0" r="76200" b="57150"/>
                <wp:wrapNone/>
                <wp:docPr id="2980" name="Connecteur droit avec flèche 2980"/>
                <wp:cNvGraphicFramePr/>
                <a:graphic xmlns:a="http://schemas.openxmlformats.org/drawingml/2006/main">
                  <a:graphicData uri="http://schemas.microsoft.com/office/word/2010/wordprocessingShape">
                    <wps:wsp>
                      <wps:cNvCnPr/>
                      <wps:spPr>
                        <a:xfrm>
                          <a:off x="0" y="0"/>
                          <a:ext cx="0" cy="933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E3654" id="Connecteur droit avec flèche 2980" o:spid="_x0000_s1026" type="#_x0000_t32" style="position:absolute;margin-left:27.75pt;margin-top:13.7pt;width:0;height: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" strokecolor="black [3040]">
                <v:stroke endarrow="open"/>
              </v:shape>
            </w:pict>
          </mc:Fallback>
        </mc:AlternateContent>
      </w:r>
    </w:p>
    <w:p w14:paraId="2230E43E" w14:textId="77777777" w:rsidR="004F5FA7" w:rsidRDefault="004F5FA7" w:rsidP="004F5FA7">
      <w:r>
        <w:rPr>
          <w:noProof/>
          <w:lang w:val="fr-FR" w:eastAsia="fr-FR"/>
        </w:rPr>
        <mc:AlternateContent>
          <mc:Choice Requires="wps">
            <w:drawing>
              <wp:anchor distT="0" distB="0" distL="114300" distR="114300" simplePos="0" relativeHeight="251766784" behindDoc="0" locked="0" layoutInCell="1" allowOverlap="1" wp14:anchorId="39D025C2" wp14:editId="014556E0">
                <wp:simplePos x="0" y="0"/>
                <wp:positionH relativeFrom="column">
                  <wp:posOffset>6048375</wp:posOffset>
                </wp:positionH>
                <wp:positionV relativeFrom="paragraph">
                  <wp:posOffset>-635</wp:posOffset>
                </wp:positionV>
                <wp:extent cx="923925" cy="314325"/>
                <wp:effectExtent l="0" t="0" r="0" b="0"/>
                <wp:wrapNone/>
                <wp:docPr id="3009" name="Zone de texte 3009"/>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73AE" w14:textId="77777777" w:rsidR="00E37D8F" w:rsidRPr="00C646A6" w:rsidRDefault="00E37D8F" w:rsidP="004F5FA7">
                            <w:pPr>
                              <w:rPr>
                                <w:sz w:val="20"/>
                                <w:szCs w:val="20"/>
                              </w:rPr>
                            </w:pPr>
                            <w:r w:rsidRPr="00C646A6">
                              <w:rPr>
                                <w:sz w:val="20"/>
                                <w:szCs w:val="20"/>
                              </w:rPr>
                              <w:t>Succession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25C2" id="Zone de texte 3009" o:spid="_x0000_s1143" type="#_x0000_t202" style="position:absolute;left:0;text-align:left;margin-left:476.25pt;margin-top:-.05pt;width:72.75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" filled="f" stroked="f" strokeweight=".5pt">
                <v:textbox>
                  <w:txbxContent>
                    <w:p w14:paraId="32ED73AE" w14:textId="77777777" w:rsidR="00E37D8F" w:rsidRPr="00C646A6" w:rsidRDefault="00E37D8F" w:rsidP="004F5FA7">
                      <w:pPr>
                        <w:rPr>
                          <w:sz w:val="20"/>
                          <w:szCs w:val="20"/>
                        </w:rPr>
                      </w:pPr>
                      <w:r w:rsidRPr="00C646A6">
                        <w:rPr>
                          <w:sz w:val="20"/>
                          <w:szCs w:val="20"/>
                        </w:rPr>
                        <w:t>Succession</w:t>
                      </w:r>
                    </w:p>
                  </w:txbxContent>
                </v:textbox>
              </v:shape>
            </w:pict>
          </mc:Fallback>
        </mc:AlternateContent>
      </w:r>
      <w:r>
        <w:rPr>
          <w:noProof/>
          <w:lang w:val="fr-FR" w:eastAsia="fr-FR"/>
        </w:rPr>
        <mc:AlternateContent>
          <mc:Choice Requires="wps">
            <w:drawing>
              <wp:anchor distT="0" distB="0" distL="114300" distR="114300" simplePos="0" relativeHeight="251753472" behindDoc="0" locked="0" layoutInCell="1" allowOverlap="1" wp14:anchorId="5C228938" wp14:editId="33F70BE0">
                <wp:simplePos x="0" y="0"/>
                <wp:positionH relativeFrom="column">
                  <wp:posOffset>1552575</wp:posOffset>
                </wp:positionH>
                <wp:positionV relativeFrom="paragraph">
                  <wp:posOffset>117475</wp:posOffset>
                </wp:positionV>
                <wp:extent cx="1495425" cy="676275"/>
                <wp:effectExtent l="0" t="0" r="0" b="0"/>
                <wp:wrapNone/>
                <wp:docPr id="2982" name="Zone de texte 2982"/>
                <wp:cNvGraphicFramePr/>
                <a:graphic xmlns:a="http://schemas.openxmlformats.org/drawingml/2006/main">
                  <a:graphicData uri="http://schemas.microsoft.com/office/word/2010/wordprocessingShape">
                    <wps:wsp>
                      <wps:cNvSpPr txBox="1"/>
                      <wps:spPr>
                        <a:xfrm>
                          <a:off x="0" y="0"/>
                          <a:ext cx="149542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59319" w14:textId="77777777" w:rsidR="00E37D8F" w:rsidRPr="000A496E" w:rsidRDefault="00E37D8F" w:rsidP="004F5FA7">
                            <w:pPr>
                              <w:rPr>
                                <w:sz w:val="22"/>
                              </w:rPr>
                            </w:pPr>
                            <w:r w:rsidRPr="000A496E">
                              <w:rPr>
                                <w:sz w:val="22"/>
                              </w:rPr>
                              <w:t xml:space="preserve">JVM </w:t>
                            </w:r>
                            <w:r w:rsidRPr="000A496E">
                              <w:rPr>
                                <w:sz w:val="22"/>
                              </w:rPr>
                              <w:tab/>
                              <w:t>1 000 000</w:t>
                            </w:r>
                          </w:p>
                          <w:p w14:paraId="57C9199F" w14:textId="77777777" w:rsidR="00E37D8F" w:rsidRPr="000A496E" w:rsidRDefault="00E37D8F" w:rsidP="004F5FA7">
                            <w:pPr>
                              <w:rPr>
                                <w:sz w:val="22"/>
                              </w:rPr>
                            </w:pPr>
                            <w:r w:rsidRPr="000A496E">
                              <w:rPr>
                                <w:sz w:val="22"/>
                              </w:rPr>
                              <w:t>PBR</w:t>
                            </w:r>
                            <w:r w:rsidRPr="000A496E">
                              <w:rPr>
                                <w:sz w:val="22"/>
                              </w:rPr>
                              <w:tab/>
                              <w:t xml:space="preserve">          100</w:t>
                            </w:r>
                          </w:p>
                          <w:p w14:paraId="58E8C60C" w14:textId="77777777" w:rsidR="00E37D8F" w:rsidRPr="000A496E" w:rsidRDefault="00E37D8F" w:rsidP="004F5FA7">
                            <w:pPr>
                              <w:rPr>
                                <w:sz w:val="22"/>
                              </w:rPr>
                            </w:pPr>
                            <w:r w:rsidRPr="000A496E">
                              <w:rPr>
                                <w:sz w:val="22"/>
                              </w:rPr>
                              <w:t>CV</w:t>
                            </w:r>
                            <w:r w:rsidRPr="000A496E">
                              <w:rPr>
                                <w:sz w:val="22"/>
                              </w:rPr>
                              <w:tab/>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8938" id="Zone de texte 2982" o:spid="_x0000_s1144" type="#_x0000_t202" style="position:absolute;left:0;text-align:left;margin-left:122.25pt;margin-top:9.25pt;width:117.75pt;height:5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" filled="f" stroked="f" strokeweight=".5pt">
                <v:textbox>
                  <w:txbxContent>
                    <w:p w14:paraId="54659319" w14:textId="77777777" w:rsidR="00E37D8F" w:rsidRPr="000A496E" w:rsidRDefault="00E37D8F" w:rsidP="004F5FA7">
                      <w:pPr>
                        <w:rPr>
                          <w:sz w:val="22"/>
                        </w:rPr>
                      </w:pPr>
                      <w:r w:rsidRPr="000A496E">
                        <w:rPr>
                          <w:sz w:val="22"/>
                        </w:rPr>
                        <w:t xml:space="preserve">JVM </w:t>
                      </w:r>
                      <w:r w:rsidRPr="000A496E">
                        <w:rPr>
                          <w:sz w:val="22"/>
                        </w:rPr>
                        <w:tab/>
                        <w:t>1 000 000</w:t>
                      </w:r>
                    </w:p>
                    <w:p w14:paraId="57C9199F" w14:textId="77777777" w:rsidR="00E37D8F" w:rsidRPr="000A496E" w:rsidRDefault="00E37D8F" w:rsidP="004F5FA7">
                      <w:pPr>
                        <w:rPr>
                          <w:sz w:val="22"/>
                        </w:rPr>
                      </w:pPr>
                      <w:r w:rsidRPr="000A496E">
                        <w:rPr>
                          <w:sz w:val="22"/>
                        </w:rPr>
                        <w:t>PBR</w:t>
                      </w:r>
                      <w:r w:rsidRPr="000A496E">
                        <w:rPr>
                          <w:sz w:val="22"/>
                        </w:rPr>
                        <w:tab/>
                        <w:t xml:space="preserve">          100</w:t>
                      </w:r>
                    </w:p>
                    <w:p w14:paraId="58E8C60C" w14:textId="77777777" w:rsidR="00E37D8F" w:rsidRPr="000A496E" w:rsidRDefault="00E37D8F" w:rsidP="004F5FA7">
                      <w:pPr>
                        <w:rPr>
                          <w:sz w:val="22"/>
                        </w:rPr>
                      </w:pPr>
                      <w:r w:rsidRPr="000A496E">
                        <w:rPr>
                          <w:sz w:val="22"/>
                        </w:rPr>
                        <w:t>CV</w:t>
                      </w:r>
                      <w:r w:rsidRPr="000A496E">
                        <w:rPr>
                          <w:sz w:val="22"/>
                        </w:rPr>
                        <w:tab/>
                        <w:t xml:space="preserve">          100</w:t>
                      </w:r>
                    </w:p>
                  </w:txbxContent>
                </v:textbox>
              </v:shape>
            </w:pict>
          </mc:Fallback>
        </mc:AlternateContent>
      </w:r>
    </w:p>
    <w:p w14:paraId="48B0DAB1" w14:textId="77777777" w:rsidR="004F5FA7" w:rsidRDefault="004F5FA7" w:rsidP="004F5FA7">
      <w:r>
        <w:rPr>
          <w:noProof/>
          <w:lang w:val="fr-FR" w:eastAsia="fr-FR"/>
        </w:rPr>
        <mc:AlternateContent>
          <mc:Choice Requires="wps">
            <w:drawing>
              <wp:anchor distT="0" distB="0" distL="114300" distR="114300" simplePos="0" relativeHeight="251767808" behindDoc="0" locked="0" layoutInCell="1" allowOverlap="1" wp14:anchorId="278F7036" wp14:editId="44D0874E">
                <wp:simplePos x="0" y="0"/>
                <wp:positionH relativeFrom="column">
                  <wp:posOffset>3095625</wp:posOffset>
                </wp:positionH>
                <wp:positionV relativeFrom="paragraph">
                  <wp:posOffset>196850</wp:posOffset>
                </wp:positionV>
                <wp:extent cx="1933575" cy="971550"/>
                <wp:effectExtent l="0" t="19050" r="47625" b="38100"/>
                <wp:wrapNone/>
                <wp:docPr id="3010" name="Flèche droite 3010"/>
                <wp:cNvGraphicFramePr/>
                <a:graphic xmlns:a="http://schemas.openxmlformats.org/drawingml/2006/main">
                  <a:graphicData uri="http://schemas.microsoft.com/office/word/2010/wordprocessingShape">
                    <wps:wsp>
                      <wps:cNvSpPr/>
                      <wps:spPr>
                        <a:xfrm>
                          <a:off x="0" y="0"/>
                          <a:ext cx="1933575" cy="971550"/>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AB28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010" o:spid="_x0000_s1026" type="#_x0000_t13" style="position:absolute;margin-left:243.75pt;margin-top:15.5pt;width:152.25pt;height:7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" adj="16173" filled="f" strokecolor="black [3213]" strokeweight=".25pt"/>
            </w:pict>
          </mc:Fallback>
        </mc:AlternateContent>
      </w:r>
      <w:r>
        <w:rPr>
          <w:noProof/>
          <w:lang w:val="fr-FR" w:eastAsia="fr-FR"/>
        </w:rPr>
        <mc:AlternateContent>
          <mc:Choice Requires="wps">
            <w:drawing>
              <wp:anchor distT="0" distB="0" distL="114300" distR="114300" simplePos="0" relativeHeight="251764736" behindDoc="0" locked="0" layoutInCell="1" allowOverlap="1" wp14:anchorId="0EE3A450" wp14:editId="4E2356E5">
                <wp:simplePos x="0" y="0"/>
                <wp:positionH relativeFrom="column">
                  <wp:posOffset>7200900</wp:posOffset>
                </wp:positionH>
                <wp:positionV relativeFrom="paragraph">
                  <wp:posOffset>194310</wp:posOffset>
                </wp:positionV>
                <wp:extent cx="361950" cy="190500"/>
                <wp:effectExtent l="0" t="0" r="19050" b="19050"/>
                <wp:wrapNone/>
                <wp:docPr id="3007" name="Connecteur droit 3007"/>
                <wp:cNvGraphicFramePr/>
                <a:graphic xmlns:a="http://schemas.openxmlformats.org/drawingml/2006/main">
                  <a:graphicData uri="http://schemas.microsoft.com/office/word/2010/wordprocessingShape">
                    <wps:wsp>
                      <wps:cNvCnPr/>
                      <wps:spPr>
                        <a:xfrm flipV="1">
                          <a:off x="0" y="0"/>
                          <a:ext cx="3619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E7755" id="Connecteur droit 3007"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567pt,15.3pt" to="59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" strokecolor="black [3040]"/>
            </w:pict>
          </mc:Fallback>
        </mc:AlternateContent>
      </w:r>
      <w:r>
        <w:rPr>
          <w:noProof/>
          <w:lang w:val="fr-FR" w:eastAsia="fr-FR"/>
        </w:rPr>
        <mc:AlternateContent>
          <mc:Choice Requires="wps">
            <w:drawing>
              <wp:anchor distT="0" distB="0" distL="114300" distR="114300" simplePos="0" relativeHeight="251763712" behindDoc="0" locked="0" layoutInCell="1" allowOverlap="1" wp14:anchorId="3CC9741F" wp14:editId="17789671">
                <wp:simplePos x="0" y="0"/>
                <wp:positionH relativeFrom="column">
                  <wp:posOffset>1190625</wp:posOffset>
                </wp:positionH>
                <wp:positionV relativeFrom="paragraph">
                  <wp:posOffset>194310</wp:posOffset>
                </wp:positionV>
                <wp:extent cx="361950" cy="0"/>
                <wp:effectExtent l="0" t="0" r="19050" b="19050"/>
                <wp:wrapNone/>
                <wp:docPr id="3006" name="Connecteur droit 3006"/>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B117F" id="Connecteur droit 300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93.75pt,15.3pt" to="12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YbmAEAAIc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" strokecolor="black [3040]"/>
            </w:pict>
          </mc:Fallback>
        </mc:AlternateContent>
      </w:r>
      <w:r>
        <w:rPr>
          <w:noProof/>
          <w:lang w:val="fr-FR" w:eastAsia="fr-FR"/>
        </w:rPr>
        <mc:AlternateContent>
          <mc:Choice Requires="wps">
            <w:drawing>
              <wp:anchor distT="0" distB="0" distL="114300" distR="114300" simplePos="0" relativeHeight="251761664" behindDoc="0" locked="0" layoutInCell="1" allowOverlap="1" wp14:anchorId="083023FA" wp14:editId="39E0E6C4">
                <wp:simplePos x="0" y="0"/>
                <wp:positionH relativeFrom="column">
                  <wp:posOffset>7562850</wp:posOffset>
                </wp:positionH>
                <wp:positionV relativeFrom="paragraph">
                  <wp:posOffset>80010</wp:posOffset>
                </wp:positionV>
                <wp:extent cx="1495425" cy="676275"/>
                <wp:effectExtent l="0" t="0" r="0" b="0"/>
                <wp:wrapNone/>
                <wp:docPr id="3004" name="Zone de texte 3004"/>
                <wp:cNvGraphicFramePr/>
                <a:graphic xmlns:a="http://schemas.openxmlformats.org/drawingml/2006/main">
                  <a:graphicData uri="http://schemas.microsoft.com/office/word/2010/wordprocessingShape">
                    <wps:wsp>
                      <wps:cNvSpPr txBox="1"/>
                      <wps:spPr>
                        <a:xfrm>
                          <a:off x="0" y="0"/>
                          <a:ext cx="149542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E10C1" w14:textId="77777777" w:rsidR="00E37D8F" w:rsidRPr="000A496E" w:rsidRDefault="00E37D8F" w:rsidP="004F5FA7">
                            <w:pPr>
                              <w:rPr>
                                <w:sz w:val="22"/>
                              </w:rPr>
                            </w:pPr>
                            <w:r w:rsidRPr="000A496E">
                              <w:rPr>
                                <w:sz w:val="22"/>
                              </w:rPr>
                              <w:t xml:space="preserve">JVM </w:t>
                            </w:r>
                            <w:r w:rsidRPr="000A496E">
                              <w:rPr>
                                <w:sz w:val="22"/>
                              </w:rPr>
                              <w:tab/>
                              <w:t>1 000 000</w:t>
                            </w:r>
                          </w:p>
                          <w:p w14:paraId="1F65C203" w14:textId="77777777" w:rsidR="00E37D8F" w:rsidRPr="000A496E" w:rsidRDefault="00E37D8F" w:rsidP="004F5FA7">
                            <w:pPr>
                              <w:rPr>
                                <w:sz w:val="22"/>
                              </w:rPr>
                            </w:pPr>
                            <w:r w:rsidRPr="000A496E">
                              <w:rPr>
                                <w:sz w:val="22"/>
                              </w:rPr>
                              <w:t>PB</w:t>
                            </w:r>
                            <w:r>
                              <w:rPr>
                                <w:sz w:val="22"/>
                              </w:rPr>
                              <w:t>R</w:t>
                            </w:r>
                            <w:r>
                              <w:rPr>
                                <w:sz w:val="22"/>
                              </w:rPr>
                              <w:tab/>
                              <w:t>1 000 000</w:t>
                            </w:r>
                          </w:p>
                          <w:p w14:paraId="1DD0B759" w14:textId="77777777" w:rsidR="00E37D8F" w:rsidRPr="000A496E" w:rsidRDefault="00E37D8F" w:rsidP="004F5FA7">
                            <w:pPr>
                              <w:rPr>
                                <w:sz w:val="22"/>
                              </w:rPr>
                            </w:pPr>
                            <w:r w:rsidRPr="000A496E">
                              <w:rPr>
                                <w:sz w:val="22"/>
                              </w:rPr>
                              <w:t>CV</w:t>
                            </w:r>
                            <w:r w:rsidRPr="000A496E">
                              <w:rPr>
                                <w:sz w:val="22"/>
                              </w:rPr>
                              <w:tab/>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23FA" id="Zone de texte 3004" o:spid="_x0000_s1145" type="#_x0000_t202" style="position:absolute;left:0;text-align:left;margin-left:595.5pt;margin-top:6.3pt;width:117.75pt;height:5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" filled="f" stroked="f" strokeweight=".5pt">
                <v:textbox>
                  <w:txbxContent>
                    <w:p w14:paraId="7FCE10C1" w14:textId="77777777" w:rsidR="00E37D8F" w:rsidRPr="000A496E" w:rsidRDefault="00E37D8F" w:rsidP="004F5FA7">
                      <w:pPr>
                        <w:rPr>
                          <w:sz w:val="22"/>
                        </w:rPr>
                      </w:pPr>
                      <w:r w:rsidRPr="000A496E">
                        <w:rPr>
                          <w:sz w:val="22"/>
                        </w:rPr>
                        <w:t xml:space="preserve">JVM </w:t>
                      </w:r>
                      <w:r w:rsidRPr="000A496E">
                        <w:rPr>
                          <w:sz w:val="22"/>
                        </w:rPr>
                        <w:tab/>
                        <w:t>1 000 000</w:t>
                      </w:r>
                    </w:p>
                    <w:p w14:paraId="1F65C203" w14:textId="77777777" w:rsidR="00E37D8F" w:rsidRPr="000A496E" w:rsidRDefault="00E37D8F" w:rsidP="004F5FA7">
                      <w:pPr>
                        <w:rPr>
                          <w:sz w:val="22"/>
                        </w:rPr>
                      </w:pPr>
                      <w:r w:rsidRPr="000A496E">
                        <w:rPr>
                          <w:sz w:val="22"/>
                        </w:rPr>
                        <w:t>PB</w:t>
                      </w:r>
                      <w:r>
                        <w:rPr>
                          <w:sz w:val="22"/>
                        </w:rPr>
                        <w:t>R</w:t>
                      </w:r>
                      <w:r>
                        <w:rPr>
                          <w:sz w:val="22"/>
                        </w:rPr>
                        <w:tab/>
                        <w:t>1 000 000</w:t>
                      </w:r>
                    </w:p>
                    <w:p w14:paraId="1DD0B759" w14:textId="77777777" w:rsidR="00E37D8F" w:rsidRPr="000A496E" w:rsidRDefault="00E37D8F" w:rsidP="004F5FA7">
                      <w:pPr>
                        <w:rPr>
                          <w:sz w:val="22"/>
                        </w:rPr>
                      </w:pPr>
                      <w:r w:rsidRPr="000A496E">
                        <w:rPr>
                          <w:sz w:val="22"/>
                        </w:rPr>
                        <w:t>CV</w:t>
                      </w:r>
                      <w:r w:rsidRPr="000A496E">
                        <w:rPr>
                          <w:sz w:val="22"/>
                        </w:rPr>
                        <w:tab/>
                        <w:t xml:space="preserve">          100</w:t>
                      </w:r>
                    </w:p>
                  </w:txbxContent>
                </v:textbox>
              </v:shape>
            </w:pict>
          </mc:Fallback>
        </mc:AlternateContent>
      </w:r>
      <w:r>
        <w:rPr>
          <w:noProof/>
          <w:lang w:val="fr-FR" w:eastAsia="fr-FR"/>
        </w:rPr>
        <mc:AlternateContent>
          <mc:Choice Requires="wps">
            <w:drawing>
              <wp:anchor distT="0" distB="0" distL="114300" distR="114300" simplePos="0" relativeHeight="251759616" behindDoc="0" locked="0" layoutInCell="1" allowOverlap="1" wp14:anchorId="0401C8D8" wp14:editId="5382BF90">
                <wp:simplePos x="0" y="0"/>
                <wp:positionH relativeFrom="column">
                  <wp:posOffset>6448425</wp:posOffset>
                </wp:positionH>
                <wp:positionV relativeFrom="paragraph">
                  <wp:posOffset>63500</wp:posOffset>
                </wp:positionV>
                <wp:extent cx="0" cy="647700"/>
                <wp:effectExtent l="95250" t="0" r="95250" b="57150"/>
                <wp:wrapNone/>
                <wp:docPr id="3001" name="Connecteur droit avec flèche 3001"/>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58334" id="Connecteur droit avec flèche 3001" o:spid="_x0000_s1026" type="#_x0000_t32" style="position:absolute;margin-left:507.75pt;margin-top:5pt;width:0;height:5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" strokecolor="black [3040]">
                <v:stroke endarrow="open"/>
              </v:shape>
            </w:pict>
          </mc:Fallback>
        </mc:AlternateContent>
      </w:r>
      <w:r>
        <w:rPr>
          <w:noProof/>
          <w:lang w:val="fr-FR" w:eastAsia="fr-FR"/>
        </w:rPr>
        <mc:AlternateContent>
          <mc:Choice Requires="wps">
            <w:drawing>
              <wp:anchor distT="0" distB="0" distL="114300" distR="114300" simplePos="0" relativeHeight="251756544" behindDoc="0" locked="0" layoutInCell="1" allowOverlap="1" wp14:anchorId="59FBE0E3" wp14:editId="2EEF3BAF">
                <wp:simplePos x="0" y="0"/>
                <wp:positionH relativeFrom="column">
                  <wp:posOffset>1190625</wp:posOffset>
                </wp:positionH>
                <wp:positionV relativeFrom="paragraph">
                  <wp:posOffset>194310</wp:posOffset>
                </wp:positionV>
                <wp:extent cx="361950" cy="190500"/>
                <wp:effectExtent l="0" t="0" r="19050" b="19050"/>
                <wp:wrapNone/>
                <wp:docPr id="2985" name="Connecteur droit 2985"/>
                <wp:cNvGraphicFramePr/>
                <a:graphic xmlns:a="http://schemas.openxmlformats.org/drawingml/2006/main">
                  <a:graphicData uri="http://schemas.microsoft.com/office/word/2010/wordprocessingShape">
                    <wps:wsp>
                      <wps:cNvCnPr/>
                      <wps:spPr>
                        <a:xfrm>
                          <a:off x="0" y="0"/>
                          <a:ext cx="3619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FFB45" id="Connecteur droit 2985"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93.75pt,15.3pt" to="12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" strokecolor="black [3040]"/>
            </w:pict>
          </mc:Fallback>
        </mc:AlternateContent>
      </w:r>
      <w:r>
        <w:rPr>
          <w:noProof/>
          <w:lang w:val="fr-FR" w:eastAsia="fr-FR"/>
        </w:rPr>
        <mc:AlternateContent>
          <mc:Choice Requires="wps">
            <w:drawing>
              <wp:anchor distT="0" distB="0" distL="114300" distR="114300" simplePos="0" relativeHeight="251755520" behindDoc="0" locked="0" layoutInCell="1" allowOverlap="1" wp14:anchorId="2AD16C89" wp14:editId="3F3D93F1">
                <wp:simplePos x="0" y="0"/>
                <wp:positionH relativeFrom="column">
                  <wp:posOffset>1190625</wp:posOffset>
                </wp:positionH>
                <wp:positionV relativeFrom="paragraph">
                  <wp:posOffset>3810</wp:posOffset>
                </wp:positionV>
                <wp:extent cx="361950" cy="190500"/>
                <wp:effectExtent l="0" t="0" r="19050" b="19050"/>
                <wp:wrapNone/>
                <wp:docPr id="2986" name="Connecteur droit 2986"/>
                <wp:cNvGraphicFramePr/>
                <a:graphic xmlns:a="http://schemas.openxmlformats.org/drawingml/2006/main">
                  <a:graphicData uri="http://schemas.microsoft.com/office/word/2010/wordprocessingShape">
                    <wps:wsp>
                      <wps:cNvCnPr/>
                      <wps:spPr>
                        <a:xfrm flipV="1">
                          <a:off x="0" y="0"/>
                          <a:ext cx="3619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CBB4A" id="Connecteur droit 2986"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93.75pt,.3pt" to="12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" strokecolor="black [3040]"/>
            </w:pict>
          </mc:Fallback>
        </mc:AlternateContent>
      </w:r>
      <w:r>
        <w:rPr>
          <w:noProof/>
          <w:lang w:val="fr-FR" w:eastAsia="fr-FR"/>
        </w:rPr>
        <mc:AlternateContent>
          <mc:Choice Requires="wps">
            <w:drawing>
              <wp:anchor distT="0" distB="0" distL="114300" distR="114300" simplePos="0" relativeHeight="251757568" behindDoc="0" locked="0" layoutInCell="1" allowOverlap="1" wp14:anchorId="38616C07" wp14:editId="0C7A1C77">
                <wp:simplePos x="0" y="0"/>
                <wp:positionH relativeFrom="column">
                  <wp:posOffset>457200</wp:posOffset>
                </wp:positionH>
                <wp:positionV relativeFrom="paragraph">
                  <wp:posOffset>60960</wp:posOffset>
                </wp:positionV>
                <wp:extent cx="933450" cy="314325"/>
                <wp:effectExtent l="0" t="0" r="0" b="0"/>
                <wp:wrapNone/>
                <wp:docPr id="2983" name="Zone de texte 2983"/>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6A7B" w14:textId="77777777" w:rsidR="00E37D8F" w:rsidRPr="002E4B9E" w:rsidRDefault="00E37D8F" w:rsidP="004F5FA7">
                            <w:pPr>
                              <w:rPr>
                                <w:sz w:val="22"/>
                              </w:rPr>
                            </w:pPr>
                            <w:r w:rsidRPr="002E4B9E">
                              <w:rPr>
                                <w:sz w:val="22"/>
                              </w:rPr>
                              <w:t>100 «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6C07" id="Zone de texte 2983" o:spid="_x0000_s1146" type="#_x0000_t202" style="position:absolute;left:0;text-align:left;margin-left:36pt;margin-top:4.8pt;width:73.5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" filled="f" stroked="f" strokeweight=".5pt">
                <v:textbox>
                  <w:txbxContent>
                    <w:p w14:paraId="59FA6A7B" w14:textId="77777777" w:rsidR="00E37D8F" w:rsidRPr="002E4B9E" w:rsidRDefault="00E37D8F" w:rsidP="004F5FA7">
                      <w:pPr>
                        <w:rPr>
                          <w:sz w:val="22"/>
                        </w:rPr>
                      </w:pPr>
                      <w:r w:rsidRPr="002E4B9E">
                        <w:rPr>
                          <w:sz w:val="22"/>
                        </w:rPr>
                        <w:t>100 « A »</w:t>
                      </w:r>
                    </w:p>
                  </w:txbxContent>
                </v:textbox>
              </v:shape>
            </w:pict>
          </mc:Fallback>
        </mc:AlternateContent>
      </w:r>
    </w:p>
    <w:p w14:paraId="43C28CAC" w14:textId="77777777" w:rsidR="004F5FA7" w:rsidRDefault="004F5FA7" w:rsidP="004F5FA7">
      <w:r>
        <w:rPr>
          <w:noProof/>
          <w:lang w:val="fr-FR" w:eastAsia="fr-FR"/>
        </w:rPr>
        <mc:AlternateContent>
          <mc:Choice Requires="wps">
            <w:drawing>
              <wp:anchor distT="0" distB="0" distL="114300" distR="114300" simplePos="0" relativeHeight="251765760" behindDoc="0" locked="0" layoutInCell="1" allowOverlap="1" wp14:anchorId="43A2C57E" wp14:editId="567F3875">
                <wp:simplePos x="0" y="0"/>
                <wp:positionH relativeFrom="column">
                  <wp:posOffset>7200900</wp:posOffset>
                </wp:positionH>
                <wp:positionV relativeFrom="paragraph">
                  <wp:posOffset>166370</wp:posOffset>
                </wp:positionV>
                <wp:extent cx="361950" cy="190500"/>
                <wp:effectExtent l="0" t="0" r="19050" b="19050"/>
                <wp:wrapNone/>
                <wp:docPr id="3008" name="Connecteur droit 3008"/>
                <wp:cNvGraphicFramePr/>
                <a:graphic xmlns:a="http://schemas.openxmlformats.org/drawingml/2006/main">
                  <a:graphicData uri="http://schemas.microsoft.com/office/word/2010/wordprocessingShape">
                    <wps:wsp>
                      <wps:cNvCnPr/>
                      <wps:spPr>
                        <a:xfrm>
                          <a:off x="0" y="0"/>
                          <a:ext cx="3619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A79A5" id="Connecteur droit 300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567pt,13.1pt" to="59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" strokecolor="black [3040]"/>
            </w:pict>
          </mc:Fallback>
        </mc:AlternateContent>
      </w:r>
      <w:r>
        <w:rPr>
          <w:noProof/>
          <w:lang w:val="fr-FR" w:eastAsia="fr-FR"/>
        </w:rPr>
        <mc:AlternateContent>
          <mc:Choice Requires="wps">
            <w:drawing>
              <wp:anchor distT="0" distB="0" distL="114300" distR="114300" simplePos="0" relativeHeight="251754496" behindDoc="0" locked="0" layoutInCell="1" allowOverlap="1" wp14:anchorId="69A5B77E" wp14:editId="157D588F">
                <wp:simplePos x="0" y="0"/>
                <wp:positionH relativeFrom="column">
                  <wp:posOffset>7200900</wp:posOffset>
                </wp:positionH>
                <wp:positionV relativeFrom="paragraph">
                  <wp:posOffset>166370</wp:posOffset>
                </wp:positionV>
                <wp:extent cx="361950" cy="0"/>
                <wp:effectExtent l="0" t="0" r="19050" b="19050"/>
                <wp:wrapNone/>
                <wp:docPr id="2984" name="Connecteur droit 2984"/>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30A7A" id="Connecteur droit 2984"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67pt,13.1pt" to="59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YbmAEAAIc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" strokecolor="black [3040]"/>
            </w:pict>
          </mc:Fallback>
        </mc:AlternateContent>
      </w:r>
      <w:r>
        <w:rPr>
          <w:noProof/>
          <w:lang w:val="fr-FR" w:eastAsia="fr-FR"/>
        </w:rPr>
        <mc:AlternateContent>
          <mc:Choice Requires="wps">
            <w:drawing>
              <wp:anchor distT="0" distB="0" distL="114300" distR="114300" simplePos="0" relativeHeight="251762688" behindDoc="0" locked="0" layoutInCell="1" allowOverlap="1" wp14:anchorId="04BB1C20" wp14:editId="1932B79E">
                <wp:simplePos x="0" y="0"/>
                <wp:positionH relativeFrom="column">
                  <wp:posOffset>6477000</wp:posOffset>
                </wp:positionH>
                <wp:positionV relativeFrom="paragraph">
                  <wp:posOffset>42545</wp:posOffset>
                </wp:positionV>
                <wp:extent cx="933450" cy="314325"/>
                <wp:effectExtent l="0" t="0" r="0" b="0"/>
                <wp:wrapNone/>
                <wp:docPr id="3005" name="Zone de texte 3005"/>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5C1F" w14:textId="77777777" w:rsidR="00E37D8F" w:rsidRPr="002E4B9E" w:rsidRDefault="00E37D8F" w:rsidP="004F5FA7">
                            <w:pPr>
                              <w:rPr>
                                <w:sz w:val="22"/>
                              </w:rPr>
                            </w:pPr>
                            <w:r w:rsidRPr="002E4B9E">
                              <w:rPr>
                                <w:sz w:val="22"/>
                              </w:rPr>
                              <w:t>100 «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1C20" id="Zone de texte 3005" o:spid="_x0000_s1147" type="#_x0000_t202" style="position:absolute;left:0;text-align:left;margin-left:510pt;margin-top:3.35pt;width:73.5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" filled="f" stroked="f" strokeweight=".5pt">
                <v:textbox>
                  <w:txbxContent>
                    <w:p w14:paraId="39E45C1F" w14:textId="77777777" w:rsidR="00E37D8F" w:rsidRPr="002E4B9E" w:rsidRDefault="00E37D8F" w:rsidP="004F5FA7">
                      <w:pPr>
                        <w:rPr>
                          <w:sz w:val="22"/>
                        </w:rPr>
                      </w:pPr>
                      <w:r w:rsidRPr="002E4B9E">
                        <w:rPr>
                          <w:sz w:val="22"/>
                        </w:rPr>
                        <w:t>100 « A »</w:t>
                      </w:r>
                    </w:p>
                  </w:txbxContent>
                </v:textbox>
              </v:shape>
            </w:pict>
          </mc:Fallback>
        </mc:AlternateContent>
      </w:r>
    </w:p>
    <w:p w14:paraId="199B6A32" w14:textId="77777777" w:rsidR="004F5FA7" w:rsidRDefault="004F5FA7" w:rsidP="004F5FA7">
      <w:r>
        <w:rPr>
          <w:noProof/>
          <w:lang w:val="fr-FR" w:eastAsia="fr-FR"/>
        </w:rPr>
        <mc:AlternateContent>
          <mc:Choice Requires="wps">
            <w:drawing>
              <wp:anchor distT="0" distB="0" distL="114300" distR="114300" simplePos="0" relativeHeight="251768832" behindDoc="0" locked="0" layoutInCell="1" allowOverlap="1" wp14:anchorId="49BAE085" wp14:editId="21442A08">
                <wp:simplePos x="0" y="0"/>
                <wp:positionH relativeFrom="column">
                  <wp:posOffset>3152775</wp:posOffset>
                </wp:positionH>
                <wp:positionV relativeFrom="paragraph">
                  <wp:posOffset>20320</wp:posOffset>
                </wp:positionV>
                <wp:extent cx="1485900" cy="485775"/>
                <wp:effectExtent l="0" t="0" r="0" b="0"/>
                <wp:wrapNone/>
                <wp:docPr id="3011" name="Zone de texte 3011"/>
                <wp:cNvGraphicFramePr/>
                <a:graphic xmlns:a="http://schemas.openxmlformats.org/drawingml/2006/main">
                  <a:graphicData uri="http://schemas.microsoft.com/office/word/2010/wordprocessingShape">
                    <wps:wsp>
                      <wps:cNvSpPr txBox="1"/>
                      <wps:spPr>
                        <a:xfrm>
                          <a:off x="0" y="0"/>
                          <a:ext cx="14859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E0590" w14:textId="77777777" w:rsidR="00E37D8F" w:rsidRPr="00C646A6" w:rsidRDefault="00E37D8F" w:rsidP="004F5FA7">
                            <w:pPr>
                              <w:jc w:val="center"/>
                              <w:rPr>
                                <w:sz w:val="22"/>
                              </w:rPr>
                            </w:pPr>
                            <w:r w:rsidRPr="00C646A6">
                              <w:rPr>
                                <w:sz w:val="22"/>
                              </w:rPr>
                              <w:t>La succession acquiert à la JVM 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E085" id="Zone de texte 3011" o:spid="_x0000_s1148" type="#_x0000_t202" style="position:absolute;left:0;text-align:left;margin-left:248.25pt;margin-top:1.6pt;width:117pt;height:3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" filled="f" stroked="f" strokeweight=".5pt">
                <v:textbox>
                  <w:txbxContent>
                    <w:p w14:paraId="3AEE0590" w14:textId="77777777" w:rsidR="00E37D8F" w:rsidRPr="00C646A6" w:rsidRDefault="00E37D8F" w:rsidP="004F5FA7">
                      <w:pPr>
                        <w:jc w:val="center"/>
                        <w:rPr>
                          <w:sz w:val="22"/>
                        </w:rPr>
                      </w:pPr>
                      <w:r w:rsidRPr="00C646A6">
                        <w:rPr>
                          <w:sz w:val="22"/>
                        </w:rPr>
                        <w:t>La succession acquiert à la JVM 70(5)</w:t>
                      </w:r>
                    </w:p>
                  </w:txbxContent>
                </v:textbox>
              </v:shape>
            </w:pict>
          </mc:Fallback>
        </mc:AlternateContent>
      </w:r>
    </w:p>
    <w:p w14:paraId="7A45AD1E" w14:textId="77777777" w:rsidR="004F5FA7" w:rsidRDefault="0001575B" w:rsidP="004F5FA7">
      <w:r>
        <w:rPr>
          <w:noProof/>
          <w:lang w:val="fr-FR" w:eastAsia="fr-FR"/>
        </w:rPr>
        <mc:AlternateContent>
          <mc:Choice Requires="wps">
            <w:drawing>
              <wp:anchor distT="0" distB="0" distL="114300" distR="114300" simplePos="0" relativeHeight="251669504" behindDoc="0" locked="0" layoutInCell="1" allowOverlap="1" wp14:anchorId="4F0D34F8" wp14:editId="48B5F38C">
                <wp:simplePos x="0" y="0"/>
                <wp:positionH relativeFrom="column">
                  <wp:posOffset>5676900</wp:posOffset>
                </wp:positionH>
                <wp:positionV relativeFrom="paragraph">
                  <wp:posOffset>103505</wp:posOffset>
                </wp:positionV>
                <wp:extent cx="1609725" cy="556260"/>
                <wp:effectExtent l="0" t="0" r="0" b="0"/>
                <wp:wrapNone/>
                <wp:docPr id="3000" name="Zone de texte 3000"/>
                <wp:cNvGraphicFramePr/>
                <a:graphic xmlns:a="http://schemas.openxmlformats.org/drawingml/2006/main">
                  <a:graphicData uri="http://schemas.microsoft.com/office/word/2010/wordprocessingShape">
                    <wps:wsp>
                      <wps:cNvSpPr txBox="1"/>
                      <wps:spPr>
                        <a:xfrm>
                          <a:off x="0" y="0"/>
                          <a:ext cx="160972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A3D10" w14:textId="77777777" w:rsidR="00E37D8F" w:rsidRDefault="00E37D8F" w:rsidP="004F5FA7">
                            <w:pPr>
                              <w:jc w:val="center"/>
                            </w:pPr>
                            <w:r>
                              <w:t>1 seul actif :</w:t>
                            </w:r>
                          </w:p>
                          <w:p w14:paraId="48656428" w14:textId="77777777" w:rsidR="00E37D8F" w:rsidRDefault="00E37D8F" w:rsidP="004F5FA7">
                            <w:pPr>
                              <w:jc w:val="center"/>
                            </w:pPr>
                            <w:r>
                              <w:t>DAT 1 000 000 $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34F8" id="Zone de texte 3000" o:spid="_x0000_s1149" type="#_x0000_t202" style="position:absolute;left:0;text-align:left;margin-left:447pt;margin-top:8.15pt;width:126.75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" filled="f" stroked="f" strokeweight=".5pt">
                <v:textbox>
                  <w:txbxContent>
                    <w:p w14:paraId="4DDA3D10" w14:textId="77777777" w:rsidR="00E37D8F" w:rsidRDefault="00E37D8F" w:rsidP="004F5FA7">
                      <w:pPr>
                        <w:jc w:val="center"/>
                      </w:pPr>
                      <w:r>
                        <w:t>1 seul actif :</w:t>
                      </w:r>
                    </w:p>
                    <w:p w14:paraId="48656428" w14:textId="77777777" w:rsidR="00E37D8F" w:rsidRDefault="00E37D8F" w:rsidP="004F5FA7">
                      <w:pPr>
                        <w:jc w:val="center"/>
                      </w:pPr>
                      <w:r>
                        <w:t>DAT 1 000 000 $</w:t>
                      </w:r>
                    </w:p>
                  </w:txbxContent>
                </v:textbox>
              </v:shape>
            </w:pict>
          </mc:Fallback>
        </mc:AlternateContent>
      </w:r>
      <w:r>
        <w:rPr>
          <w:noProof/>
          <w:lang w:val="fr-FR" w:eastAsia="fr-FR"/>
        </w:rPr>
        <mc:AlternateContent>
          <mc:Choice Requires="wps">
            <w:drawing>
              <wp:anchor distT="0" distB="0" distL="114300" distR="114300" simplePos="0" relativeHeight="251663360" behindDoc="0" locked="0" layoutInCell="1" allowOverlap="1" wp14:anchorId="074D1974" wp14:editId="33D63794">
                <wp:simplePos x="0" y="0"/>
                <wp:positionH relativeFrom="column">
                  <wp:posOffset>-434340</wp:posOffset>
                </wp:positionH>
                <wp:positionV relativeFrom="paragraph">
                  <wp:posOffset>88265</wp:posOffset>
                </wp:positionV>
                <wp:extent cx="1609725" cy="533400"/>
                <wp:effectExtent l="0" t="0" r="0" b="0"/>
                <wp:wrapNone/>
                <wp:docPr id="2987" name="Zone de texte 2987"/>
                <wp:cNvGraphicFramePr/>
                <a:graphic xmlns:a="http://schemas.openxmlformats.org/drawingml/2006/main">
                  <a:graphicData uri="http://schemas.microsoft.com/office/word/2010/wordprocessingShape">
                    <wps:wsp>
                      <wps:cNvSpPr txBox="1"/>
                      <wps:spPr>
                        <a:xfrm>
                          <a:off x="0" y="0"/>
                          <a:ext cx="16097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F318F" w14:textId="77777777" w:rsidR="00E37D8F" w:rsidRDefault="00E37D8F" w:rsidP="004F5FA7">
                            <w:pPr>
                              <w:jc w:val="center"/>
                            </w:pPr>
                            <w:r>
                              <w:t>1 seul actif :</w:t>
                            </w:r>
                          </w:p>
                          <w:p w14:paraId="49ACF2C5" w14:textId="77777777" w:rsidR="00E37D8F" w:rsidRDefault="00E37D8F" w:rsidP="004F5FA7">
                            <w:pPr>
                              <w:jc w:val="center"/>
                            </w:pPr>
                            <w:r>
                              <w:t>DAT 1 000 000 $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D1974" id="Zone de texte 2987" o:spid="_x0000_s1150" type="#_x0000_t202" style="position:absolute;left:0;text-align:left;margin-left:-34.2pt;margin-top:6.95pt;width:126.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" filled="f" stroked="f" strokeweight=".5pt">
                <v:textbox>
                  <w:txbxContent>
                    <w:p w14:paraId="0ACF318F" w14:textId="77777777" w:rsidR="00E37D8F" w:rsidRDefault="00E37D8F" w:rsidP="004F5FA7">
                      <w:pPr>
                        <w:jc w:val="center"/>
                      </w:pPr>
                      <w:r>
                        <w:t>1 seul actif :</w:t>
                      </w:r>
                    </w:p>
                    <w:p w14:paraId="49ACF2C5" w14:textId="77777777" w:rsidR="00E37D8F" w:rsidRDefault="00E37D8F" w:rsidP="004F5FA7">
                      <w:pPr>
                        <w:jc w:val="center"/>
                      </w:pPr>
                      <w:r>
                        <w:t>DAT 1 000 000 $</w:t>
                      </w:r>
                    </w:p>
                  </w:txbxContent>
                </v:textbox>
              </v:shape>
            </w:pict>
          </mc:Fallback>
        </mc:AlternateContent>
      </w:r>
      <w:r w:rsidR="004F5FA7">
        <w:rPr>
          <w:noProof/>
          <w:lang w:val="fr-FR" w:eastAsia="fr-FR"/>
        </w:rPr>
        <mc:AlternateContent>
          <mc:Choice Requires="wps">
            <w:drawing>
              <wp:anchor distT="0" distB="0" distL="114300" distR="114300" simplePos="0" relativeHeight="251665408" behindDoc="0" locked="0" layoutInCell="1" allowOverlap="1" wp14:anchorId="3C1F0AB3" wp14:editId="0DEA3804">
                <wp:simplePos x="0" y="0"/>
                <wp:positionH relativeFrom="column">
                  <wp:posOffset>5591175</wp:posOffset>
                </wp:positionH>
                <wp:positionV relativeFrom="paragraph">
                  <wp:posOffset>53340</wp:posOffset>
                </wp:positionV>
                <wp:extent cx="1809750" cy="609600"/>
                <wp:effectExtent l="0" t="0" r="19050" b="19050"/>
                <wp:wrapNone/>
                <wp:docPr id="2999" name="Rectangle 2999"/>
                <wp:cNvGraphicFramePr/>
                <a:graphic xmlns:a="http://schemas.openxmlformats.org/drawingml/2006/main">
                  <a:graphicData uri="http://schemas.microsoft.com/office/word/2010/wordprocessingShape">
                    <wps:wsp>
                      <wps:cNvSpPr/>
                      <wps:spPr>
                        <a:xfrm>
                          <a:off x="0" y="0"/>
                          <a:ext cx="1809750" cy="609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B0250" id="Rectangle 2999" o:spid="_x0000_s1026" style="position:absolute;margin-left:440.25pt;margin-top:4.2pt;width:142.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" filled="f" strokecolor="black [3213]" strokeweight=".25pt"/>
            </w:pict>
          </mc:Fallback>
        </mc:AlternateContent>
      </w:r>
      <w:r w:rsidR="004F5FA7">
        <w:rPr>
          <w:noProof/>
          <w:lang w:val="fr-FR" w:eastAsia="fr-FR"/>
        </w:rPr>
        <mc:AlternateContent>
          <mc:Choice Requires="wps">
            <w:drawing>
              <wp:anchor distT="0" distB="0" distL="114300" distR="114300" simplePos="0" relativeHeight="251751424" behindDoc="0" locked="0" layoutInCell="1" allowOverlap="1" wp14:anchorId="6D73B3C3" wp14:editId="0AC43688">
                <wp:simplePos x="0" y="0"/>
                <wp:positionH relativeFrom="column">
                  <wp:posOffset>-523875</wp:posOffset>
                </wp:positionH>
                <wp:positionV relativeFrom="paragraph">
                  <wp:posOffset>15240</wp:posOffset>
                </wp:positionV>
                <wp:extent cx="1809750" cy="609600"/>
                <wp:effectExtent l="0" t="0" r="19050" b="19050"/>
                <wp:wrapNone/>
                <wp:docPr id="2988" name="Rectangle 2988"/>
                <wp:cNvGraphicFramePr/>
                <a:graphic xmlns:a="http://schemas.openxmlformats.org/drawingml/2006/main">
                  <a:graphicData uri="http://schemas.microsoft.com/office/word/2010/wordprocessingShape">
                    <wps:wsp>
                      <wps:cNvSpPr/>
                      <wps:spPr>
                        <a:xfrm>
                          <a:off x="0" y="0"/>
                          <a:ext cx="1809750" cy="609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34BA8" id="Rectangle 2988" o:spid="_x0000_s1026" style="position:absolute;margin-left:-41.25pt;margin-top:1.2pt;width:142.5pt;height:4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" filled="f" strokecolor="black [3213]" strokeweight=".25pt"/>
            </w:pict>
          </mc:Fallback>
        </mc:AlternateContent>
      </w:r>
    </w:p>
    <w:p w14:paraId="5E0F5780" w14:textId="77777777" w:rsidR="004F5FA7" w:rsidRDefault="004F5FA7" w:rsidP="004F5FA7"/>
    <w:p w14:paraId="0D9CB03B" w14:textId="77777777" w:rsidR="004F5FA7" w:rsidRDefault="004F5FA7" w:rsidP="004F5FA7"/>
    <w:p w14:paraId="4F217C08" w14:textId="77777777" w:rsidR="004F5FA7" w:rsidRDefault="004F5FA7" w:rsidP="004F5FA7"/>
    <w:p w14:paraId="52A02C60" w14:textId="77777777" w:rsidR="004F5FA7" w:rsidRDefault="004F5FA7" w:rsidP="004F5FA7">
      <w:r>
        <w:rPr>
          <w:noProof/>
          <w:lang w:val="fr-FR" w:eastAsia="fr-FR"/>
        </w:rPr>
        <mc:AlternateContent>
          <mc:Choice Requires="wps">
            <w:drawing>
              <wp:anchor distT="0" distB="0" distL="114300" distR="114300" simplePos="0" relativeHeight="251758592" behindDoc="0" locked="0" layoutInCell="1" allowOverlap="1" wp14:anchorId="246CA818" wp14:editId="77796C65">
                <wp:simplePos x="0" y="0"/>
                <wp:positionH relativeFrom="column">
                  <wp:posOffset>-780415</wp:posOffset>
                </wp:positionH>
                <wp:positionV relativeFrom="paragraph">
                  <wp:posOffset>62230</wp:posOffset>
                </wp:positionV>
                <wp:extent cx="3009900" cy="1933575"/>
                <wp:effectExtent l="0" t="0" r="0" b="0"/>
                <wp:wrapNone/>
                <wp:docPr id="2989" name="Zone de texte 2989"/>
                <wp:cNvGraphicFramePr/>
                <a:graphic xmlns:a="http://schemas.openxmlformats.org/drawingml/2006/main">
                  <a:graphicData uri="http://schemas.microsoft.com/office/word/2010/wordprocessingShape">
                    <wps:wsp>
                      <wps:cNvSpPr txBox="1"/>
                      <wps:spPr>
                        <a:xfrm>
                          <a:off x="0" y="0"/>
                          <a:ext cx="3009900"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9371D" w14:textId="77777777" w:rsidR="00E37D8F" w:rsidRPr="002E4B9E" w:rsidRDefault="00E37D8F" w:rsidP="004F5FA7">
                            <w:pPr>
                              <w:rPr>
                                <w:b/>
                              </w:rPr>
                            </w:pPr>
                            <w:r w:rsidRPr="002E4B9E">
                              <w:rPr>
                                <w:b/>
                              </w:rPr>
                              <w:t xml:space="preserve">Décès de M.X – Disposition </w:t>
                            </w:r>
                            <w:r>
                              <w:rPr>
                                <w:b/>
                              </w:rPr>
                              <w:t>réputée</w:t>
                            </w:r>
                            <w:r w:rsidRPr="002E4B9E">
                              <w:rPr>
                                <w:b/>
                              </w:rPr>
                              <w:t xml:space="preserve"> 70(5)</w:t>
                            </w:r>
                          </w:p>
                          <w:p w14:paraId="3FF4377D" w14:textId="77777777" w:rsidR="00E37D8F" w:rsidRDefault="00E37D8F" w:rsidP="004F5FA7"/>
                          <w:p w14:paraId="17019C17" w14:textId="77777777" w:rsidR="00E37D8F" w:rsidRPr="003A4634" w:rsidRDefault="00E37D8F" w:rsidP="004F5FA7">
                            <w:pPr>
                              <w:rPr>
                                <w:sz w:val="22"/>
                              </w:rPr>
                            </w:pPr>
                            <w:r w:rsidRPr="003A4634">
                              <w:rPr>
                                <w:sz w:val="22"/>
                              </w:rPr>
                              <w:t>PD</w:t>
                            </w:r>
                            <w:r w:rsidRPr="003A4634">
                              <w:rPr>
                                <w:sz w:val="22"/>
                              </w:rPr>
                              <w:tab/>
                            </w:r>
                            <w:r w:rsidRPr="003A4634">
                              <w:rPr>
                                <w:sz w:val="22"/>
                              </w:rPr>
                              <w:tab/>
                            </w:r>
                            <w:r w:rsidRPr="003A4634">
                              <w:rPr>
                                <w:sz w:val="22"/>
                              </w:rPr>
                              <w:tab/>
                              <w:t>1 000 000</w:t>
                            </w:r>
                          </w:p>
                          <w:p w14:paraId="33CDE47D" w14:textId="77777777" w:rsidR="00E37D8F" w:rsidRPr="003A4634" w:rsidRDefault="00E37D8F" w:rsidP="004F5FA7">
                            <w:pPr>
                              <w:rPr>
                                <w:sz w:val="22"/>
                              </w:rPr>
                            </w:pPr>
                            <w:r w:rsidRPr="003A4634">
                              <w:rPr>
                                <w:sz w:val="22"/>
                              </w:rPr>
                              <w:t>PBR</w:t>
                            </w:r>
                            <w:r w:rsidRPr="003A4634">
                              <w:rPr>
                                <w:sz w:val="22"/>
                              </w:rPr>
                              <w:tab/>
                            </w:r>
                            <w:r w:rsidRPr="003A4634">
                              <w:rPr>
                                <w:sz w:val="22"/>
                              </w:rPr>
                              <w:tab/>
                            </w:r>
                            <w:r w:rsidRPr="003A4634">
                              <w:rPr>
                                <w:sz w:val="22"/>
                              </w:rPr>
                              <w:tab/>
                            </w:r>
                            <w:r w:rsidRPr="003A4634">
                              <w:rPr>
                                <w:sz w:val="22"/>
                                <w:u w:val="single"/>
                              </w:rPr>
                              <w:t xml:space="preserve">         (100)</w:t>
                            </w:r>
                          </w:p>
                          <w:p w14:paraId="7CC369D8" w14:textId="77777777" w:rsidR="00E37D8F" w:rsidRPr="003A4634" w:rsidRDefault="00E37D8F" w:rsidP="004F5FA7">
                            <w:pPr>
                              <w:rPr>
                                <w:sz w:val="22"/>
                              </w:rPr>
                            </w:pPr>
                            <w:r w:rsidRPr="003A4634">
                              <w:rPr>
                                <w:sz w:val="22"/>
                              </w:rPr>
                              <w:t>GC</w:t>
                            </w:r>
                            <w:r w:rsidRPr="003A4634">
                              <w:rPr>
                                <w:sz w:val="22"/>
                              </w:rPr>
                              <w:tab/>
                            </w:r>
                            <w:r w:rsidRPr="003A4634">
                              <w:rPr>
                                <w:sz w:val="22"/>
                              </w:rPr>
                              <w:tab/>
                            </w:r>
                            <w:r w:rsidRPr="003A4634">
                              <w:rPr>
                                <w:sz w:val="22"/>
                              </w:rPr>
                              <w:tab/>
                              <w:t xml:space="preserve">   999 900</w:t>
                            </w:r>
                          </w:p>
                          <w:p w14:paraId="6FC08CE2" w14:textId="77777777" w:rsidR="00E37D8F" w:rsidRPr="003A4634" w:rsidRDefault="00E37D8F" w:rsidP="004F5FA7">
                            <w:pPr>
                              <w:rPr>
                                <w:sz w:val="22"/>
                              </w:rPr>
                            </w:pPr>
                            <w:r w:rsidRPr="003A4634">
                              <w:rPr>
                                <w:sz w:val="22"/>
                              </w:rPr>
                              <w:t>GCI</w:t>
                            </w:r>
                            <w:r w:rsidRPr="003A4634">
                              <w:rPr>
                                <w:sz w:val="22"/>
                              </w:rPr>
                              <w:tab/>
                            </w:r>
                            <w:r w:rsidRPr="003A4634">
                              <w:rPr>
                                <w:sz w:val="22"/>
                              </w:rPr>
                              <w:tab/>
                            </w:r>
                            <w:r w:rsidRPr="003A4634">
                              <w:rPr>
                                <w:sz w:val="22"/>
                              </w:rPr>
                              <w:tab/>
                              <w:t xml:space="preserve">   499 950</w:t>
                            </w:r>
                          </w:p>
                          <w:p w14:paraId="48E9BF66" w14:textId="77777777" w:rsidR="00E37D8F" w:rsidRPr="003A4634" w:rsidRDefault="00E37D8F" w:rsidP="004F5FA7">
                            <w:pPr>
                              <w:rPr>
                                <w:sz w:val="22"/>
                              </w:rPr>
                            </w:pPr>
                            <w:r w:rsidRPr="003A4634">
                              <w:rPr>
                                <w:sz w:val="22"/>
                              </w:rPr>
                              <w:t>Impôts (</w:t>
                            </w:r>
                            <w:r>
                              <w:rPr>
                                <w:sz w:val="22"/>
                              </w:rPr>
                              <w:t>53,31</w:t>
                            </w:r>
                            <w:r w:rsidRPr="003A4634">
                              <w:rPr>
                                <w:sz w:val="22"/>
                              </w:rPr>
                              <w:t xml:space="preserve"> %)</w:t>
                            </w:r>
                            <w:r w:rsidRPr="003A4634">
                              <w:rPr>
                                <w:sz w:val="22"/>
                              </w:rPr>
                              <w:tab/>
                              <w:t xml:space="preserve">   </w:t>
                            </w:r>
                            <w:r>
                              <w:rPr>
                                <w:sz w:val="22"/>
                              </w:rPr>
                              <w:t>266</w:t>
                            </w:r>
                            <w:r w:rsidRPr="003A4634">
                              <w:rPr>
                                <w:sz w:val="22"/>
                              </w:rPr>
                              <w:t xml:space="preserve"> </w:t>
                            </w:r>
                            <w:r>
                              <w:rPr>
                                <w:sz w:val="22"/>
                              </w:rPr>
                              <w:t>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A818" id="Zone de texte 2989" o:spid="_x0000_s1151" type="#_x0000_t202" style="position:absolute;left:0;text-align:left;margin-left:-61.45pt;margin-top:4.9pt;width:237pt;height:15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" filled="f" stroked="f" strokeweight=".5pt">
                <v:textbox>
                  <w:txbxContent>
                    <w:p w14:paraId="5AE9371D" w14:textId="77777777" w:rsidR="00E37D8F" w:rsidRPr="002E4B9E" w:rsidRDefault="00E37D8F" w:rsidP="004F5FA7">
                      <w:pPr>
                        <w:rPr>
                          <w:b/>
                        </w:rPr>
                      </w:pPr>
                      <w:r w:rsidRPr="002E4B9E">
                        <w:rPr>
                          <w:b/>
                        </w:rPr>
                        <w:t xml:space="preserve">Décès de M.X – Disposition </w:t>
                      </w:r>
                      <w:r>
                        <w:rPr>
                          <w:b/>
                        </w:rPr>
                        <w:t>réputée</w:t>
                      </w:r>
                      <w:r w:rsidRPr="002E4B9E">
                        <w:rPr>
                          <w:b/>
                        </w:rPr>
                        <w:t xml:space="preserve"> 70(5)</w:t>
                      </w:r>
                    </w:p>
                    <w:p w14:paraId="3FF4377D" w14:textId="77777777" w:rsidR="00E37D8F" w:rsidRDefault="00E37D8F" w:rsidP="004F5FA7"/>
                    <w:p w14:paraId="17019C17" w14:textId="77777777" w:rsidR="00E37D8F" w:rsidRPr="003A4634" w:rsidRDefault="00E37D8F" w:rsidP="004F5FA7">
                      <w:pPr>
                        <w:rPr>
                          <w:sz w:val="22"/>
                        </w:rPr>
                      </w:pPr>
                      <w:r w:rsidRPr="003A4634">
                        <w:rPr>
                          <w:sz w:val="22"/>
                        </w:rPr>
                        <w:t>PD</w:t>
                      </w:r>
                      <w:r w:rsidRPr="003A4634">
                        <w:rPr>
                          <w:sz w:val="22"/>
                        </w:rPr>
                        <w:tab/>
                      </w:r>
                      <w:r w:rsidRPr="003A4634">
                        <w:rPr>
                          <w:sz w:val="22"/>
                        </w:rPr>
                        <w:tab/>
                      </w:r>
                      <w:r w:rsidRPr="003A4634">
                        <w:rPr>
                          <w:sz w:val="22"/>
                        </w:rPr>
                        <w:tab/>
                        <w:t>1 000 000</w:t>
                      </w:r>
                    </w:p>
                    <w:p w14:paraId="33CDE47D" w14:textId="77777777" w:rsidR="00E37D8F" w:rsidRPr="003A4634" w:rsidRDefault="00E37D8F" w:rsidP="004F5FA7">
                      <w:pPr>
                        <w:rPr>
                          <w:sz w:val="22"/>
                        </w:rPr>
                      </w:pPr>
                      <w:r w:rsidRPr="003A4634">
                        <w:rPr>
                          <w:sz w:val="22"/>
                        </w:rPr>
                        <w:t>PBR</w:t>
                      </w:r>
                      <w:r w:rsidRPr="003A4634">
                        <w:rPr>
                          <w:sz w:val="22"/>
                        </w:rPr>
                        <w:tab/>
                      </w:r>
                      <w:r w:rsidRPr="003A4634">
                        <w:rPr>
                          <w:sz w:val="22"/>
                        </w:rPr>
                        <w:tab/>
                      </w:r>
                      <w:r w:rsidRPr="003A4634">
                        <w:rPr>
                          <w:sz w:val="22"/>
                        </w:rPr>
                        <w:tab/>
                      </w:r>
                      <w:r w:rsidRPr="003A4634">
                        <w:rPr>
                          <w:sz w:val="22"/>
                          <w:u w:val="single"/>
                        </w:rPr>
                        <w:t xml:space="preserve">         (100)</w:t>
                      </w:r>
                    </w:p>
                    <w:p w14:paraId="7CC369D8" w14:textId="77777777" w:rsidR="00E37D8F" w:rsidRPr="003A4634" w:rsidRDefault="00E37D8F" w:rsidP="004F5FA7">
                      <w:pPr>
                        <w:rPr>
                          <w:sz w:val="22"/>
                        </w:rPr>
                      </w:pPr>
                      <w:r w:rsidRPr="003A4634">
                        <w:rPr>
                          <w:sz w:val="22"/>
                        </w:rPr>
                        <w:t>GC</w:t>
                      </w:r>
                      <w:r w:rsidRPr="003A4634">
                        <w:rPr>
                          <w:sz w:val="22"/>
                        </w:rPr>
                        <w:tab/>
                      </w:r>
                      <w:r w:rsidRPr="003A4634">
                        <w:rPr>
                          <w:sz w:val="22"/>
                        </w:rPr>
                        <w:tab/>
                      </w:r>
                      <w:r w:rsidRPr="003A4634">
                        <w:rPr>
                          <w:sz w:val="22"/>
                        </w:rPr>
                        <w:tab/>
                        <w:t xml:space="preserve">   999 900</w:t>
                      </w:r>
                    </w:p>
                    <w:p w14:paraId="6FC08CE2" w14:textId="77777777" w:rsidR="00E37D8F" w:rsidRPr="003A4634" w:rsidRDefault="00E37D8F" w:rsidP="004F5FA7">
                      <w:pPr>
                        <w:rPr>
                          <w:sz w:val="22"/>
                        </w:rPr>
                      </w:pPr>
                      <w:r w:rsidRPr="003A4634">
                        <w:rPr>
                          <w:sz w:val="22"/>
                        </w:rPr>
                        <w:t>GCI</w:t>
                      </w:r>
                      <w:r w:rsidRPr="003A4634">
                        <w:rPr>
                          <w:sz w:val="22"/>
                        </w:rPr>
                        <w:tab/>
                      </w:r>
                      <w:r w:rsidRPr="003A4634">
                        <w:rPr>
                          <w:sz w:val="22"/>
                        </w:rPr>
                        <w:tab/>
                      </w:r>
                      <w:r w:rsidRPr="003A4634">
                        <w:rPr>
                          <w:sz w:val="22"/>
                        </w:rPr>
                        <w:tab/>
                        <w:t xml:space="preserve">   499 950</w:t>
                      </w:r>
                    </w:p>
                    <w:p w14:paraId="48E9BF66" w14:textId="77777777" w:rsidR="00E37D8F" w:rsidRPr="003A4634" w:rsidRDefault="00E37D8F" w:rsidP="004F5FA7">
                      <w:pPr>
                        <w:rPr>
                          <w:sz w:val="22"/>
                        </w:rPr>
                      </w:pPr>
                      <w:r w:rsidRPr="003A4634">
                        <w:rPr>
                          <w:sz w:val="22"/>
                        </w:rPr>
                        <w:t>Impôts (</w:t>
                      </w:r>
                      <w:r>
                        <w:rPr>
                          <w:sz w:val="22"/>
                        </w:rPr>
                        <w:t>53,31</w:t>
                      </w:r>
                      <w:r w:rsidRPr="003A4634">
                        <w:rPr>
                          <w:sz w:val="22"/>
                        </w:rPr>
                        <w:t xml:space="preserve"> %)</w:t>
                      </w:r>
                      <w:r w:rsidRPr="003A4634">
                        <w:rPr>
                          <w:sz w:val="22"/>
                        </w:rPr>
                        <w:tab/>
                        <w:t xml:space="preserve">   </w:t>
                      </w:r>
                      <w:r>
                        <w:rPr>
                          <w:sz w:val="22"/>
                        </w:rPr>
                        <w:t>266</w:t>
                      </w:r>
                      <w:r w:rsidRPr="003A4634">
                        <w:rPr>
                          <w:sz w:val="22"/>
                        </w:rPr>
                        <w:t xml:space="preserve"> </w:t>
                      </w:r>
                      <w:r>
                        <w:rPr>
                          <w:sz w:val="22"/>
                        </w:rPr>
                        <w:t>523</w:t>
                      </w:r>
                    </w:p>
                  </w:txbxContent>
                </v:textbox>
              </v:shape>
            </w:pict>
          </mc:Fallback>
        </mc:AlternateContent>
      </w:r>
      <w:r>
        <w:rPr>
          <w:noProof/>
          <w:lang w:val="fr-FR" w:eastAsia="fr-FR"/>
        </w:rPr>
        <mc:AlternateContent>
          <mc:Choice Requires="wps">
            <w:drawing>
              <wp:anchor distT="0" distB="0" distL="114300" distR="114300" simplePos="0" relativeHeight="251769856" behindDoc="0" locked="0" layoutInCell="1" allowOverlap="1" wp14:anchorId="08404A11" wp14:editId="25662CE5">
                <wp:simplePos x="0" y="0"/>
                <wp:positionH relativeFrom="column">
                  <wp:posOffset>4724400</wp:posOffset>
                </wp:positionH>
                <wp:positionV relativeFrom="paragraph">
                  <wp:posOffset>59055</wp:posOffset>
                </wp:positionV>
                <wp:extent cx="3895725" cy="2219325"/>
                <wp:effectExtent l="0" t="0" r="0" b="0"/>
                <wp:wrapNone/>
                <wp:docPr id="3012" name="Zone de texte 3012"/>
                <wp:cNvGraphicFramePr/>
                <a:graphic xmlns:a="http://schemas.openxmlformats.org/drawingml/2006/main">
                  <a:graphicData uri="http://schemas.microsoft.com/office/word/2010/wordprocessingShape">
                    <wps:wsp>
                      <wps:cNvSpPr txBox="1"/>
                      <wps:spPr>
                        <a:xfrm>
                          <a:off x="0" y="0"/>
                          <a:ext cx="3895725" cy="2219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C6A8D" w14:textId="77777777" w:rsidR="00E37D8F" w:rsidRPr="002E4B9E" w:rsidRDefault="00E37D8F" w:rsidP="004F5FA7">
                            <w:pPr>
                              <w:rPr>
                                <w:b/>
                              </w:rPr>
                            </w:pPr>
                            <w:r>
                              <w:rPr>
                                <w:b/>
                              </w:rPr>
                              <w:t>Durant la première année d’imposition de la succession, la société par actions rachète les actions</w:t>
                            </w:r>
                          </w:p>
                          <w:p w14:paraId="612086CD" w14:textId="77777777" w:rsidR="00E37D8F" w:rsidRDefault="00E37D8F" w:rsidP="004F5FA7"/>
                          <w:p w14:paraId="37E04FBF" w14:textId="77777777" w:rsidR="00E37D8F" w:rsidRPr="003A4634" w:rsidRDefault="00E37D8F" w:rsidP="004F5FA7">
                            <w:pPr>
                              <w:rPr>
                                <w:sz w:val="22"/>
                              </w:rPr>
                            </w:pPr>
                            <w:r w:rsidRPr="003A4634">
                              <w:rPr>
                                <w:sz w:val="22"/>
                              </w:rPr>
                              <w:t>Montant versé</w:t>
                            </w:r>
                            <w:r w:rsidRPr="003A4634">
                              <w:rPr>
                                <w:sz w:val="22"/>
                              </w:rPr>
                              <w:tab/>
                            </w:r>
                            <w:r>
                              <w:rPr>
                                <w:sz w:val="22"/>
                              </w:rPr>
                              <w:tab/>
                            </w:r>
                            <w:r w:rsidRPr="003A4634">
                              <w:rPr>
                                <w:sz w:val="22"/>
                              </w:rPr>
                              <w:t>1 000 000</w:t>
                            </w:r>
                          </w:p>
                          <w:p w14:paraId="33603418" w14:textId="77777777" w:rsidR="00E37D8F" w:rsidRPr="003A4634" w:rsidRDefault="00E37D8F" w:rsidP="004F5FA7">
                            <w:pPr>
                              <w:rPr>
                                <w:sz w:val="22"/>
                              </w:rPr>
                            </w:pPr>
                            <w:r w:rsidRPr="003A4634">
                              <w:rPr>
                                <w:sz w:val="22"/>
                              </w:rPr>
                              <w:t>CV</w:t>
                            </w:r>
                            <w:r w:rsidRPr="003A4634">
                              <w:rPr>
                                <w:sz w:val="22"/>
                              </w:rPr>
                              <w:tab/>
                            </w:r>
                            <w:r w:rsidRPr="003A4634">
                              <w:rPr>
                                <w:sz w:val="22"/>
                              </w:rPr>
                              <w:tab/>
                            </w:r>
                            <w:r w:rsidRPr="003A4634">
                              <w:rPr>
                                <w:sz w:val="22"/>
                              </w:rPr>
                              <w:tab/>
                            </w:r>
                            <w:r w:rsidRPr="003A4634">
                              <w:rPr>
                                <w:sz w:val="22"/>
                                <w:u w:val="single"/>
                              </w:rPr>
                              <w:t xml:space="preserve">         (100)</w:t>
                            </w:r>
                          </w:p>
                          <w:p w14:paraId="0CBB512B" w14:textId="77777777" w:rsidR="00E37D8F" w:rsidRPr="003A4634" w:rsidRDefault="00E37D8F" w:rsidP="004F5FA7">
                            <w:pPr>
                              <w:rPr>
                                <w:sz w:val="22"/>
                              </w:rPr>
                            </w:pPr>
                            <w:r w:rsidRPr="003A4634">
                              <w:rPr>
                                <w:sz w:val="22"/>
                              </w:rPr>
                              <w:t>Dividende 84(3)</w:t>
                            </w:r>
                            <w:r w:rsidRPr="003A4634">
                              <w:rPr>
                                <w:sz w:val="22"/>
                              </w:rPr>
                              <w:tab/>
                              <w:t xml:space="preserve">   999 900</w:t>
                            </w:r>
                          </w:p>
                          <w:p w14:paraId="092586F0" w14:textId="7509624A" w:rsidR="00E37D8F" w:rsidRPr="003A4634" w:rsidRDefault="00E37D8F" w:rsidP="004F5FA7">
                            <w:pPr>
                              <w:rPr>
                                <w:sz w:val="22"/>
                              </w:rPr>
                            </w:pPr>
                            <w:r>
                              <w:rPr>
                                <w:sz w:val="22"/>
                              </w:rPr>
                              <w:t>Impôts (48,70</w:t>
                            </w:r>
                            <w:r w:rsidRPr="003A4634">
                              <w:rPr>
                                <w:sz w:val="22"/>
                              </w:rPr>
                              <w:t xml:space="preserve"> %)</w:t>
                            </w:r>
                            <w:r w:rsidRPr="003A4634">
                              <w:rPr>
                                <w:sz w:val="22"/>
                              </w:rPr>
                              <w:tab/>
                              <w:t xml:space="preserve">   </w:t>
                            </w:r>
                            <w:r>
                              <w:rPr>
                                <w:sz w:val="22"/>
                              </w:rPr>
                              <w:t>486 951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4A11" id="Zone de texte 3012" o:spid="_x0000_s1152" type="#_x0000_t202" style="position:absolute;left:0;text-align:left;margin-left:372pt;margin-top:4.65pt;width:306.75pt;height:17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" filled="f" stroked="f" strokeweight=".5pt">
                <v:textbox>
                  <w:txbxContent>
                    <w:p w14:paraId="74CC6A8D" w14:textId="77777777" w:rsidR="00E37D8F" w:rsidRPr="002E4B9E" w:rsidRDefault="00E37D8F" w:rsidP="004F5FA7">
                      <w:pPr>
                        <w:rPr>
                          <w:b/>
                        </w:rPr>
                      </w:pPr>
                      <w:r>
                        <w:rPr>
                          <w:b/>
                        </w:rPr>
                        <w:t>Durant la première année d’imposition de la succession, la société par actions rachète les actions</w:t>
                      </w:r>
                    </w:p>
                    <w:p w14:paraId="612086CD" w14:textId="77777777" w:rsidR="00E37D8F" w:rsidRDefault="00E37D8F" w:rsidP="004F5FA7"/>
                    <w:p w14:paraId="37E04FBF" w14:textId="77777777" w:rsidR="00E37D8F" w:rsidRPr="003A4634" w:rsidRDefault="00E37D8F" w:rsidP="004F5FA7">
                      <w:pPr>
                        <w:rPr>
                          <w:sz w:val="22"/>
                        </w:rPr>
                      </w:pPr>
                      <w:r w:rsidRPr="003A4634">
                        <w:rPr>
                          <w:sz w:val="22"/>
                        </w:rPr>
                        <w:t>Montant versé</w:t>
                      </w:r>
                      <w:r w:rsidRPr="003A4634">
                        <w:rPr>
                          <w:sz w:val="22"/>
                        </w:rPr>
                        <w:tab/>
                      </w:r>
                      <w:r>
                        <w:rPr>
                          <w:sz w:val="22"/>
                        </w:rPr>
                        <w:tab/>
                      </w:r>
                      <w:r w:rsidRPr="003A4634">
                        <w:rPr>
                          <w:sz w:val="22"/>
                        </w:rPr>
                        <w:t>1 000 000</w:t>
                      </w:r>
                    </w:p>
                    <w:p w14:paraId="33603418" w14:textId="77777777" w:rsidR="00E37D8F" w:rsidRPr="003A4634" w:rsidRDefault="00E37D8F" w:rsidP="004F5FA7">
                      <w:pPr>
                        <w:rPr>
                          <w:sz w:val="22"/>
                        </w:rPr>
                      </w:pPr>
                      <w:r w:rsidRPr="003A4634">
                        <w:rPr>
                          <w:sz w:val="22"/>
                        </w:rPr>
                        <w:t>CV</w:t>
                      </w:r>
                      <w:r w:rsidRPr="003A4634">
                        <w:rPr>
                          <w:sz w:val="22"/>
                        </w:rPr>
                        <w:tab/>
                      </w:r>
                      <w:r w:rsidRPr="003A4634">
                        <w:rPr>
                          <w:sz w:val="22"/>
                        </w:rPr>
                        <w:tab/>
                      </w:r>
                      <w:r w:rsidRPr="003A4634">
                        <w:rPr>
                          <w:sz w:val="22"/>
                        </w:rPr>
                        <w:tab/>
                      </w:r>
                      <w:r w:rsidRPr="003A4634">
                        <w:rPr>
                          <w:sz w:val="22"/>
                          <w:u w:val="single"/>
                        </w:rPr>
                        <w:t xml:space="preserve">         (100)</w:t>
                      </w:r>
                    </w:p>
                    <w:p w14:paraId="0CBB512B" w14:textId="77777777" w:rsidR="00E37D8F" w:rsidRPr="003A4634" w:rsidRDefault="00E37D8F" w:rsidP="004F5FA7">
                      <w:pPr>
                        <w:rPr>
                          <w:sz w:val="22"/>
                        </w:rPr>
                      </w:pPr>
                      <w:r w:rsidRPr="003A4634">
                        <w:rPr>
                          <w:sz w:val="22"/>
                        </w:rPr>
                        <w:t>Dividende 84(3)</w:t>
                      </w:r>
                      <w:r w:rsidRPr="003A4634">
                        <w:rPr>
                          <w:sz w:val="22"/>
                        </w:rPr>
                        <w:tab/>
                        <w:t xml:space="preserve">   999 900</w:t>
                      </w:r>
                    </w:p>
                    <w:p w14:paraId="092586F0" w14:textId="7509624A" w:rsidR="00E37D8F" w:rsidRPr="003A4634" w:rsidRDefault="00E37D8F" w:rsidP="004F5FA7">
                      <w:pPr>
                        <w:rPr>
                          <w:sz w:val="22"/>
                        </w:rPr>
                      </w:pPr>
                      <w:r>
                        <w:rPr>
                          <w:sz w:val="22"/>
                        </w:rPr>
                        <w:t>Impôts (48,70</w:t>
                      </w:r>
                      <w:r w:rsidRPr="003A4634">
                        <w:rPr>
                          <w:sz w:val="22"/>
                        </w:rPr>
                        <w:t xml:space="preserve"> %)</w:t>
                      </w:r>
                      <w:r w:rsidRPr="003A4634">
                        <w:rPr>
                          <w:sz w:val="22"/>
                        </w:rPr>
                        <w:tab/>
                        <w:t xml:space="preserve">   </w:t>
                      </w:r>
                      <w:r>
                        <w:rPr>
                          <w:sz w:val="22"/>
                        </w:rPr>
                        <w:t>486 951</w:t>
                      </w:r>
                    </w:p>
                  </w:txbxContent>
                </v:textbox>
              </v:shape>
            </w:pict>
          </mc:Fallback>
        </mc:AlternateContent>
      </w:r>
    </w:p>
    <w:p w14:paraId="65D3472C" w14:textId="77777777" w:rsidR="004F5FA7" w:rsidRDefault="004F5FA7" w:rsidP="004F5FA7">
      <w:r>
        <w:rPr>
          <w:noProof/>
          <w:lang w:val="fr-FR" w:eastAsia="fr-FR"/>
        </w:rPr>
        <mc:AlternateContent>
          <mc:Choice Requires="wps">
            <w:drawing>
              <wp:anchor distT="0" distB="0" distL="114300" distR="114300" simplePos="0" relativeHeight="251772928" behindDoc="0" locked="0" layoutInCell="1" allowOverlap="1" wp14:anchorId="5BD501F1" wp14:editId="15B84F99">
                <wp:simplePos x="0" y="0"/>
                <wp:positionH relativeFrom="column">
                  <wp:posOffset>2228850</wp:posOffset>
                </wp:positionH>
                <wp:positionV relativeFrom="paragraph">
                  <wp:posOffset>12065</wp:posOffset>
                </wp:positionV>
                <wp:extent cx="2343150" cy="1219200"/>
                <wp:effectExtent l="0" t="0" r="0" b="0"/>
                <wp:wrapNone/>
                <wp:docPr id="3016" name="Zone de texte 3016"/>
                <wp:cNvGraphicFramePr/>
                <a:graphic xmlns:a="http://schemas.openxmlformats.org/drawingml/2006/main">
                  <a:graphicData uri="http://schemas.microsoft.com/office/word/2010/wordprocessingShape">
                    <wps:wsp>
                      <wps:cNvSpPr txBox="1"/>
                      <wps:spPr>
                        <a:xfrm>
                          <a:off x="0" y="0"/>
                          <a:ext cx="234315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C15CC" w14:textId="77777777" w:rsidR="00E37D8F" w:rsidRPr="00547AB6" w:rsidRDefault="00E37D8F" w:rsidP="004F5FA7">
                            <w:pPr>
                              <w:rPr>
                                <w:sz w:val="18"/>
                                <w:szCs w:val="18"/>
                                <w:u w:val="single"/>
                              </w:rPr>
                            </w:pPr>
                            <w:r w:rsidRPr="00547AB6">
                              <w:rPr>
                                <w:sz w:val="18"/>
                                <w:szCs w:val="18"/>
                                <w:u w:val="single"/>
                              </w:rPr>
                              <w:t>C’est ici que se crée la double imposition</w:t>
                            </w:r>
                            <w:r>
                              <w:rPr>
                                <w:sz w:val="18"/>
                                <w:szCs w:val="18"/>
                                <w:u w:val="single"/>
                              </w:rPr>
                              <w:t>.</w:t>
                            </w:r>
                          </w:p>
                          <w:p w14:paraId="093CEFE1" w14:textId="77777777" w:rsidR="00E37D8F" w:rsidRPr="003A4634" w:rsidRDefault="00E37D8F" w:rsidP="004F5FA7">
                            <w:pPr>
                              <w:rPr>
                                <w:sz w:val="18"/>
                                <w:szCs w:val="18"/>
                              </w:rPr>
                            </w:pPr>
                            <w:r w:rsidRPr="003A4634">
                              <w:rPr>
                                <w:sz w:val="18"/>
                                <w:szCs w:val="18"/>
                              </w:rPr>
                              <w:t>Le décédé s’est imposé sur un GC de 999 900 sur les 100 « A » alors que la succession s’impose sur un dividende présumé de 999 900 sur les mêmes 100 «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01F1" id="Zone de texte 3016" o:spid="_x0000_s1153" type="#_x0000_t202" style="position:absolute;left:0;text-align:left;margin-left:175.5pt;margin-top:.95pt;width:184.5pt;height:9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" filled="f" stroked="f" strokeweight=".5pt">
                <v:textbox>
                  <w:txbxContent>
                    <w:p w14:paraId="0FDC15CC" w14:textId="77777777" w:rsidR="00E37D8F" w:rsidRPr="00547AB6" w:rsidRDefault="00E37D8F" w:rsidP="004F5FA7">
                      <w:pPr>
                        <w:rPr>
                          <w:sz w:val="18"/>
                          <w:szCs w:val="18"/>
                          <w:u w:val="single"/>
                        </w:rPr>
                      </w:pPr>
                      <w:r w:rsidRPr="00547AB6">
                        <w:rPr>
                          <w:sz w:val="18"/>
                          <w:szCs w:val="18"/>
                          <w:u w:val="single"/>
                        </w:rPr>
                        <w:t>C’est ici que se crée la double imposition</w:t>
                      </w:r>
                      <w:r>
                        <w:rPr>
                          <w:sz w:val="18"/>
                          <w:szCs w:val="18"/>
                          <w:u w:val="single"/>
                        </w:rPr>
                        <w:t>.</w:t>
                      </w:r>
                    </w:p>
                    <w:p w14:paraId="093CEFE1" w14:textId="77777777" w:rsidR="00E37D8F" w:rsidRPr="003A4634" w:rsidRDefault="00E37D8F" w:rsidP="004F5FA7">
                      <w:pPr>
                        <w:rPr>
                          <w:sz w:val="18"/>
                          <w:szCs w:val="18"/>
                        </w:rPr>
                      </w:pPr>
                      <w:r w:rsidRPr="003A4634">
                        <w:rPr>
                          <w:sz w:val="18"/>
                          <w:szCs w:val="18"/>
                        </w:rPr>
                        <w:t>Le décédé s’est imposé sur un GC de 999 900 sur les 100 « A » alors que la succession s’impose sur un dividende présumé de 999 900 sur les mêmes 100 « A »</w:t>
                      </w:r>
                    </w:p>
                  </w:txbxContent>
                </v:textbox>
              </v:shape>
            </w:pict>
          </mc:Fallback>
        </mc:AlternateContent>
      </w:r>
    </w:p>
    <w:p w14:paraId="755E5D31" w14:textId="77777777" w:rsidR="004F5FA7" w:rsidRDefault="004F5FA7" w:rsidP="004F5FA7">
      <w:r>
        <w:rPr>
          <w:noProof/>
          <w:lang w:val="fr-FR" w:eastAsia="fr-FR"/>
        </w:rPr>
        <mc:AlternateContent>
          <mc:Choice Requires="wps">
            <w:drawing>
              <wp:anchor distT="0" distB="0" distL="114300" distR="114300" simplePos="0" relativeHeight="251776000" behindDoc="0" locked="0" layoutInCell="1" allowOverlap="1" wp14:anchorId="5AD25A47" wp14:editId="0040C66B">
                <wp:simplePos x="0" y="0"/>
                <wp:positionH relativeFrom="column">
                  <wp:posOffset>352425</wp:posOffset>
                </wp:positionH>
                <wp:positionV relativeFrom="paragraph">
                  <wp:posOffset>41275</wp:posOffset>
                </wp:positionV>
                <wp:extent cx="1257300" cy="1133475"/>
                <wp:effectExtent l="0" t="0" r="19050" b="28575"/>
                <wp:wrapNone/>
                <wp:docPr id="3019" name="Interdiction 3019"/>
                <wp:cNvGraphicFramePr/>
                <a:graphic xmlns:a="http://schemas.openxmlformats.org/drawingml/2006/main">
                  <a:graphicData uri="http://schemas.microsoft.com/office/word/2010/wordprocessingShape">
                    <wps:wsp>
                      <wps:cNvSpPr/>
                      <wps:spPr>
                        <a:xfrm>
                          <a:off x="0" y="0"/>
                          <a:ext cx="1257300" cy="1133475"/>
                        </a:xfrm>
                        <a:prstGeom prst="noSmoking">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06C0E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3019" o:spid="_x0000_s1026" type="#_x0000_t57" style="position:absolute;margin-left:27.75pt;margin-top:3.25pt;width:99pt;height:89.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" adj="3651" filled="f" strokecolor="black [3213]" strokeweight=".25pt"/>
            </w:pict>
          </mc:Fallback>
        </mc:AlternateContent>
      </w:r>
    </w:p>
    <w:p w14:paraId="402A0475" w14:textId="77777777" w:rsidR="004F5FA7" w:rsidRDefault="004F5FA7" w:rsidP="004F5FA7">
      <w:r>
        <w:rPr>
          <w:noProof/>
          <w:lang w:val="fr-FR" w:eastAsia="fr-FR"/>
        </w:rPr>
        <mc:AlternateContent>
          <mc:Choice Requires="wps">
            <w:drawing>
              <wp:anchor distT="0" distB="0" distL="114300" distR="114300" simplePos="0" relativeHeight="251749376" behindDoc="0" locked="0" layoutInCell="1" allowOverlap="1" wp14:anchorId="300CF494" wp14:editId="7C0F98B8">
                <wp:simplePos x="0" y="0"/>
                <wp:positionH relativeFrom="column">
                  <wp:posOffset>6896100</wp:posOffset>
                </wp:positionH>
                <wp:positionV relativeFrom="paragraph">
                  <wp:posOffset>102235</wp:posOffset>
                </wp:positionV>
                <wp:extent cx="0" cy="1143000"/>
                <wp:effectExtent l="0" t="0" r="19050" b="19050"/>
                <wp:wrapNone/>
                <wp:docPr id="2978" name="Connecteur droit 2978"/>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6265F" id="Connecteur droit 2978"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543pt,8.05pt" to="543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" strokecolor="black [3040]"/>
            </w:pict>
          </mc:Fallback>
        </mc:AlternateContent>
      </w:r>
      <w:r>
        <w:rPr>
          <w:noProof/>
          <w:lang w:val="fr-FR" w:eastAsia="fr-FR"/>
        </w:rPr>
        <mc:AlternateContent>
          <mc:Choice Requires="wps">
            <w:drawing>
              <wp:anchor distT="0" distB="0" distL="114300" distR="114300" simplePos="0" relativeHeight="251770880" behindDoc="0" locked="0" layoutInCell="1" allowOverlap="1" wp14:anchorId="7D62CB91" wp14:editId="52287C46">
                <wp:simplePos x="0" y="0"/>
                <wp:positionH relativeFrom="column">
                  <wp:posOffset>6896100</wp:posOffset>
                </wp:positionH>
                <wp:positionV relativeFrom="paragraph">
                  <wp:posOffset>54610</wp:posOffset>
                </wp:positionV>
                <wp:extent cx="3009900" cy="1438275"/>
                <wp:effectExtent l="0" t="0" r="0" b="0"/>
                <wp:wrapNone/>
                <wp:docPr id="3013" name="Zone de texte 3013"/>
                <wp:cNvGraphicFramePr/>
                <a:graphic xmlns:a="http://schemas.openxmlformats.org/drawingml/2006/main">
                  <a:graphicData uri="http://schemas.microsoft.com/office/word/2010/wordprocessingShape">
                    <wps:wsp>
                      <wps:cNvSpPr txBox="1"/>
                      <wps:spPr>
                        <a:xfrm>
                          <a:off x="0" y="0"/>
                          <a:ext cx="30099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7A116" w14:textId="77777777" w:rsidR="00E37D8F" w:rsidRPr="003A4634" w:rsidRDefault="00E37D8F" w:rsidP="004F5FA7">
                            <w:pPr>
                              <w:rPr>
                                <w:sz w:val="22"/>
                              </w:rPr>
                            </w:pPr>
                            <w:r w:rsidRPr="003A4634">
                              <w:rPr>
                                <w:sz w:val="22"/>
                              </w:rPr>
                              <w:t>PD</w:t>
                            </w:r>
                            <w:r w:rsidRPr="003A4634">
                              <w:rPr>
                                <w:sz w:val="22"/>
                              </w:rPr>
                              <w:tab/>
                            </w:r>
                            <w:r w:rsidRPr="003A4634">
                              <w:rPr>
                                <w:sz w:val="22"/>
                              </w:rPr>
                              <w:tab/>
                            </w:r>
                            <w:r>
                              <w:rPr>
                                <w:sz w:val="22"/>
                              </w:rPr>
                              <w:t xml:space="preserve">     </w:t>
                            </w:r>
                            <w:r w:rsidRPr="003A4634">
                              <w:rPr>
                                <w:sz w:val="22"/>
                              </w:rPr>
                              <w:t>1 000 000</w:t>
                            </w:r>
                          </w:p>
                          <w:p w14:paraId="471BC5AD" w14:textId="77777777" w:rsidR="00E37D8F" w:rsidRPr="003A4634" w:rsidRDefault="00E37D8F" w:rsidP="004F5FA7">
                            <w:pPr>
                              <w:rPr>
                                <w:sz w:val="22"/>
                              </w:rPr>
                            </w:pPr>
                            <w:r w:rsidRPr="003A4634">
                              <w:rPr>
                                <w:sz w:val="22"/>
                              </w:rPr>
                              <w:t>Dividende 84(3)</w:t>
                            </w:r>
                            <w:r>
                              <w:rPr>
                                <w:sz w:val="22"/>
                              </w:rPr>
                              <w:t xml:space="preserve">    </w:t>
                            </w:r>
                            <w:r w:rsidRPr="003A4634">
                              <w:rPr>
                                <w:sz w:val="22"/>
                              </w:rPr>
                              <w:t xml:space="preserve"> </w:t>
                            </w:r>
                            <w:r w:rsidRPr="003A4634">
                              <w:rPr>
                                <w:sz w:val="22"/>
                                <w:u w:val="single"/>
                              </w:rPr>
                              <w:t>(999 900)</w:t>
                            </w:r>
                          </w:p>
                          <w:p w14:paraId="0F7B51FF" w14:textId="77777777" w:rsidR="00E37D8F" w:rsidRPr="003A4634" w:rsidRDefault="00E37D8F" w:rsidP="004F5FA7">
                            <w:pPr>
                              <w:rPr>
                                <w:sz w:val="22"/>
                              </w:rPr>
                            </w:pPr>
                            <w:r w:rsidRPr="003A4634">
                              <w:rPr>
                                <w:sz w:val="22"/>
                              </w:rPr>
                              <w:t>PD</w:t>
                            </w:r>
                            <w:r w:rsidRPr="003A4634">
                              <w:rPr>
                                <w:sz w:val="22"/>
                              </w:rPr>
                              <w:tab/>
                              <w:t xml:space="preserve"> </w:t>
                            </w:r>
                            <w:r w:rsidRPr="003A4634">
                              <w:rPr>
                                <w:sz w:val="22"/>
                              </w:rPr>
                              <w:tab/>
                            </w:r>
                            <w:r>
                              <w:rPr>
                                <w:sz w:val="22"/>
                              </w:rPr>
                              <w:t xml:space="preserve">    </w:t>
                            </w:r>
                            <w:r w:rsidRPr="003A4634">
                              <w:rPr>
                                <w:sz w:val="22"/>
                              </w:rPr>
                              <w:t xml:space="preserve">            100</w:t>
                            </w:r>
                          </w:p>
                          <w:p w14:paraId="09055671" w14:textId="77777777" w:rsidR="00E37D8F" w:rsidRPr="003A4634" w:rsidRDefault="00E37D8F" w:rsidP="004F5FA7">
                            <w:pPr>
                              <w:rPr>
                                <w:sz w:val="22"/>
                              </w:rPr>
                            </w:pPr>
                            <w:r w:rsidRPr="003A4634">
                              <w:rPr>
                                <w:sz w:val="22"/>
                              </w:rPr>
                              <w:t>PBR</w:t>
                            </w:r>
                            <w:r>
                              <w:rPr>
                                <w:sz w:val="22"/>
                              </w:rPr>
                              <w:tab/>
                              <w:t xml:space="preserve">    </w:t>
                            </w:r>
                            <w:r w:rsidRPr="003A4634">
                              <w:rPr>
                                <w:sz w:val="22"/>
                              </w:rPr>
                              <w:tab/>
                            </w:r>
                            <w:r>
                              <w:rPr>
                                <w:sz w:val="22"/>
                              </w:rPr>
                              <w:t xml:space="preserve">    </w:t>
                            </w:r>
                            <w:r w:rsidRPr="003A4634">
                              <w:rPr>
                                <w:sz w:val="22"/>
                              </w:rPr>
                              <w:t xml:space="preserve"> (1 000 000)</w:t>
                            </w:r>
                          </w:p>
                          <w:p w14:paraId="2CD1E65F" w14:textId="77777777" w:rsidR="00E37D8F" w:rsidRPr="003A4634" w:rsidRDefault="00E37D8F" w:rsidP="004F5FA7">
                            <w:pPr>
                              <w:rPr>
                                <w:sz w:val="22"/>
                              </w:rPr>
                            </w:pPr>
                            <w:r w:rsidRPr="003A4634">
                              <w:rPr>
                                <w:sz w:val="22"/>
                              </w:rPr>
                              <w:t>PC</w:t>
                            </w:r>
                            <w:r>
                              <w:rPr>
                                <w:sz w:val="22"/>
                              </w:rPr>
                              <w:tab/>
                              <w:t xml:space="preserve"> </w:t>
                            </w:r>
                            <w:r w:rsidRPr="003A4634">
                              <w:rPr>
                                <w:sz w:val="22"/>
                              </w:rPr>
                              <w:tab/>
                            </w:r>
                            <w:r>
                              <w:rPr>
                                <w:sz w:val="22"/>
                              </w:rPr>
                              <w:t xml:space="preserve">    </w:t>
                            </w:r>
                            <w:r w:rsidRPr="003A4634">
                              <w:rPr>
                                <w:sz w:val="22"/>
                              </w:rPr>
                              <w:t xml:space="preserve">    (999 900)</w:t>
                            </w:r>
                          </w:p>
                          <w:p w14:paraId="0B7FA2A2" w14:textId="77777777" w:rsidR="00E37D8F" w:rsidRPr="003A4634" w:rsidRDefault="00E37D8F" w:rsidP="004F5FA7">
                            <w:pPr>
                              <w:rPr>
                                <w:sz w:val="22"/>
                              </w:rPr>
                            </w:pPr>
                            <w:r w:rsidRPr="003A4634">
                              <w:rPr>
                                <w:sz w:val="22"/>
                              </w:rPr>
                              <w:t>PCD</w:t>
                            </w:r>
                            <w:r>
                              <w:rPr>
                                <w:sz w:val="22"/>
                              </w:rPr>
                              <w:tab/>
                              <w:t xml:space="preserve"> </w:t>
                            </w:r>
                            <w:r w:rsidRPr="003A4634">
                              <w:rPr>
                                <w:sz w:val="22"/>
                              </w:rPr>
                              <w:tab/>
                            </w:r>
                            <w:r>
                              <w:rPr>
                                <w:sz w:val="22"/>
                              </w:rPr>
                              <w:t xml:space="preserve">    </w:t>
                            </w:r>
                            <w:r w:rsidRPr="003A4634">
                              <w:rPr>
                                <w:sz w:val="22"/>
                              </w:rPr>
                              <w:t xml:space="preserve">    (499 950)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CB91" id="Zone de texte 3013" o:spid="_x0000_s1154" type="#_x0000_t202" style="position:absolute;left:0;text-align:left;margin-left:543pt;margin-top:4.3pt;width:237pt;height:11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" filled="f" stroked="f" strokeweight=".5pt">
                <v:textbox>
                  <w:txbxContent>
                    <w:p w14:paraId="6EE7A116" w14:textId="77777777" w:rsidR="00E37D8F" w:rsidRPr="003A4634" w:rsidRDefault="00E37D8F" w:rsidP="004F5FA7">
                      <w:pPr>
                        <w:rPr>
                          <w:sz w:val="22"/>
                        </w:rPr>
                      </w:pPr>
                      <w:r w:rsidRPr="003A4634">
                        <w:rPr>
                          <w:sz w:val="22"/>
                        </w:rPr>
                        <w:t>PD</w:t>
                      </w:r>
                      <w:r w:rsidRPr="003A4634">
                        <w:rPr>
                          <w:sz w:val="22"/>
                        </w:rPr>
                        <w:tab/>
                      </w:r>
                      <w:r w:rsidRPr="003A4634">
                        <w:rPr>
                          <w:sz w:val="22"/>
                        </w:rPr>
                        <w:tab/>
                      </w:r>
                      <w:r>
                        <w:rPr>
                          <w:sz w:val="22"/>
                        </w:rPr>
                        <w:t xml:space="preserve">     </w:t>
                      </w:r>
                      <w:r w:rsidRPr="003A4634">
                        <w:rPr>
                          <w:sz w:val="22"/>
                        </w:rPr>
                        <w:t>1 000 000</w:t>
                      </w:r>
                    </w:p>
                    <w:p w14:paraId="471BC5AD" w14:textId="77777777" w:rsidR="00E37D8F" w:rsidRPr="003A4634" w:rsidRDefault="00E37D8F" w:rsidP="004F5FA7">
                      <w:pPr>
                        <w:rPr>
                          <w:sz w:val="22"/>
                        </w:rPr>
                      </w:pPr>
                      <w:r w:rsidRPr="003A4634">
                        <w:rPr>
                          <w:sz w:val="22"/>
                        </w:rPr>
                        <w:t>Dividende 84(3)</w:t>
                      </w:r>
                      <w:r>
                        <w:rPr>
                          <w:sz w:val="22"/>
                        </w:rPr>
                        <w:t xml:space="preserve">    </w:t>
                      </w:r>
                      <w:r w:rsidRPr="003A4634">
                        <w:rPr>
                          <w:sz w:val="22"/>
                        </w:rPr>
                        <w:t xml:space="preserve"> </w:t>
                      </w:r>
                      <w:r w:rsidRPr="003A4634">
                        <w:rPr>
                          <w:sz w:val="22"/>
                          <w:u w:val="single"/>
                        </w:rPr>
                        <w:t>(999 900)</w:t>
                      </w:r>
                    </w:p>
                    <w:p w14:paraId="0F7B51FF" w14:textId="77777777" w:rsidR="00E37D8F" w:rsidRPr="003A4634" w:rsidRDefault="00E37D8F" w:rsidP="004F5FA7">
                      <w:pPr>
                        <w:rPr>
                          <w:sz w:val="22"/>
                        </w:rPr>
                      </w:pPr>
                      <w:r w:rsidRPr="003A4634">
                        <w:rPr>
                          <w:sz w:val="22"/>
                        </w:rPr>
                        <w:t>PD</w:t>
                      </w:r>
                      <w:r w:rsidRPr="003A4634">
                        <w:rPr>
                          <w:sz w:val="22"/>
                        </w:rPr>
                        <w:tab/>
                        <w:t xml:space="preserve"> </w:t>
                      </w:r>
                      <w:r w:rsidRPr="003A4634">
                        <w:rPr>
                          <w:sz w:val="22"/>
                        </w:rPr>
                        <w:tab/>
                      </w:r>
                      <w:r>
                        <w:rPr>
                          <w:sz w:val="22"/>
                        </w:rPr>
                        <w:t xml:space="preserve">    </w:t>
                      </w:r>
                      <w:r w:rsidRPr="003A4634">
                        <w:rPr>
                          <w:sz w:val="22"/>
                        </w:rPr>
                        <w:t xml:space="preserve">            100</w:t>
                      </w:r>
                    </w:p>
                    <w:p w14:paraId="09055671" w14:textId="77777777" w:rsidR="00E37D8F" w:rsidRPr="003A4634" w:rsidRDefault="00E37D8F" w:rsidP="004F5FA7">
                      <w:pPr>
                        <w:rPr>
                          <w:sz w:val="22"/>
                        </w:rPr>
                      </w:pPr>
                      <w:r w:rsidRPr="003A4634">
                        <w:rPr>
                          <w:sz w:val="22"/>
                        </w:rPr>
                        <w:t>PBR</w:t>
                      </w:r>
                      <w:r>
                        <w:rPr>
                          <w:sz w:val="22"/>
                        </w:rPr>
                        <w:tab/>
                        <w:t xml:space="preserve">    </w:t>
                      </w:r>
                      <w:r w:rsidRPr="003A4634">
                        <w:rPr>
                          <w:sz w:val="22"/>
                        </w:rPr>
                        <w:tab/>
                      </w:r>
                      <w:r>
                        <w:rPr>
                          <w:sz w:val="22"/>
                        </w:rPr>
                        <w:t xml:space="preserve">    </w:t>
                      </w:r>
                      <w:r w:rsidRPr="003A4634">
                        <w:rPr>
                          <w:sz w:val="22"/>
                        </w:rPr>
                        <w:t xml:space="preserve"> (1 000 000)</w:t>
                      </w:r>
                    </w:p>
                    <w:p w14:paraId="2CD1E65F" w14:textId="77777777" w:rsidR="00E37D8F" w:rsidRPr="003A4634" w:rsidRDefault="00E37D8F" w:rsidP="004F5FA7">
                      <w:pPr>
                        <w:rPr>
                          <w:sz w:val="22"/>
                        </w:rPr>
                      </w:pPr>
                      <w:r w:rsidRPr="003A4634">
                        <w:rPr>
                          <w:sz w:val="22"/>
                        </w:rPr>
                        <w:t>PC</w:t>
                      </w:r>
                      <w:r>
                        <w:rPr>
                          <w:sz w:val="22"/>
                        </w:rPr>
                        <w:tab/>
                        <w:t xml:space="preserve"> </w:t>
                      </w:r>
                      <w:r w:rsidRPr="003A4634">
                        <w:rPr>
                          <w:sz w:val="22"/>
                        </w:rPr>
                        <w:tab/>
                      </w:r>
                      <w:r>
                        <w:rPr>
                          <w:sz w:val="22"/>
                        </w:rPr>
                        <w:t xml:space="preserve">    </w:t>
                      </w:r>
                      <w:r w:rsidRPr="003A4634">
                        <w:rPr>
                          <w:sz w:val="22"/>
                        </w:rPr>
                        <w:t xml:space="preserve">    (999 900)</w:t>
                      </w:r>
                    </w:p>
                    <w:p w14:paraId="0B7FA2A2" w14:textId="77777777" w:rsidR="00E37D8F" w:rsidRPr="003A4634" w:rsidRDefault="00E37D8F" w:rsidP="004F5FA7">
                      <w:pPr>
                        <w:rPr>
                          <w:sz w:val="22"/>
                        </w:rPr>
                      </w:pPr>
                      <w:r w:rsidRPr="003A4634">
                        <w:rPr>
                          <w:sz w:val="22"/>
                        </w:rPr>
                        <w:t>PCD</w:t>
                      </w:r>
                      <w:r>
                        <w:rPr>
                          <w:sz w:val="22"/>
                        </w:rPr>
                        <w:tab/>
                        <w:t xml:space="preserve"> </w:t>
                      </w:r>
                      <w:r w:rsidRPr="003A4634">
                        <w:rPr>
                          <w:sz w:val="22"/>
                        </w:rPr>
                        <w:tab/>
                      </w:r>
                      <w:r>
                        <w:rPr>
                          <w:sz w:val="22"/>
                        </w:rPr>
                        <w:t xml:space="preserve">    </w:t>
                      </w:r>
                      <w:r w:rsidRPr="003A4634">
                        <w:rPr>
                          <w:sz w:val="22"/>
                        </w:rPr>
                        <w:t xml:space="preserve">    (499 950)</w:t>
                      </w:r>
                    </w:p>
                  </w:txbxContent>
                </v:textbox>
              </v:shape>
            </w:pict>
          </mc:Fallback>
        </mc:AlternateContent>
      </w:r>
    </w:p>
    <w:p w14:paraId="26F9C676" w14:textId="77777777" w:rsidR="004F5FA7" w:rsidRDefault="004F5FA7" w:rsidP="004F5FA7"/>
    <w:p w14:paraId="573F5B0E" w14:textId="77777777" w:rsidR="004F5FA7" w:rsidRDefault="00E4195E" w:rsidP="004F5FA7">
      <w:r>
        <w:rPr>
          <w:noProof/>
          <w:lang w:val="fr-FR" w:eastAsia="fr-FR"/>
        </w:rPr>
        <mc:AlternateContent>
          <mc:Choice Requires="wps">
            <w:drawing>
              <wp:anchor distT="0" distB="0" distL="114300" distR="114300" simplePos="0" relativeHeight="251771904" behindDoc="0" locked="0" layoutInCell="1" allowOverlap="1" wp14:anchorId="76347A58" wp14:editId="68B1C7D7">
                <wp:simplePos x="0" y="0"/>
                <wp:positionH relativeFrom="column">
                  <wp:posOffset>1287780</wp:posOffset>
                </wp:positionH>
                <wp:positionV relativeFrom="paragraph">
                  <wp:posOffset>104139</wp:posOffset>
                </wp:positionV>
                <wp:extent cx="3470910" cy="45719"/>
                <wp:effectExtent l="38100" t="76200" r="0" b="107315"/>
                <wp:wrapNone/>
                <wp:docPr id="3015" name="Connecteur droit avec flèche 3015"/>
                <wp:cNvGraphicFramePr/>
                <a:graphic xmlns:a="http://schemas.openxmlformats.org/drawingml/2006/main">
                  <a:graphicData uri="http://schemas.microsoft.com/office/word/2010/wordprocessingShape">
                    <wps:wsp>
                      <wps:cNvCnPr/>
                      <wps:spPr>
                        <a:xfrm flipV="1">
                          <a:off x="0" y="0"/>
                          <a:ext cx="3470910" cy="45719"/>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3479A" id="Connecteur droit avec flèche 3015" o:spid="_x0000_s1026" type="#_x0000_t32" style="position:absolute;margin-left:101.4pt;margin-top:8.2pt;width:273.3pt;height:3.6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" strokecolor="black [3040]" strokeweight="1.5pt">
                <v:stroke startarrow="open" endarrow="open"/>
              </v:shape>
            </w:pict>
          </mc:Fallback>
        </mc:AlternateContent>
      </w:r>
      <w:r w:rsidR="004F5FA7">
        <w:rPr>
          <w:noProof/>
          <w:lang w:val="fr-FR" w:eastAsia="fr-FR"/>
        </w:rPr>
        <mc:AlternateContent>
          <mc:Choice Requires="wps">
            <w:drawing>
              <wp:anchor distT="0" distB="0" distL="114300" distR="114300" simplePos="0" relativeHeight="251773952" behindDoc="0" locked="0" layoutInCell="1" allowOverlap="1" wp14:anchorId="6872D586" wp14:editId="18765225">
                <wp:simplePos x="0" y="0"/>
                <wp:positionH relativeFrom="column">
                  <wp:posOffset>2228850</wp:posOffset>
                </wp:positionH>
                <wp:positionV relativeFrom="paragraph">
                  <wp:posOffset>43815</wp:posOffset>
                </wp:positionV>
                <wp:extent cx="2028825" cy="1219200"/>
                <wp:effectExtent l="0" t="0" r="0" b="0"/>
                <wp:wrapNone/>
                <wp:docPr id="3017" name="Zone de texte 3017"/>
                <wp:cNvGraphicFramePr/>
                <a:graphic xmlns:a="http://schemas.openxmlformats.org/drawingml/2006/main">
                  <a:graphicData uri="http://schemas.microsoft.com/office/word/2010/wordprocessingShape">
                    <wps:wsp>
                      <wps:cNvSpPr txBox="1"/>
                      <wps:spPr>
                        <a:xfrm>
                          <a:off x="0" y="0"/>
                          <a:ext cx="202882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5860E" w14:textId="77777777" w:rsidR="00E37D8F" w:rsidRPr="00547AB6" w:rsidRDefault="00E37D8F" w:rsidP="004F5FA7">
                            <w:pPr>
                              <w:rPr>
                                <w:sz w:val="18"/>
                                <w:szCs w:val="18"/>
                                <w:u w:val="single"/>
                              </w:rPr>
                            </w:pPr>
                            <w:r w:rsidRPr="00547AB6">
                              <w:rPr>
                                <w:sz w:val="18"/>
                                <w:szCs w:val="18"/>
                                <w:u w:val="single"/>
                              </w:rPr>
                              <w:t>Impôt total payé</w:t>
                            </w:r>
                          </w:p>
                          <w:p w14:paraId="2A648CB2" w14:textId="77777777" w:rsidR="00E37D8F" w:rsidRPr="00547AB6" w:rsidRDefault="00E37D8F" w:rsidP="004F5FA7">
                            <w:pPr>
                              <w:rPr>
                                <w:sz w:val="18"/>
                                <w:szCs w:val="18"/>
                              </w:rPr>
                            </w:pPr>
                            <w:r w:rsidRPr="00547AB6">
                              <w:rPr>
                                <w:sz w:val="18"/>
                                <w:szCs w:val="18"/>
                              </w:rPr>
                              <w:t>GCI du défunt</w:t>
                            </w:r>
                            <w:r w:rsidRPr="00547AB6">
                              <w:rPr>
                                <w:sz w:val="18"/>
                                <w:szCs w:val="18"/>
                              </w:rPr>
                              <w:tab/>
                            </w:r>
                            <w:r w:rsidRPr="00547AB6">
                              <w:rPr>
                                <w:sz w:val="18"/>
                                <w:szCs w:val="18"/>
                              </w:rPr>
                              <w:tab/>
                              <w:t>2</w:t>
                            </w:r>
                            <w:r>
                              <w:rPr>
                                <w:sz w:val="18"/>
                                <w:szCs w:val="18"/>
                              </w:rPr>
                              <w:t>66</w:t>
                            </w:r>
                            <w:r w:rsidRPr="00547AB6">
                              <w:rPr>
                                <w:sz w:val="18"/>
                                <w:szCs w:val="18"/>
                              </w:rPr>
                              <w:t> </w:t>
                            </w:r>
                            <w:r>
                              <w:rPr>
                                <w:sz w:val="18"/>
                                <w:szCs w:val="18"/>
                              </w:rPr>
                              <w:t>523</w:t>
                            </w:r>
                          </w:p>
                          <w:p w14:paraId="6E7658AF" w14:textId="4BDD25D6" w:rsidR="00E37D8F" w:rsidRPr="00547AB6" w:rsidRDefault="00E37D8F" w:rsidP="004F5FA7">
                            <w:pPr>
                              <w:rPr>
                                <w:sz w:val="18"/>
                                <w:szCs w:val="18"/>
                              </w:rPr>
                            </w:pPr>
                            <w:r w:rsidRPr="00547AB6">
                              <w:rPr>
                                <w:sz w:val="18"/>
                                <w:szCs w:val="18"/>
                              </w:rPr>
                              <w:t>Dividende succession</w:t>
                            </w:r>
                            <w:r w:rsidRPr="00547AB6">
                              <w:rPr>
                                <w:sz w:val="18"/>
                                <w:szCs w:val="18"/>
                              </w:rPr>
                              <w:tab/>
                            </w:r>
                            <w:r>
                              <w:rPr>
                                <w:sz w:val="18"/>
                                <w:szCs w:val="18"/>
                                <w:u w:val="single"/>
                              </w:rPr>
                              <w:t>486 951</w:t>
                            </w:r>
                          </w:p>
                          <w:p w14:paraId="4D35317A" w14:textId="69E79BE8" w:rsidR="00E37D8F" w:rsidRDefault="00E37D8F" w:rsidP="004F5FA7">
                            <w:pPr>
                              <w:rPr>
                                <w:sz w:val="18"/>
                                <w:szCs w:val="18"/>
                              </w:rPr>
                            </w:pPr>
                            <w:r w:rsidRPr="00547AB6">
                              <w:rPr>
                                <w:sz w:val="18"/>
                                <w:szCs w:val="18"/>
                              </w:rPr>
                              <w:t>Impôt total</w:t>
                            </w:r>
                            <w:r w:rsidRPr="00547AB6">
                              <w:rPr>
                                <w:sz w:val="18"/>
                                <w:szCs w:val="18"/>
                              </w:rPr>
                              <w:tab/>
                            </w:r>
                            <w:r w:rsidRPr="00547AB6">
                              <w:rPr>
                                <w:sz w:val="18"/>
                                <w:szCs w:val="18"/>
                              </w:rPr>
                              <w:tab/>
                            </w:r>
                            <w:r>
                              <w:rPr>
                                <w:sz w:val="18"/>
                                <w:szCs w:val="18"/>
                                <w:u w:val="double"/>
                              </w:rPr>
                              <w:t>753 474</w:t>
                            </w:r>
                          </w:p>
                          <w:p w14:paraId="0CB7F18F" w14:textId="77777777" w:rsidR="00E37D8F" w:rsidRPr="00547AB6" w:rsidRDefault="00E37D8F" w:rsidP="004F5FA7">
                            <w:pPr>
                              <w:rPr>
                                <w:sz w:val="18"/>
                                <w:szCs w:val="18"/>
                              </w:rPr>
                            </w:pPr>
                            <w:r>
                              <w:rPr>
                                <w:sz w:val="18"/>
                                <w:szCs w:val="18"/>
                              </w:rPr>
                              <w:t>Pour un encaissement de 1 000 000 $ l’impôt est dérisoire.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D586" id="Zone de texte 3017" o:spid="_x0000_s1155" type="#_x0000_t202" style="position:absolute;left:0;text-align:left;margin-left:175.5pt;margin-top:3.45pt;width:159.75pt;height:9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" filled="f" stroked="f" strokeweight=".5pt">
                <v:textbox>
                  <w:txbxContent>
                    <w:p w14:paraId="1235860E" w14:textId="77777777" w:rsidR="00E37D8F" w:rsidRPr="00547AB6" w:rsidRDefault="00E37D8F" w:rsidP="004F5FA7">
                      <w:pPr>
                        <w:rPr>
                          <w:sz w:val="18"/>
                          <w:szCs w:val="18"/>
                          <w:u w:val="single"/>
                        </w:rPr>
                      </w:pPr>
                      <w:r w:rsidRPr="00547AB6">
                        <w:rPr>
                          <w:sz w:val="18"/>
                          <w:szCs w:val="18"/>
                          <w:u w:val="single"/>
                        </w:rPr>
                        <w:t>Impôt total payé</w:t>
                      </w:r>
                    </w:p>
                    <w:p w14:paraId="2A648CB2" w14:textId="77777777" w:rsidR="00E37D8F" w:rsidRPr="00547AB6" w:rsidRDefault="00E37D8F" w:rsidP="004F5FA7">
                      <w:pPr>
                        <w:rPr>
                          <w:sz w:val="18"/>
                          <w:szCs w:val="18"/>
                        </w:rPr>
                      </w:pPr>
                      <w:r w:rsidRPr="00547AB6">
                        <w:rPr>
                          <w:sz w:val="18"/>
                          <w:szCs w:val="18"/>
                        </w:rPr>
                        <w:t>GCI du défunt</w:t>
                      </w:r>
                      <w:r w:rsidRPr="00547AB6">
                        <w:rPr>
                          <w:sz w:val="18"/>
                          <w:szCs w:val="18"/>
                        </w:rPr>
                        <w:tab/>
                      </w:r>
                      <w:r w:rsidRPr="00547AB6">
                        <w:rPr>
                          <w:sz w:val="18"/>
                          <w:szCs w:val="18"/>
                        </w:rPr>
                        <w:tab/>
                        <w:t>2</w:t>
                      </w:r>
                      <w:r>
                        <w:rPr>
                          <w:sz w:val="18"/>
                          <w:szCs w:val="18"/>
                        </w:rPr>
                        <w:t>66</w:t>
                      </w:r>
                      <w:r w:rsidRPr="00547AB6">
                        <w:rPr>
                          <w:sz w:val="18"/>
                          <w:szCs w:val="18"/>
                        </w:rPr>
                        <w:t> </w:t>
                      </w:r>
                      <w:r>
                        <w:rPr>
                          <w:sz w:val="18"/>
                          <w:szCs w:val="18"/>
                        </w:rPr>
                        <w:t>523</w:t>
                      </w:r>
                    </w:p>
                    <w:p w14:paraId="6E7658AF" w14:textId="4BDD25D6" w:rsidR="00E37D8F" w:rsidRPr="00547AB6" w:rsidRDefault="00E37D8F" w:rsidP="004F5FA7">
                      <w:pPr>
                        <w:rPr>
                          <w:sz w:val="18"/>
                          <w:szCs w:val="18"/>
                        </w:rPr>
                      </w:pPr>
                      <w:r w:rsidRPr="00547AB6">
                        <w:rPr>
                          <w:sz w:val="18"/>
                          <w:szCs w:val="18"/>
                        </w:rPr>
                        <w:t>Dividende succession</w:t>
                      </w:r>
                      <w:r w:rsidRPr="00547AB6">
                        <w:rPr>
                          <w:sz w:val="18"/>
                          <w:szCs w:val="18"/>
                        </w:rPr>
                        <w:tab/>
                      </w:r>
                      <w:r>
                        <w:rPr>
                          <w:sz w:val="18"/>
                          <w:szCs w:val="18"/>
                          <w:u w:val="single"/>
                        </w:rPr>
                        <w:t>486 951</w:t>
                      </w:r>
                    </w:p>
                    <w:p w14:paraId="4D35317A" w14:textId="69E79BE8" w:rsidR="00E37D8F" w:rsidRDefault="00E37D8F" w:rsidP="004F5FA7">
                      <w:pPr>
                        <w:rPr>
                          <w:sz w:val="18"/>
                          <w:szCs w:val="18"/>
                        </w:rPr>
                      </w:pPr>
                      <w:r w:rsidRPr="00547AB6">
                        <w:rPr>
                          <w:sz w:val="18"/>
                          <w:szCs w:val="18"/>
                        </w:rPr>
                        <w:t>Impôt total</w:t>
                      </w:r>
                      <w:r w:rsidRPr="00547AB6">
                        <w:rPr>
                          <w:sz w:val="18"/>
                          <w:szCs w:val="18"/>
                        </w:rPr>
                        <w:tab/>
                      </w:r>
                      <w:r w:rsidRPr="00547AB6">
                        <w:rPr>
                          <w:sz w:val="18"/>
                          <w:szCs w:val="18"/>
                        </w:rPr>
                        <w:tab/>
                      </w:r>
                      <w:r>
                        <w:rPr>
                          <w:sz w:val="18"/>
                          <w:szCs w:val="18"/>
                          <w:u w:val="double"/>
                        </w:rPr>
                        <w:t>753 474</w:t>
                      </w:r>
                    </w:p>
                    <w:p w14:paraId="0CB7F18F" w14:textId="77777777" w:rsidR="00E37D8F" w:rsidRPr="00547AB6" w:rsidRDefault="00E37D8F" w:rsidP="004F5FA7">
                      <w:pPr>
                        <w:rPr>
                          <w:sz w:val="18"/>
                          <w:szCs w:val="18"/>
                        </w:rPr>
                      </w:pPr>
                      <w:r>
                        <w:rPr>
                          <w:sz w:val="18"/>
                          <w:szCs w:val="18"/>
                        </w:rPr>
                        <w:t>Pour un encaissement de 1 000 000 $ l’impôt est dérisoire.</w:t>
                      </w:r>
                    </w:p>
                  </w:txbxContent>
                </v:textbox>
              </v:shape>
            </w:pict>
          </mc:Fallback>
        </mc:AlternateContent>
      </w:r>
    </w:p>
    <w:p w14:paraId="34951F26" w14:textId="77777777" w:rsidR="004F5FA7" w:rsidRDefault="004F5FA7" w:rsidP="004F5FA7"/>
    <w:p w14:paraId="57D8C055" w14:textId="77777777" w:rsidR="004F5FA7" w:rsidRDefault="004F5FA7" w:rsidP="004F5FA7"/>
    <w:p w14:paraId="31575A51" w14:textId="77777777" w:rsidR="004F5FA7" w:rsidRDefault="004F5FA7" w:rsidP="004F5FA7">
      <w:r>
        <w:rPr>
          <w:noProof/>
          <w:lang w:val="fr-FR" w:eastAsia="fr-FR"/>
        </w:rPr>
        <mc:AlternateContent>
          <mc:Choice Requires="wps">
            <w:drawing>
              <wp:anchor distT="0" distB="0" distL="114300" distR="114300" simplePos="0" relativeHeight="251774976" behindDoc="0" locked="0" layoutInCell="1" allowOverlap="1" wp14:anchorId="0E3A0E77" wp14:editId="6449A779">
                <wp:simplePos x="0" y="0"/>
                <wp:positionH relativeFrom="column">
                  <wp:posOffset>542925</wp:posOffset>
                </wp:positionH>
                <wp:positionV relativeFrom="paragraph">
                  <wp:posOffset>151130</wp:posOffset>
                </wp:positionV>
                <wp:extent cx="8077200" cy="2019300"/>
                <wp:effectExtent l="0" t="0" r="19050" b="19050"/>
                <wp:wrapNone/>
                <wp:docPr id="3018" name="Flèche courbée vers le haut 3018"/>
                <wp:cNvGraphicFramePr/>
                <a:graphic xmlns:a="http://schemas.openxmlformats.org/drawingml/2006/main">
                  <a:graphicData uri="http://schemas.microsoft.com/office/word/2010/wordprocessingShape">
                    <wps:wsp>
                      <wps:cNvSpPr/>
                      <wps:spPr>
                        <a:xfrm flipH="1">
                          <a:off x="0" y="0"/>
                          <a:ext cx="8077200" cy="2019300"/>
                        </a:xfrm>
                        <a:prstGeom prst="curvedUp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6759" id="Flèche courbée vers le haut 3018" o:spid="_x0000_s1026" type="#_x0000_t104" style="position:absolute;margin-left:42.75pt;margin-top:11.9pt;width:636pt;height:159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" adj="18900,20925,5400" filled="f" strokecolor="black [3213]" strokeweight=".25pt"/>
            </w:pict>
          </mc:Fallback>
        </mc:AlternateContent>
      </w:r>
    </w:p>
    <w:p w14:paraId="7F309C4E" w14:textId="77777777" w:rsidR="004F5FA7" w:rsidRDefault="004F5FA7" w:rsidP="004F5FA7"/>
    <w:p w14:paraId="06E95619" w14:textId="77777777" w:rsidR="004F5FA7" w:rsidRDefault="004F5FA7" w:rsidP="004F5FA7">
      <w:r>
        <w:rPr>
          <w:noProof/>
          <w:lang w:val="fr-FR" w:eastAsia="fr-FR"/>
        </w:rPr>
        <mc:AlternateContent>
          <mc:Choice Requires="wps">
            <w:drawing>
              <wp:anchor distT="0" distB="0" distL="114300" distR="114300" simplePos="0" relativeHeight="251778048" behindDoc="0" locked="0" layoutInCell="1" allowOverlap="1" wp14:anchorId="78AAA84B" wp14:editId="46072F32">
                <wp:simplePos x="0" y="0"/>
                <wp:positionH relativeFrom="column">
                  <wp:posOffset>2362200</wp:posOffset>
                </wp:positionH>
                <wp:positionV relativeFrom="paragraph">
                  <wp:posOffset>180975</wp:posOffset>
                </wp:positionV>
                <wp:extent cx="4695825" cy="800100"/>
                <wp:effectExtent l="0" t="0" r="9525" b="0"/>
                <wp:wrapNone/>
                <wp:docPr id="3021" name="Zone de texte 3021"/>
                <wp:cNvGraphicFramePr/>
                <a:graphic xmlns:a="http://schemas.openxmlformats.org/drawingml/2006/main">
                  <a:graphicData uri="http://schemas.microsoft.com/office/word/2010/wordprocessingShape">
                    <wps:wsp>
                      <wps:cNvSpPr txBox="1"/>
                      <wps:spPr>
                        <a:xfrm>
                          <a:off x="0" y="0"/>
                          <a:ext cx="4695825" cy="800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4D592" w14:textId="77777777" w:rsidR="00E37D8F" w:rsidRDefault="00E37D8F" w:rsidP="004F5FA7">
                            <w:pPr>
                              <w:rPr>
                                <w:sz w:val="18"/>
                                <w:szCs w:val="18"/>
                              </w:rPr>
                            </w:pPr>
                            <w:r>
                              <w:rPr>
                                <w:sz w:val="18"/>
                                <w:szCs w:val="18"/>
                              </w:rPr>
                              <w:t>La double imposition survient puisque le CV de la succession n’a pas subi une majoration au même titre que le PBR.</w:t>
                            </w:r>
                          </w:p>
                          <w:p w14:paraId="3CF1F5E4" w14:textId="77777777" w:rsidR="00E37D8F" w:rsidRDefault="00E37D8F" w:rsidP="004F5FA7">
                            <w:pPr>
                              <w:rPr>
                                <w:sz w:val="18"/>
                                <w:szCs w:val="18"/>
                              </w:rPr>
                            </w:pPr>
                            <w:r>
                              <w:rPr>
                                <w:sz w:val="18"/>
                                <w:szCs w:val="18"/>
                              </w:rPr>
                              <w:t>Si la succession vend les actions et réalise un GC, il n’y aura pas de double imposition.</w:t>
                            </w:r>
                          </w:p>
                          <w:p w14:paraId="2972F9FB" w14:textId="77777777" w:rsidR="00E37D8F" w:rsidRPr="00547AB6" w:rsidRDefault="00E37D8F" w:rsidP="004F5FA7">
                            <w:pPr>
                              <w:rPr>
                                <w:sz w:val="18"/>
                                <w:szCs w:val="18"/>
                              </w:rPr>
                            </w:pPr>
                            <w:r>
                              <w:rPr>
                                <w:sz w:val="18"/>
                                <w:szCs w:val="18"/>
                              </w:rPr>
                              <w:t>Dès que la succession subit un rachat par 84(3), il y aura automatiquement une double imposition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AA84B" id="Zone de texte 3021" o:spid="_x0000_s1156" type="#_x0000_t202" style="position:absolute;left:0;text-align:left;margin-left:186pt;margin-top:14.25pt;width:369.75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" fillcolor="white [3212]" stroked="f" strokeweight=".5pt">
                <v:textbox>
                  <w:txbxContent>
                    <w:p w14:paraId="2334D592" w14:textId="77777777" w:rsidR="00E37D8F" w:rsidRDefault="00E37D8F" w:rsidP="004F5FA7">
                      <w:pPr>
                        <w:rPr>
                          <w:sz w:val="18"/>
                          <w:szCs w:val="18"/>
                        </w:rPr>
                      </w:pPr>
                      <w:r>
                        <w:rPr>
                          <w:sz w:val="18"/>
                          <w:szCs w:val="18"/>
                        </w:rPr>
                        <w:t>La double imposition survient puisque le CV de la succession n’a pas subi une majoration au même titre que le PBR.</w:t>
                      </w:r>
                    </w:p>
                    <w:p w14:paraId="3CF1F5E4" w14:textId="77777777" w:rsidR="00E37D8F" w:rsidRDefault="00E37D8F" w:rsidP="004F5FA7">
                      <w:pPr>
                        <w:rPr>
                          <w:sz w:val="18"/>
                          <w:szCs w:val="18"/>
                        </w:rPr>
                      </w:pPr>
                      <w:r>
                        <w:rPr>
                          <w:sz w:val="18"/>
                          <w:szCs w:val="18"/>
                        </w:rPr>
                        <w:t>Si la succession vend les actions et réalise un GC, il n’y aura pas de double imposition.</w:t>
                      </w:r>
                    </w:p>
                    <w:p w14:paraId="2972F9FB" w14:textId="77777777" w:rsidR="00E37D8F" w:rsidRPr="00547AB6" w:rsidRDefault="00E37D8F" w:rsidP="004F5FA7">
                      <w:pPr>
                        <w:rPr>
                          <w:sz w:val="18"/>
                          <w:szCs w:val="18"/>
                        </w:rPr>
                      </w:pPr>
                      <w:r>
                        <w:rPr>
                          <w:sz w:val="18"/>
                          <w:szCs w:val="18"/>
                        </w:rPr>
                        <w:t>Dès que la succession subit un rachat par 84(3), il y aura automatiquement une double imposition</w:t>
                      </w:r>
                    </w:p>
                  </w:txbxContent>
                </v:textbox>
              </v:shape>
            </w:pict>
          </mc:Fallback>
        </mc:AlternateContent>
      </w:r>
      <w:r>
        <w:rPr>
          <w:noProof/>
          <w:lang w:val="fr-FR" w:eastAsia="fr-FR"/>
        </w:rPr>
        <mc:AlternateContent>
          <mc:Choice Requires="wps">
            <w:drawing>
              <wp:anchor distT="0" distB="0" distL="114300" distR="114300" simplePos="0" relativeHeight="251779072" behindDoc="0" locked="0" layoutInCell="1" allowOverlap="1" wp14:anchorId="1CAA6503" wp14:editId="4FF1E161">
                <wp:simplePos x="0" y="0"/>
                <wp:positionH relativeFrom="column">
                  <wp:posOffset>1790700</wp:posOffset>
                </wp:positionH>
                <wp:positionV relativeFrom="paragraph">
                  <wp:posOffset>19050</wp:posOffset>
                </wp:positionV>
                <wp:extent cx="5962650" cy="1085850"/>
                <wp:effectExtent l="0" t="895350" r="0" b="38100"/>
                <wp:wrapNone/>
                <wp:docPr id="3022" name="Pensées 3022"/>
                <wp:cNvGraphicFramePr/>
                <a:graphic xmlns:a="http://schemas.openxmlformats.org/drawingml/2006/main">
                  <a:graphicData uri="http://schemas.microsoft.com/office/word/2010/wordprocessingShape">
                    <wps:wsp>
                      <wps:cNvSpPr/>
                      <wps:spPr>
                        <a:xfrm>
                          <a:off x="0" y="0"/>
                          <a:ext cx="5962650" cy="1085850"/>
                        </a:xfrm>
                        <a:prstGeom prst="cloudCallout">
                          <a:avLst>
                            <a:gd name="adj1" fmla="val -9491"/>
                            <a:gd name="adj2" fmla="val -128728"/>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FB832" w14:textId="77777777" w:rsidR="00E37D8F" w:rsidRDefault="00E37D8F" w:rsidP="004F5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6503" id="Pensées 3022" o:spid="_x0000_s1157" type="#_x0000_t106" style="position:absolute;left:0;text-align:left;margin-left:141pt;margin-top:1.5pt;width:469.5pt;height:8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" adj="8750,-17005" filled="f" strokecolor="black [3213]" strokeweight=".25pt">
                <v:textbox>
                  <w:txbxContent>
                    <w:p w14:paraId="2AFFB832" w14:textId="77777777" w:rsidR="00E37D8F" w:rsidRDefault="00E37D8F" w:rsidP="004F5FA7">
                      <w:pPr>
                        <w:jc w:val="center"/>
                      </w:pPr>
                    </w:p>
                  </w:txbxContent>
                </v:textbox>
              </v:shape>
            </w:pict>
          </mc:Fallback>
        </mc:AlternateContent>
      </w:r>
    </w:p>
    <w:p w14:paraId="4098B700" w14:textId="77777777" w:rsidR="004F5FA7" w:rsidRDefault="004F5FA7" w:rsidP="004F5FA7"/>
    <w:p w14:paraId="3DB16480" w14:textId="77777777" w:rsidR="004F5FA7" w:rsidRDefault="004F5FA7" w:rsidP="004F5FA7">
      <w:r>
        <w:rPr>
          <w:noProof/>
          <w:lang w:val="fr-FR" w:eastAsia="fr-FR"/>
        </w:rPr>
        <mc:AlternateContent>
          <mc:Choice Requires="wps">
            <w:drawing>
              <wp:anchor distT="0" distB="0" distL="114300" distR="114300" simplePos="0" relativeHeight="251777024" behindDoc="0" locked="0" layoutInCell="1" allowOverlap="1" wp14:anchorId="0D603669" wp14:editId="3F140A66">
                <wp:simplePos x="0" y="0"/>
                <wp:positionH relativeFrom="column">
                  <wp:posOffset>-685800</wp:posOffset>
                </wp:positionH>
                <wp:positionV relativeFrom="paragraph">
                  <wp:posOffset>10795</wp:posOffset>
                </wp:positionV>
                <wp:extent cx="1876425" cy="1457325"/>
                <wp:effectExtent l="0" t="0" r="0" b="0"/>
                <wp:wrapNone/>
                <wp:docPr id="3020" name="Zone de texte 3020"/>
                <wp:cNvGraphicFramePr/>
                <a:graphic xmlns:a="http://schemas.openxmlformats.org/drawingml/2006/main">
                  <a:graphicData uri="http://schemas.microsoft.com/office/word/2010/wordprocessingShape">
                    <wps:wsp>
                      <wps:cNvSpPr txBox="1"/>
                      <wps:spPr>
                        <a:xfrm>
                          <a:off x="0" y="0"/>
                          <a:ext cx="187642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07EBD" w14:textId="77777777" w:rsidR="00E37D8F" w:rsidRDefault="00E37D8F" w:rsidP="004F5FA7">
                            <w:r>
                              <w:t>Ce que permet de faire 164(6), c’est d’utiliser la PCD de la succession et l’appliquer contre le GCI du défunt afin d’éviter la double imposition.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03669" id="Zone de texte 3020" o:spid="_x0000_s1158" type="#_x0000_t202" style="position:absolute;left:0;text-align:left;margin-left:-54pt;margin-top:.85pt;width:147.75pt;height:11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" filled="f" stroked="f" strokeweight=".5pt">
                <v:textbox>
                  <w:txbxContent>
                    <w:p w14:paraId="47607EBD" w14:textId="77777777" w:rsidR="00E37D8F" w:rsidRDefault="00E37D8F" w:rsidP="004F5FA7">
                      <w:r>
                        <w:t>Ce que permet de faire 164(6), c’est d’utiliser la PCD de la succession et l’appliquer contre le GCI du défunt afin d’éviter la double imposition.</w:t>
                      </w:r>
                    </w:p>
                  </w:txbxContent>
                </v:textbox>
              </v:shape>
            </w:pict>
          </mc:Fallback>
        </mc:AlternateContent>
      </w:r>
    </w:p>
    <w:p w14:paraId="596952BF" w14:textId="77777777" w:rsidR="004F5FA7" w:rsidRDefault="004F5FA7" w:rsidP="004F5FA7"/>
    <w:p w14:paraId="389857D5" w14:textId="77777777" w:rsidR="004F5FA7" w:rsidRDefault="004F5FA7" w:rsidP="004F5FA7"/>
    <w:p w14:paraId="476E562D" w14:textId="77777777" w:rsidR="004F5FA7" w:rsidRDefault="004F5FA7" w:rsidP="00764EA5">
      <w:pPr>
        <w:sectPr w:rsidR="004F5FA7" w:rsidSect="004F5FA7">
          <w:pgSz w:w="15840" w:h="12240" w:orient="landscape"/>
          <w:pgMar w:top="367" w:right="1440" w:bottom="1800" w:left="1440" w:header="708" w:footer="0" w:gutter="0"/>
          <w:cols w:space="708"/>
          <w:docGrid w:linePitch="360"/>
        </w:sectPr>
      </w:pPr>
    </w:p>
    <w:p w14:paraId="6EECE758" w14:textId="77777777" w:rsidR="001D4803" w:rsidRDefault="002E394F" w:rsidP="002E394F">
      <w:pPr>
        <w:pStyle w:val="Titre1"/>
      </w:pPr>
      <w:bookmarkStart w:id="62" w:name="_Toc40785710"/>
      <w:r>
        <w:t>7. Autres particularités</w:t>
      </w:r>
      <w:bookmarkEnd w:id="62"/>
    </w:p>
    <w:p w14:paraId="1174037F" w14:textId="77777777" w:rsidR="002E394F" w:rsidRDefault="002E394F" w:rsidP="00764EA5"/>
    <w:p w14:paraId="2AB6E19A" w14:textId="77777777" w:rsidR="002E394F" w:rsidRDefault="00DC23C5" w:rsidP="00DC23C5">
      <w:pPr>
        <w:pStyle w:val="Titre2"/>
      </w:pPr>
      <w:bookmarkStart w:id="63" w:name="_Toc40785711"/>
      <w:r>
        <w:t>7.1 Les pertes en capital nettes l’année du décès [111(2)]</w:t>
      </w:r>
      <w:bookmarkEnd w:id="63"/>
    </w:p>
    <w:p w14:paraId="44F988D8" w14:textId="77777777" w:rsidR="00DC23C5" w:rsidRDefault="00DC23C5" w:rsidP="00764EA5"/>
    <w:p w14:paraId="34038D47" w14:textId="77777777" w:rsidR="00DC23C5" w:rsidRPr="00DC23C5" w:rsidRDefault="00DC23C5" w:rsidP="00764EA5">
      <w:pPr>
        <w:rPr>
          <w:i/>
        </w:rPr>
      </w:pPr>
      <w:r w:rsidRPr="00DC23C5">
        <w:rPr>
          <w:i/>
        </w:rPr>
        <w:t>RAPPEL FISCALITÉ I</w:t>
      </w:r>
    </w:p>
    <w:p w14:paraId="074FA939" w14:textId="77777777" w:rsidR="00DC23C5" w:rsidRDefault="00DC23C5" w:rsidP="00764EA5"/>
    <w:p w14:paraId="161BADAD" w14:textId="77777777" w:rsidR="00DC23C5" w:rsidRDefault="00DC23C5" w:rsidP="00DC23C5">
      <w:pPr>
        <w:pStyle w:val="Paragraphedeliste"/>
        <w:numPr>
          <w:ilvl w:val="0"/>
          <w:numId w:val="32"/>
        </w:numPr>
      </w:pPr>
      <w:r>
        <w:t>Les pertes en capital nettes non encore déduites dans l’année du décès seront déduites en premier lieu contre les gains en capital imposables de l’année du décès (la règle générale habituelle)</w:t>
      </w:r>
    </w:p>
    <w:p w14:paraId="3EE281A4" w14:textId="77777777" w:rsidR="00DC23C5" w:rsidRDefault="00DC23C5" w:rsidP="00DC23C5">
      <w:pPr>
        <w:pStyle w:val="Paragraphedeliste"/>
      </w:pPr>
    </w:p>
    <w:p w14:paraId="12944879" w14:textId="77777777" w:rsidR="00DC23C5" w:rsidRDefault="00DC23C5" w:rsidP="00DC23C5">
      <w:pPr>
        <w:ind w:left="708"/>
      </w:pPr>
      <w:r>
        <w:t>Quant au solde des PCN (non rajusté), il sera diminué de toutes les déductions pour gain en capital réclamées dans le passé (sans ajustement même si le taux d’inclusion l’année où la DGC fût réclamée est différent du taux d’inclusion de l’année du décès). Le solde restant des PCN pourra profiter de 2 allègements :</w:t>
      </w:r>
    </w:p>
    <w:p w14:paraId="5DACFFE7" w14:textId="77777777" w:rsidR="00DC23C5" w:rsidRDefault="00DC23C5" w:rsidP="00DC23C5">
      <w:pPr>
        <w:ind w:left="708"/>
      </w:pPr>
    </w:p>
    <w:p w14:paraId="50E238BA" w14:textId="77777777" w:rsidR="00DC23C5" w:rsidRDefault="00DC23C5" w:rsidP="00DC23C5">
      <w:pPr>
        <w:pStyle w:val="Paragraphedeliste"/>
        <w:numPr>
          <w:ilvl w:val="1"/>
          <w:numId w:val="32"/>
        </w:numPr>
      </w:pPr>
      <w:proofErr w:type="gramStart"/>
      <w:r>
        <w:t>il</w:t>
      </w:r>
      <w:proofErr w:type="gramEnd"/>
      <w:r>
        <w:t xml:space="preserve"> pourra être déduit dans l’année du décès et dans l’année précédente.</w:t>
      </w:r>
    </w:p>
    <w:p w14:paraId="11A7226C" w14:textId="77777777" w:rsidR="00DC23C5" w:rsidRDefault="00DC23C5" w:rsidP="00DC23C5">
      <w:pPr>
        <w:pStyle w:val="Paragraphedeliste"/>
        <w:ind w:left="1440"/>
      </w:pPr>
    </w:p>
    <w:p w14:paraId="53E03D75" w14:textId="77777777" w:rsidR="00DC23C5" w:rsidRDefault="00DC23C5" w:rsidP="00DC23C5">
      <w:pPr>
        <w:pStyle w:val="Paragraphedeliste"/>
        <w:numPr>
          <w:ilvl w:val="1"/>
          <w:numId w:val="32"/>
        </w:numPr>
      </w:pPr>
      <w:proofErr w:type="gramStart"/>
      <w:r>
        <w:t>contre</w:t>
      </w:r>
      <w:proofErr w:type="gramEnd"/>
      <w:r>
        <w:t xml:space="preserve"> toutes sources de revenus.</w:t>
      </w:r>
    </w:p>
    <w:p w14:paraId="5CA2A27F" w14:textId="77777777" w:rsidR="00DC23C5" w:rsidRDefault="00DC23C5" w:rsidP="00DC23C5">
      <w:pPr>
        <w:pStyle w:val="Paragraphedeliste"/>
      </w:pPr>
    </w:p>
    <w:p w14:paraId="6640B8AD" w14:textId="77777777" w:rsidR="00DC23C5" w:rsidRDefault="00DC23C5" w:rsidP="00DC23C5">
      <w:pPr>
        <w:pStyle w:val="Paragraphedeliste"/>
        <w:numPr>
          <w:ilvl w:val="0"/>
          <w:numId w:val="32"/>
        </w:numPr>
      </w:pPr>
      <w:r>
        <w:t>Conclusion : seules les PCN déduites à l’encontre des GCI dans l’année du décès seront « rajustées ».</w:t>
      </w:r>
    </w:p>
    <w:p w14:paraId="5BF9BD2E" w14:textId="77777777" w:rsidR="00DC23C5" w:rsidRDefault="00DC23C5" w:rsidP="00DC23C5">
      <w:pPr>
        <w:pStyle w:val="Paragraphedeliste"/>
      </w:pPr>
    </w:p>
    <w:p w14:paraId="16DB82FA" w14:textId="77777777" w:rsidR="00DC23C5" w:rsidRDefault="00DC23C5" w:rsidP="00DC23C5">
      <w:pPr>
        <w:pStyle w:val="Paragraphedeliste"/>
        <w:numPr>
          <w:ilvl w:val="0"/>
          <w:numId w:val="32"/>
        </w:numPr>
      </w:pPr>
      <w:r>
        <w:t>Exemple :</w:t>
      </w:r>
    </w:p>
    <w:p w14:paraId="7E3C6E8F" w14:textId="77777777" w:rsidR="00DC23C5" w:rsidRDefault="00DC23C5" w:rsidP="00DC23C5">
      <w:pPr>
        <w:pStyle w:val="Paragraphedeliste"/>
      </w:pPr>
    </w:p>
    <w:p w14:paraId="6F6A5790" w14:textId="77777777" w:rsidR="00DC23C5" w:rsidRDefault="00DC23C5" w:rsidP="00DC23C5"/>
    <w:p w14:paraId="5DAE13A4" w14:textId="77777777" w:rsidR="00DC23C5" w:rsidRDefault="00DC23C5" w:rsidP="00DC23C5">
      <w:pPr>
        <w:sectPr w:rsidR="00DC23C5" w:rsidSect="00DC23C5">
          <w:pgSz w:w="12240" w:h="15840"/>
          <w:pgMar w:top="1440" w:right="1800" w:bottom="1440" w:left="1800" w:header="708" w:footer="132" w:gutter="0"/>
          <w:cols w:space="708"/>
          <w:docGrid w:linePitch="360"/>
        </w:sectPr>
      </w:pPr>
    </w:p>
    <w:p w14:paraId="7A345CCE" w14:textId="77777777" w:rsidR="00DC23C5" w:rsidRDefault="00562A91" w:rsidP="00DC23C5">
      <w:pPr>
        <w:ind w:left="-284"/>
        <w:sectPr w:rsidR="00DC23C5" w:rsidSect="00DC23C5">
          <w:pgSz w:w="15840" w:h="12240" w:orient="landscape"/>
          <w:pgMar w:top="787" w:right="1440" w:bottom="1800" w:left="1440" w:header="708" w:footer="228" w:gutter="0"/>
          <w:cols w:space="708"/>
          <w:docGrid w:linePitch="360"/>
        </w:sectPr>
      </w:pPr>
      <w:r w:rsidRPr="00562A91">
        <w:rPr>
          <w:noProof/>
          <w:lang w:val="fr-FR" w:eastAsia="fr-FR"/>
        </w:rPr>
        <w:drawing>
          <wp:inline distT="0" distB="0" distL="0" distR="0" wp14:anchorId="7EDFC3FE" wp14:editId="696ED86A">
            <wp:extent cx="8229600" cy="5616718"/>
            <wp:effectExtent l="0" t="0" r="0" b="3175"/>
            <wp:docPr id="478" name="Imag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5616718"/>
                    </a:xfrm>
                    <a:prstGeom prst="rect">
                      <a:avLst/>
                    </a:prstGeom>
                    <a:noFill/>
                    <a:ln>
                      <a:noFill/>
                    </a:ln>
                  </pic:spPr>
                </pic:pic>
              </a:graphicData>
            </a:graphic>
          </wp:inline>
        </w:drawing>
      </w:r>
    </w:p>
    <w:p w14:paraId="45D9500F" w14:textId="77777777" w:rsidR="00DC23C5" w:rsidRDefault="00B805DC" w:rsidP="00B805DC">
      <w:pPr>
        <w:pStyle w:val="Titre2"/>
      </w:pPr>
      <w:bookmarkStart w:id="64" w:name="_Toc40785712"/>
      <w:r>
        <w:t>7.2 Crédit pour dons</w:t>
      </w:r>
      <w:bookmarkEnd w:id="64"/>
    </w:p>
    <w:p w14:paraId="3CE127CA" w14:textId="77777777" w:rsidR="00B805DC" w:rsidRDefault="00B805DC" w:rsidP="00DC23C5"/>
    <w:p w14:paraId="24C05025" w14:textId="77777777" w:rsidR="00B805DC" w:rsidRPr="00B805DC" w:rsidRDefault="00B805DC" w:rsidP="00DC23C5">
      <w:pPr>
        <w:rPr>
          <w:i/>
        </w:rPr>
      </w:pPr>
      <w:r w:rsidRPr="00B805DC">
        <w:rPr>
          <w:i/>
        </w:rPr>
        <w:t>RAPPEL FISCALITÉ I</w:t>
      </w:r>
    </w:p>
    <w:p w14:paraId="00CF542B" w14:textId="77777777" w:rsidR="00B805DC" w:rsidRDefault="00B805DC" w:rsidP="00DC23C5"/>
    <w:p w14:paraId="2CDC95FE" w14:textId="77777777" w:rsidR="00394112" w:rsidRDefault="00B805DC" w:rsidP="00B805DC">
      <w:pPr>
        <w:pStyle w:val="Paragraphedeliste"/>
        <w:numPr>
          <w:ilvl w:val="0"/>
          <w:numId w:val="33"/>
        </w:numPr>
      </w:pPr>
      <w:r>
        <w:t xml:space="preserve">15 % </w:t>
      </w:r>
      <w:r>
        <w:rPr>
          <w:rFonts w:cs="Times New Roman"/>
        </w:rPr>
        <w:t>×</w:t>
      </w:r>
      <w:r>
        <w:t xml:space="preserve"> la première tranche de 200 $ de dons </w:t>
      </w:r>
    </w:p>
    <w:p w14:paraId="2572F6BC" w14:textId="77777777" w:rsidR="00394112" w:rsidRDefault="00B805DC" w:rsidP="00394112">
      <w:pPr>
        <w:pStyle w:val="Paragraphedeliste"/>
      </w:pPr>
      <w:r>
        <w:t xml:space="preserve">(+) </w:t>
      </w:r>
    </w:p>
    <w:p w14:paraId="467057E3" w14:textId="77777777" w:rsidR="00B805DC" w:rsidRDefault="000C0F96" w:rsidP="00394112">
      <w:pPr>
        <w:pStyle w:val="Paragraphedeliste"/>
      </w:pPr>
      <w:r>
        <w:t>33</w:t>
      </w:r>
      <w:r w:rsidR="00B805DC">
        <w:t xml:space="preserve"> % </w:t>
      </w:r>
      <w:r w:rsidR="00B805DC">
        <w:rPr>
          <w:rFonts w:cs="Times New Roman"/>
        </w:rPr>
        <w:t>×</w:t>
      </w:r>
      <w:r w:rsidR="00B805DC">
        <w:t xml:space="preserve"> </w:t>
      </w:r>
      <w:r w:rsidR="00394112">
        <w:t>le moindre de :</w:t>
      </w:r>
    </w:p>
    <w:p w14:paraId="5EE86988" w14:textId="77777777" w:rsidR="00394112" w:rsidRDefault="00394112" w:rsidP="00394112">
      <w:pPr>
        <w:pStyle w:val="Paragraphedeliste"/>
      </w:pPr>
      <w:r>
        <w:t xml:space="preserve">     1) Dons effectués dans l’année qui excèdent la première tranche de  </w:t>
      </w:r>
    </w:p>
    <w:p w14:paraId="15256245" w14:textId="77777777" w:rsidR="00394112" w:rsidRDefault="00394112" w:rsidP="00394112">
      <w:pPr>
        <w:pStyle w:val="Paragraphedeliste"/>
      </w:pPr>
      <w:r>
        <w:t xml:space="preserve">         200 $</w:t>
      </w:r>
    </w:p>
    <w:p w14:paraId="5637BF11" w14:textId="7FE9690D" w:rsidR="00394112" w:rsidRDefault="00394112" w:rsidP="00394112">
      <w:pPr>
        <w:pStyle w:val="Paragraphedeliste"/>
      </w:pPr>
      <w:r>
        <w:t xml:space="preserve">     2) Revenu im</w:t>
      </w:r>
      <w:r w:rsidR="00633B3C">
        <w:t>posable de l’année qui excède 2</w:t>
      </w:r>
      <w:r w:rsidR="00940BDB">
        <w:t>46</w:t>
      </w:r>
      <w:r>
        <w:t> </w:t>
      </w:r>
      <w:r w:rsidR="00940BDB">
        <w:t>752</w:t>
      </w:r>
      <w:r>
        <w:t xml:space="preserve"> $</w:t>
      </w:r>
    </w:p>
    <w:p w14:paraId="33A9CC63" w14:textId="77777777" w:rsidR="00394112" w:rsidRDefault="00394112" w:rsidP="00394112">
      <w:pPr>
        <w:pStyle w:val="Paragraphedeliste"/>
      </w:pPr>
      <w:r>
        <w:t>(+)</w:t>
      </w:r>
    </w:p>
    <w:p w14:paraId="1412CA4F" w14:textId="77777777" w:rsidR="00394112" w:rsidRDefault="00394112" w:rsidP="00394112">
      <w:pPr>
        <w:pStyle w:val="Paragraphedeliste"/>
      </w:pPr>
      <w:r>
        <w:t xml:space="preserve">29 % </w:t>
      </w:r>
      <w:r>
        <w:rPr>
          <w:rFonts w:cs="Times New Roman"/>
        </w:rPr>
        <w:t>×</w:t>
      </w:r>
      <w:r>
        <w:t xml:space="preserve"> dons effectués dans l’année et non visés par les taux de crédit de 15% et de 33 %</w:t>
      </w:r>
    </w:p>
    <w:p w14:paraId="2FE7F218" w14:textId="77777777" w:rsidR="00394112" w:rsidRDefault="00394112" w:rsidP="00394112">
      <w:pPr>
        <w:pStyle w:val="Paragraphedeliste"/>
      </w:pPr>
      <w:r>
        <w:t>(</w:t>
      </w:r>
      <w:proofErr w:type="gramStart"/>
      <w:r>
        <w:t>le</w:t>
      </w:r>
      <w:proofErr w:type="gramEnd"/>
      <w:r>
        <w:t xml:space="preserve"> résiduel des dons effectués dans l’année)</w:t>
      </w:r>
    </w:p>
    <w:p w14:paraId="703F61CD" w14:textId="77777777" w:rsidR="00B805DC" w:rsidRDefault="00B805DC" w:rsidP="00B805DC">
      <w:pPr>
        <w:pStyle w:val="Paragraphedeliste"/>
      </w:pPr>
    </w:p>
    <w:p w14:paraId="4A97E291" w14:textId="77777777" w:rsidR="00B805DC" w:rsidRDefault="00B805DC" w:rsidP="00B805DC">
      <w:pPr>
        <w:pStyle w:val="Paragraphedeliste"/>
        <w:numPr>
          <w:ilvl w:val="0"/>
          <w:numId w:val="33"/>
        </w:numPr>
      </w:pPr>
      <w:r>
        <w:t>Vise un particulier qui effectue dans l’année des dons à un organisme de bienfaisance enregistré (c’est-à-dire autorisé à émettre des reçus pour dons de charité), à l’état, à une province, à une municipalité ou à certains autres organismes reconnus [118.1(1) et (3)]</w:t>
      </w:r>
    </w:p>
    <w:p w14:paraId="3FDBC07F" w14:textId="77777777" w:rsidR="00B805DC" w:rsidRDefault="00394112" w:rsidP="00B805DC">
      <w:pPr>
        <w:pStyle w:val="Paragraphedeliste"/>
      </w:pPr>
      <w:r>
        <w:rPr>
          <w:noProof/>
          <w:lang w:val="fr-FR" w:eastAsia="fr-FR"/>
        </w:rPr>
        <mc:AlternateContent>
          <mc:Choice Requires="wps">
            <w:drawing>
              <wp:anchor distT="0" distB="0" distL="114300" distR="114300" simplePos="0" relativeHeight="251780096" behindDoc="0" locked="0" layoutInCell="1" allowOverlap="1" wp14:anchorId="5C713F23" wp14:editId="7F8FF961">
                <wp:simplePos x="0" y="0"/>
                <wp:positionH relativeFrom="column">
                  <wp:posOffset>152400</wp:posOffset>
                </wp:positionH>
                <wp:positionV relativeFrom="paragraph">
                  <wp:posOffset>190500</wp:posOffset>
                </wp:positionV>
                <wp:extent cx="5438775" cy="1209675"/>
                <wp:effectExtent l="0" t="0" r="28575" b="28575"/>
                <wp:wrapNone/>
                <wp:docPr id="2950" name="Zone de texte 2950"/>
                <wp:cNvGraphicFramePr/>
                <a:graphic xmlns:a="http://schemas.openxmlformats.org/drawingml/2006/main">
                  <a:graphicData uri="http://schemas.microsoft.com/office/word/2010/wordprocessingShape">
                    <wps:wsp>
                      <wps:cNvSpPr txBox="1"/>
                      <wps:spPr>
                        <a:xfrm>
                          <a:off x="0" y="0"/>
                          <a:ext cx="5438775" cy="1209675"/>
                        </a:xfrm>
                        <a:prstGeom prst="rect">
                          <a:avLst/>
                        </a:prstGeom>
                        <a:no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61DB6DD9" w14:textId="77777777" w:rsidR="00E37D8F" w:rsidRDefault="00E37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13F23" id="Zone de texte 2950" o:spid="_x0000_s1159" type="#_x0000_t202" style="position:absolute;left:0;text-align:left;margin-left:12pt;margin-top:15pt;width:428.25pt;height:9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" filled="f" strokeweight=".5pt">
                <v:stroke dashstyle="longDashDot"/>
                <v:textbox>
                  <w:txbxContent>
                    <w:p w14:paraId="61DB6DD9" w14:textId="77777777" w:rsidR="00E37D8F" w:rsidRDefault="00E37D8F"/>
                  </w:txbxContent>
                </v:textbox>
              </v:shape>
            </w:pict>
          </mc:Fallback>
        </mc:AlternateContent>
      </w:r>
    </w:p>
    <w:p w14:paraId="6C74B096" w14:textId="77777777" w:rsidR="00B805DC" w:rsidRDefault="00B805DC" w:rsidP="00B805DC">
      <w:pPr>
        <w:pStyle w:val="Paragraphedeliste"/>
        <w:numPr>
          <w:ilvl w:val="0"/>
          <w:numId w:val="33"/>
        </w:numPr>
      </w:pPr>
      <w:r>
        <w:t xml:space="preserve">Il y a une limite annuelle quant au montant de dons admissibles au crédit d’impôt, à savoir </w:t>
      </w:r>
      <w:r w:rsidRPr="00B805DC">
        <w:rPr>
          <w:b/>
        </w:rPr>
        <w:t>(</w:t>
      </w:r>
      <w:r w:rsidRPr="00B805DC">
        <w:rPr>
          <w:b/>
          <w:u w:val="double"/>
        </w:rPr>
        <w:t>non applicable l’année du décès et l’année précédant le décès</w:t>
      </w:r>
      <w:r w:rsidRPr="00B805DC">
        <w:rPr>
          <w:b/>
        </w:rPr>
        <w:t>)</w:t>
      </w:r>
      <w:r>
        <w:t> :</w:t>
      </w:r>
    </w:p>
    <w:p w14:paraId="53A74C46" w14:textId="77777777" w:rsidR="00B805DC" w:rsidRDefault="00B805DC" w:rsidP="00B805DC">
      <w:pPr>
        <w:pStyle w:val="Paragraphedeliste"/>
      </w:pPr>
    </w:p>
    <w:p w14:paraId="5425F4EB" w14:textId="77777777" w:rsidR="00B805DC" w:rsidRDefault="00B805DC" w:rsidP="00B805DC">
      <w:pPr>
        <w:pStyle w:val="Paragraphedeliste"/>
      </w:pPr>
      <w:r>
        <w:t>75 % du revenu de l’année</w:t>
      </w:r>
      <w:r w:rsidR="00394112">
        <w:rPr>
          <w:rStyle w:val="Appelnotedebasdep"/>
        </w:rPr>
        <w:footnoteReference w:id="3"/>
      </w:r>
    </w:p>
    <w:p w14:paraId="4F31ACE4" w14:textId="77777777" w:rsidR="00257673" w:rsidRDefault="00257673" w:rsidP="00257673"/>
    <w:p w14:paraId="3FC298A5" w14:textId="77777777" w:rsidR="00257673" w:rsidRDefault="0015777C" w:rsidP="0015777C">
      <w:pPr>
        <w:pStyle w:val="Paragraphedeliste"/>
        <w:numPr>
          <w:ilvl w:val="0"/>
          <w:numId w:val="33"/>
        </w:numPr>
      </w:pPr>
      <w:r>
        <w:t>La limite de</w:t>
      </w:r>
      <w:r w:rsidR="00910370">
        <w:t xml:space="preserve">vient donc 100 % du revenu net </w:t>
      </w:r>
      <w:r>
        <w:t>du particulier pour l’année du décès et l’année précédant le décès.</w:t>
      </w:r>
      <w:r w:rsidR="001A01C9">
        <w:t xml:space="preserve"> [118.1(1) « total des dons » </w:t>
      </w:r>
      <w:proofErr w:type="gramStart"/>
      <w:r w:rsidR="001A01C9">
        <w:t>a)ii</w:t>
      </w:r>
      <w:proofErr w:type="gramEnd"/>
      <w:r w:rsidR="001A01C9">
        <w:t>)]</w:t>
      </w:r>
    </w:p>
    <w:p w14:paraId="2766C869" w14:textId="77777777" w:rsidR="00257673" w:rsidRDefault="00257673">
      <w:pPr>
        <w:spacing w:after="200"/>
        <w:jc w:val="left"/>
      </w:pPr>
      <w:r>
        <w:br w:type="page"/>
      </w:r>
    </w:p>
    <w:p w14:paraId="2D232F26" w14:textId="77777777" w:rsidR="00257673" w:rsidRDefault="00257673" w:rsidP="00257673">
      <w:pPr>
        <w:pStyle w:val="Titre2"/>
      </w:pPr>
      <w:bookmarkStart w:id="65" w:name="_Toc40785713"/>
      <w:r>
        <w:t>7.3 Déductions et crédits particuliers</w:t>
      </w:r>
      <w:bookmarkEnd w:id="65"/>
    </w:p>
    <w:p w14:paraId="39D497D3" w14:textId="77777777" w:rsidR="00257673" w:rsidRDefault="00257673" w:rsidP="00257673"/>
    <w:p w14:paraId="2BD15D62" w14:textId="77777777" w:rsidR="00257673" w:rsidRDefault="00B2525A" w:rsidP="00B2525A">
      <w:pPr>
        <w:pStyle w:val="Paragraphedeliste"/>
        <w:numPr>
          <w:ilvl w:val="0"/>
          <w:numId w:val="33"/>
        </w:numPr>
      </w:pPr>
      <w:r>
        <w:t>Certaines dispositions ne s’appliquent qu’au niveau de la déclaration principale </w:t>
      </w:r>
      <w:r w:rsidR="00645710">
        <w:t xml:space="preserve">[114.2 et 118.93] </w:t>
      </w:r>
      <w:r>
        <w:t>:</w:t>
      </w:r>
    </w:p>
    <w:p w14:paraId="19F84960" w14:textId="77777777" w:rsidR="00B2525A" w:rsidRDefault="00B2525A" w:rsidP="00B2525A">
      <w:pPr>
        <w:pStyle w:val="Paragraphedeliste"/>
        <w:ind w:left="1440"/>
      </w:pPr>
    </w:p>
    <w:p w14:paraId="6523BA5E" w14:textId="77777777" w:rsidR="00B2525A" w:rsidRDefault="009E4C42" w:rsidP="00B2525A">
      <w:pPr>
        <w:pStyle w:val="Paragraphedeliste"/>
        <w:numPr>
          <w:ilvl w:val="1"/>
          <w:numId w:val="33"/>
        </w:numPr>
      </w:pPr>
      <w:r>
        <w:t>Dépens</w:t>
      </w:r>
      <w:r w:rsidR="00B2525A">
        <w:t>es déductibles : frais de garde (crédit d’impôt au provincial)</w:t>
      </w:r>
    </w:p>
    <w:p w14:paraId="26B1A7D4" w14:textId="77777777" w:rsidR="00B2525A" w:rsidRDefault="00B2525A" w:rsidP="00B2525A">
      <w:pPr>
        <w:pStyle w:val="Paragraphedeliste"/>
        <w:ind w:left="1440"/>
      </w:pPr>
    </w:p>
    <w:p w14:paraId="08803747" w14:textId="77777777" w:rsidR="00B2525A" w:rsidRDefault="00B2525A" w:rsidP="00B2525A">
      <w:pPr>
        <w:pStyle w:val="Paragraphedeliste"/>
        <w:numPr>
          <w:ilvl w:val="1"/>
          <w:numId w:val="33"/>
        </w:numPr>
      </w:pPr>
      <w:r>
        <w:t>Déductions : exonération pour gain en capital, habitants de régions éloignées, report de pertes.</w:t>
      </w:r>
    </w:p>
    <w:p w14:paraId="39D5484E" w14:textId="77777777" w:rsidR="00B2525A" w:rsidRDefault="00B2525A" w:rsidP="00B2525A">
      <w:pPr>
        <w:pStyle w:val="Paragraphedeliste"/>
      </w:pPr>
    </w:p>
    <w:p w14:paraId="4643A3F0" w14:textId="77777777" w:rsidR="00B2525A" w:rsidRDefault="00B2525A" w:rsidP="00B2525A">
      <w:pPr>
        <w:pStyle w:val="Paragraphedeliste"/>
        <w:numPr>
          <w:ilvl w:val="1"/>
          <w:numId w:val="33"/>
        </w:numPr>
      </w:pPr>
      <w:r>
        <w:t>Crédit : transfert entre conjoint.</w:t>
      </w:r>
    </w:p>
    <w:p w14:paraId="2BF51298" w14:textId="77777777" w:rsidR="00B2525A" w:rsidRDefault="00B2525A" w:rsidP="00B2525A">
      <w:pPr>
        <w:pStyle w:val="Paragraphedeliste"/>
      </w:pPr>
    </w:p>
    <w:p w14:paraId="73D713FA" w14:textId="77777777" w:rsidR="00B2525A" w:rsidRDefault="00B2525A" w:rsidP="00B2525A">
      <w:pPr>
        <w:pStyle w:val="Titre2"/>
      </w:pPr>
      <w:bookmarkStart w:id="66" w:name="_Toc40785714"/>
      <w:r>
        <w:t>7.4 Prestation consécutive au décès [56(1</w:t>
      </w:r>
      <w:proofErr w:type="gramStart"/>
      <w:r>
        <w:t>)a)iii</w:t>
      </w:r>
      <w:proofErr w:type="gramEnd"/>
      <w:r>
        <w:t>)]</w:t>
      </w:r>
      <w:bookmarkEnd w:id="66"/>
    </w:p>
    <w:p w14:paraId="1D2657F5" w14:textId="77777777" w:rsidR="00B2525A" w:rsidRDefault="00B2525A" w:rsidP="00B2525A"/>
    <w:p w14:paraId="6309087A" w14:textId="77777777" w:rsidR="00B2525A" w:rsidRPr="00B2525A" w:rsidRDefault="00B2525A" w:rsidP="00B2525A">
      <w:pPr>
        <w:rPr>
          <w:i/>
        </w:rPr>
      </w:pPr>
      <w:r w:rsidRPr="00B2525A">
        <w:rPr>
          <w:i/>
        </w:rPr>
        <w:t>RAPPEL FISCALITÉ I</w:t>
      </w:r>
    </w:p>
    <w:p w14:paraId="6C970C2E" w14:textId="77777777" w:rsidR="00B2525A" w:rsidRDefault="00B2525A" w:rsidP="00B2525A"/>
    <w:p w14:paraId="79BB3512" w14:textId="77777777" w:rsidR="00B2525A" w:rsidRPr="00B2525A" w:rsidRDefault="00B2525A" w:rsidP="00B2525A">
      <w:pPr>
        <w:pStyle w:val="Paragraphedeliste"/>
        <w:numPr>
          <w:ilvl w:val="0"/>
          <w:numId w:val="33"/>
        </w:numPr>
        <w:rPr>
          <w:i/>
          <w:u w:val="single"/>
        </w:rPr>
      </w:pPr>
      <w:proofErr w:type="gramStart"/>
      <w:r w:rsidRPr="00B2525A">
        <w:rPr>
          <w:i/>
          <w:u w:val="single"/>
        </w:rPr>
        <w:t>prestation</w:t>
      </w:r>
      <w:proofErr w:type="gramEnd"/>
      <w:r w:rsidRPr="00B2525A">
        <w:rPr>
          <w:i/>
          <w:u w:val="single"/>
        </w:rPr>
        <w:t xml:space="preserve"> consécutive au décès</w:t>
      </w:r>
    </w:p>
    <w:p w14:paraId="1DEFF731" w14:textId="77777777" w:rsidR="00B2525A" w:rsidRDefault="00B2525A" w:rsidP="00B2525A">
      <w:pPr>
        <w:pStyle w:val="Paragraphedeliste"/>
      </w:pPr>
    </w:p>
    <w:p w14:paraId="19EACBD3" w14:textId="77777777" w:rsidR="00B2525A" w:rsidRDefault="00B2525A" w:rsidP="00B2525A">
      <w:pPr>
        <w:pStyle w:val="Paragraphedeliste"/>
      </w:pPr>
      <w:r>
        <w:t>248(1) LIR :</w:t>
      </w:r>
    </w:p>
    <w:p w14:paraId="5F9A19E5" w14:textId="77777777" w:rsidR="00B2525A" w:rsidRDefault="00B2525A" w:rsidP="00B2525A">
      <w:pPr>
        <w:pStyle w:val="Paragraphedeliste"/>
      </w:pPr>
      <w:r>
        <w:t>« </w:t>
      </w:r>
      <w:r w:rsidR="001F3EF6">
        <w:t>Prestation</w:t>
      </w:r>
      <w:r>
        <w:t xml:space="preserve"> consécutive au décès » : somme reçue d’un employeur :</w:t>
      </w:r>
    </w:p>
    <w:p w14:paraId="35E04188" w14:textId="77777777" w:rsidR="00B2525A" w:rsidRDefault="00B2525A" w:rsidP="00B2525A">
      <w:pPr>
        <w:pStyle w:val="Paragraphedeliste"/>
        <w:numPr>
          <w:ilvl w:val="1"/>
          <w:numId w:val="33"/>
        </w:numPr>
      </w:pPr>
      <w:r>
        <w:t>Suite au décès d’un employé (reçue par conjoint, enfant ou autres)</w:t>
      </w:r>
    </w:p>
    <w:p w14:paraId="773EC1FD" w14:textId="77777777" w:rsidR="00B2525A" w:rsidRDefault="00B2525A" w:rsidP="00B2525A">
      <w:pPr>
        <w:pStyle w:val="Paragraphedeliste"/>
        <w:numPr>
          <w:ilvl w:val="1"/>
          <w:numId w:val="33"/>
        </w:numPr>
      </w:pPr>
      <w:proofErr w:type="gramStart"/>
      <w:r>
        <w:t>en</w:t>
      </w:r>
      <w:proofErr w:type="gramEnd"/>
      <w:r>
        <w:t xml:space="preserve"> reconnaissance des services de l’employé (inclus les congés maladies accumulés)</w:t>
      </w:r>
    </w:p>
    <w:p w14:paraId="3DA500F8" w14:textId="77777777" w:rsidR="00B2525A" w:rsidRDefault="00B2525A" w:rsidP="00B2525A">
      <w:pPr>
        <w:ind w:left="708"/>
      </w:pPr>
      <w:r>
        <w:t>MOINS : une exemption de 10 000 $</w:t>
      </w:r>
    </w:p>
    <w:p w14:paraId="7E22FFE2" w14:textId="77777777" w:rsidR="00B2525A" w:rsidRDefault="00B2525A" w:rsidP="00B2525A">
      <w:pPr>
        <w:ind w:left="708"/>
      </w:pPr>
    </w:p>
    <w:p w14:paraId="1FBF807B" w14:textId="77777777" w:rsidR="00B2525A" w:rsidRDefault="00B2525A" w:rsidP="00B2525A">
      <w:pPr>
        <w:ind w:left="708"/>
      </w:pPr>
      <w:r w:rsidRPr="00B2525A">
        <w:rPr>
          <w:u w:val="single"/>
        </w:rPr>
        <w:t>Exemption du premier 10 000 $</w:t>
      </w:r>
      <w:r>
        <w:t> :</w:t>
      </w:r>
    </w:p>
    <w:p w14:paraId="10B0C06F" w14:textId="77777777" w:rsidR="00B2525A" w:rsidRDefault="00B2525A" w:rsidP="00B2525A">
      <w:pPr>
        <w:ind w:left="708"/>
      </w:pPr>
    </w:p>
    <w:p w14:paraId="67D31C51" w14:textId="77777777" w:rsidR="00B2525A" w:rsidRDefault="001F3EF6" w:rsidP="00B2525A">
      <w:pPr>
        <w:ind w:left="708"/>
      </w:pPr>
      <w:r>
        <w:t>Bénéficiaires pouvant réclamer cette exemption (en ordre de priorité) :</w:t>
      </w:r>
    </w:p>
    <w:p w14:paraId="28F23FE5" w14:textId="77777777" w:rsidR="001F3EF6" w:rsidRDefault="001F3EF6" w:rsidP="001F3EF6">
      <w:pPr>
        <w:pStyle w:val="Paragraphedeliste"/>
        <w:numPr>
          <w:ilvl w:val="1"/>
          <w:numId w:val="33"/>
        </w:numPr>
      </w:pPr>
      <w:proofErr w:type="gramStart"/>
      <w:r>
        <w:t>conjoint</w:t>
      </w:r>
      <w:proofErr w:type="gramEnd"/>
      <w:r>
        <w:t xml:space="preserve"> doit utiliser en premier l’exemption de 10 000 $</w:t>
      </w:r>
    </w:p>
    <w:p w14:paraId="708A0051" w14:textId="77777777" w:rsidR="001F3EF6" w:rsidRDefault="001F3EF6" w:rsidP="001F3EF6">
      <w:pPr>
        <w:pStyle w:val="Paragraphedeliste"/>
        <w:numPr>
          <w:ilvl w:val="1"/>
          <w:numId w:val="33"/>
        </w:numPr>
      </w:pPr>
      <w:proofErr w:type="gramStart"/>
      <w:r>
        <w:t>les</w:t>
      </w:r>
      <w:proofErr w:type="gramEnd"/>
      <w:r>
        <w:t xml:space="preserve"> autres bénéficiaires utilisent l’exemption restante de (10 000 $ - exemption utilisée par le conjoint) au prorata de ce qu’ils reçoivent.</w:t>
      </w:r>
    </w:p>
    <w:p w14:paraId="793B123E" w14:textId="77777777" w:rsidR="001F3EF6" w:rsidRDefault="001F3EF6" w:rsidP="001F3EF6"/>
    <w:p w14:paraId="6A37C73D" w14:textId="77777777" w:rsidR="001F3EF6" w:rsidRDefault="001F3EF6" w:rsidP="001F3EF6">
      <w:pPr>
        <w:ind w:left="708"/>
      </w:pPr>
      <w:r>
        <w:t>Devrait faire partie de toute bonne planification d’actionnaire-dirigeant (contrat d’emploi entre le dirigeant et sa société)</w:t>
      </w:r>
    </w:p>
    <w:p w14:paraId="78E34C98" w14:textId="77777777" w:rsidR="00FE5A75" w:rsidRDefault="00FE5A75" w:rsidP="00FE5A75"/>
    <w:p w14:paraId="42FE5077" w14:textId="77777777" w:rsidR="00FE5A75" w:rsidRDefault="00FE5A75" w:rsidP="00FE5A75"/>
    <w:p w14:paraId="3161B8C7" w14:textId="77777777" w:rsidR="00FE5A75" w:rsidRDefault="00FE5A75" w:rsidP="00FE5A75"/>
    <w:p w14:paraId="0CFA7214" w14:textId="77777777" w:rsidR="00FE5A75" w:rsidRDefault="00FE5A75" w:rsidP="00FE5A75">
      <w:pPr>
        <w:pStyle w:val="Paragraphedeliste"/>
        <w:numPr>
          <w:ilvl w:val="0"/>
          <w:numId w:val="33"/>
        </w:numPr>
      </w:pPr>
      <w:r>
        <w:t>Exemple</w:t>
      </w:r>
    </w:p>
    <w:p w14:paraId="7EF71D30" w14:textId="77777777" w:rsidR="00FE5A75" w:rsidRDefault="00FE5A75" w:rsidP="00FE5A75">
      <w:pPr>
        <w:ind w:left="360"/>
      </w:pPr>
    </w:p>
    <w:p w14:paraId="6927B5EB" w14:textId="77777777" w:rsidR="00FE5A75" w:rsidRDefault="00442BC8" w:rsidP="00FE5A75">
      <w:pPr>
        <w:ind w:left="708"/>
      </w:pPr>
      <w:r>
        <w:t xml:space="preserve">Jeanne décède et son employeur verse en 20XX une prestation consécutive au décès de 12 000 $ à son mari survivant et à ses 3 enfants. Monsieur reçoit 6 000 $. Chacun des enfants reçoit respectivement 1 000 $ (enfant 1), 1 500 $ (enfant 2) et 3 500 $ (enfant 3). </w:t>
      </w:r>
    </w:p>
    <w:p w14:paraId="337ADF66" w14:textId="77777777" w:rsidR="00442BC8" w:rsidRDefault="00442BC8" w:rsidP="00FE5A75">
      <w:pPr>
        <w:ind w:left="708"/>
      </w:pPr>
    </w:p>
    <w:p w14:paraId="0BD91C88" w14:textId="77777777" w:rsidR="00442BC8" w:rsidRDefault="00442BC8" w:rsidP="00FE5A75">
      <w:pPr>
        <w:ind w:left="708"/>
      </w:pPr>
      <w:r w:rsidRPr="00442BC8">
        <w:rPr>
          <w:u w:val="single"/>
        </w:rPr>
        <w:t>Calcul du REVENU pour 20XX </w:t>
      </w:r>
      <w:r>
        <w:t>:</w:t>
      </w:r>
    </w:p>
    <w:p w14:paraId="23284408" w14:textId="77777777" w:rsidR="00442BC8" w:rsidRDefault="00442BC8" w:rsidP="00FE5A75">
      <w:pPr>
        <w:ind w:left="708"/>
      </w:pPr>
    </w:p>
    <w:p w14:paraId="5AC6AA57" w14:textId="77777777" w:rsidR="00442BC8" w:rsidRDefault="00442BC8" w:rsidP="00442BC8">
      <w:pPr>
        <w:pStyle w:val="Paragraphedeliste"/>
        <w:numPr>
          <w:ilvl w:val="0"/>
          <w:numId w:val="34"/>
        </w:numPr>
      </w:pPr>
      <w:r>
        <w:t xml:space="preserve">Qualifier le paiement reçu de prestation consécutive au décès si ce dernier rencontre la définition, ce qui est le cas ici. Le 12 000 $ se qualifie de </w:t>
      </w:r>
      <w:r w:rsidRPr="00442BC8">
        <w:rPr>
          <w:i/>
          <w:u w:val="single"/>
        </w:rPr>
        <w:t>prestation consécutive au décès</w:t>
      </w:r>
      <w:r>
        <w:t>.</w:t>
      </w:r>
    </w:p>
    <w:p w14:paraId="1281B7BB" w14:textId="77777777" w:rsidR="00442BC8" w:rsidRDefault="00442BC8" w:rsidP="00442BC8">
      <w:pPr>
        <w:pStyle w:val="Paragraphedeliste"/>
        <w:ind w:left="1068"/>
      </w:pPr>
    </w:p>
    <w:p w14:paraId="15723889" w14:textId="77777777" w:rsidR="00442BC8" w:rsidRDefault="00442BC8" w:rsidP="00442BC8">
      <w:pPr>
        <w:pStyle w:val="Paragraphedeliste"/>
        <w:numPr>
          <w:ilvl w:val="0"/>
          <w:numId w:val="34"/>
        </w:numPr>
      </w:pPr>
      <w:r w:rsidRPr="00442BC8">
        <w:rPr>
          <w:u w:val="single"/>
        </w:rPr>
        <w:t>Pour monsieur </w:t>
      </w:r>
      <w:r>
        <w:t>:</w:t>
      </w:r>
    </w:p>
    <w:p w14:paraId="59EF8AB4" w14:textId="77777777" w:rsidR="00442BC8" w:rsidRDefault="00442BC8" w:rsidP="00442BC8">
      <w:pPr>
        <w:pStyle w:val="Paragraphedeliste"/>
        <w:ind w:left="1068"/>
      </w:pPr>
      <w:r>
        <w:t>Inclusion en vertu de 56(1</w:t>
      </w:r>
      <w:proofErr w:type="gramStart"/>
      <w:r>
        <w:t>)a)iii</w:t>
      </w:r>
      <w:proofErr w:type="gramEnd"/>
      <w:r>
        <w:t>) :</w:t>
      </w:r>
    </w:p>
    <w:p w14:paraId="55A8F84D" w14:textId="77777777" w:rsidR="00442BC8" w:rsidRDefault="00442BC8" w:rsidP="00442BC8">
      <w:pPr>
        <w:pStyle w:val="Paragraphedeliste"/>
        <w:ind w:left="1068"/>
      </w:pPr>
      <w:r>
        <w:rPr>
          <w:noProof/>
          <w:lang w:val="fr-FR" w:eastAsia="fr-FR"/>
        </w:rPr>
        <mc:AlternateContent>
          <mc:Choice Requires="wps">
            <w:drawing>
              <wp:anchor distT="0" distB="0" distL="114300" distR="114300" simplePos="0" relativeHeight="251784192" behindDoc="0" locked="0" layoutInCell="1" allowOverlap="1" wp14:anchorId="515EEC02" wp14:editId="4190E69D">
                <wp:simplePos x="0" y="0"/>
                <wp:positionH relativeFrom="column">
                  <wp:posOffset>4752975</wp:posOffset>
                </wp:positionH>
                <wp:positionV relativeFrom="paragraph">
                  <wp:posOffset>-635</wp:posOffset>
                </wp:positionV>
                <wp:extent cx="647700" cy="209550"/>
                <wp:effectExtent l="0" t="0" r="19050" b="19050"/>
                <wp:wrapNone/>
                <wp:docPr id="2955" name="Rectangle 2955"/>
                <wp:cNvGraphicFramePr/>
                <a:graphic xmlns:a="http://schemas.openxmlformats.org/drawingml/2006/main">
                  <a:graphicData uri="http://schemas.microsoft.com/office/word/2010/wordprocessingShape">
                    <wps:wsp>
                      <wps:cNvSpPr/>
                      <wps:spPr>
                        <a:xfrm>
                          <a:off x="0" y="0"/>
                          <a:ext cx="6477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8D760" id="Rectangle 2955" o:spid="_x0000_s1026" style="position:absolute;margin-left:374.25pt;margin-top:-.05pt;width:51pt;height:16.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7hAIAAGYFAAAOAAAAZHJzL2Uyb0RvYy54bWysVEtv2zAMvg/YfxB0X21nSbMG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" filled="f" strokecolor="black [3213]" strokeweight=".25pt"/>
            </w:pict>
          </mc:Fallback>
        </mc:AlternateContent>
      </w:r>
      <w:r>
        <w:t>6 000 $ – exemption de 6 000 $ =</w:t>
      </w:r>
      <w:r>
        <w:tab/>
      </w:r>
      <w:r>
        <w:tab/>
      </w:r>
      <w:r>
        <w:tab/>
      </w:r>
      <w:r>
        <w:tab/>
      </w:r>
      <w:r>
        <w:tab/>
        <w:t xml:space="preserve">    0 $</w:t>
      </w:r>
    </w:p>
    <w:p w14:paraId="4E4A84CD" w14:textId="77777777" w:rsidR="00442BC8" w:rsidRDefault="00442BC8" w:rsidP="00442BC8">
      <w:pPr>
        <w:pStyle w:val="Paragraphedeliste"/>
        <w:ind w:left="1068"/>
      </w:pPr>
    </w:p>
    <w:p w14:paraId="1BD59CB8" w14:textId="77777777" w:rsidR="00442BC8" w:rsidRDefault="00442BC8" w:rsidP="00442BC8">
      <w:pPr>
        <w:pStyle w:val="Paragraphedeliste"/>
        <w:ind w:left="1068"/>
      </w:pPr>
      <w:r>
        <w:t xml:space="preserve">Pour les 3 enfants, il reste 4 000 $ d’exemption disponible (10 000 $ - 6 000 $) qui doit être </w:t>
      </w:r>
      <w:proofErr w:type="spellStart"/>
      <w:r>
        <w:t>proratée</w:t>
      </w:r>
      <w:proofErr w:type="spellEnd"/>
      <w:r>
        <w:t xml:space="preserve"> sur la base des prestations reçues par chacun par rapport aux prestations totales reçues par les 3 enfants, soit :</w:t>
      </w:r>
    </w:p>
    <w:p w14:paraId="6CE9F610" w14:textId="77777777" w:rsidR="00442BC8" w:rsidRDefault="00442BC8" w:rsidP="00442BC8">
      <w:pPr>
        <w:pStyle w:val="Paragraphedeliste"/>
        <w:ind w:left="1068"/>
      </w:pPr>
    </w:p>
    <w:p w14:paraId="6691BEFE" w14:textId="77777777" w:rsidR="00442BC8" w:rsidRDefault="00442BC8" w:rsidP="00442BC8">
      <w:pPr>
        <w:pStyle w:val="Paragraphedeliste"/>
        <w:ind w:left="1068"/>
      </w:pPr>
      <w:r w:rsidRPr="00442BC8">
        <w:rPr>
          <w:u w:val="single"/>
        </w:rPr>
        <w:t>Pour enfant 1</w:t>
      </w:r>
      <w:r>
        <w:t> :</w:t>
      </w:r>
    </w:p>
    <w:p w14:paraId="005907CB" w14:textId="77777777" w:rsidR="00442BC8" w:rsidRDefault="00442BC8" w:rsidP="00442BC8">
      <w:pPr>
        <w:pStyle w:val="Paragraphedeliste"/>
        <w:ind w:left="1068"/>
      </w:pPr>
      <w:r w:rsidRPr="00442BC8">
        <w:rPr>
          <w:b/>
        </w:rPr>
        <w:t>4 000 $</w:t>
      </w:r>
      <w:r>
        <w:t xml:space="preserve"> </w:t>
      </w:r>
      <w:r>
        <w:rPr>
          <w:rFonts w:cs="Times New Roman"/>
        </w:rPr>
        <w:t>×</w:t>
      </w:r>
      <w:r>
        <w:t xml:space="preserve"> 1 000 $ / (1 000 $ + 1 500 $ + 3 500 $) = 667 $ d’exemption</w:t>
      </w:r>
    </w:p>
    <w:p w14:paraId="728CB156" w14:textId="77777777" w:rsidR="00442BC8" w:rsidRDefault="00442BC8" w:rsidP="00442BC8">
      <w:pPr>
        <w:pStyle w:val="Paragraphedeliste"/>
        <w:ind w:left="1068"/>
      </w:pPr>
      <w:r>
        <w:rPr>
          <w:noProof/>
          <w:lang w:val="fr-FR" w:eastAsia="fr-FR"/>
        </w:rPr>
        <mc:AlternateContent>
          <mc:Choice Requires="wps">
            <w:drawing>
              <wp:anchor distT="0" distB="0" distL="114300" distR="114300" simplePos="0" relativeHeight="251783168" behindDoc="0" locked="0" layoutInCell="1" allowOverlap="1" wp14:anchorId="6EEBDF5D" wp14:editId="69E4D3D1">
                <wp:simplePos x="0" y="0"/>
                <wp:positionH relativeFrom="column">
                  <wp:posOffset>4752975</wp:posOffset>
                </wp:positionH>
                <wp:positionV relativeFrom="paragraph">
                  <wp:posOffset>205105</wp:posOffset>
                </wp:positionV>
                <wp:extent cx="647700" cy="209550"/>
                <wp:effectExtent l="0" t="0" r="19050" b="19050"/>
                <wp:wrapNone/>
                <wp:docPr id="2954" name="Rectangle 2954"/>
                <wp:cNvGraphicFramePr/>
                <a:graphic xmlns:a="http://schemas.openxmlformats.org/drawingml/2006/main">
                  <a:graphicData uri="http://schemas.microsoft.com/office/word/2010/wordprocessingShape">
                    <wps:wsp>
                      <wps:cNvSpPr/>
                      <wps:spPr>
                        <a:xfrm>
                          <a:off x="0" y="0"/>
                          <a:ext cx="6477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16E10" id="Rectangle 2954" o:spid="_x0000_s1026" style="position:absolute;margin-left:374.25pt;margin-top:16.15pt;width:51pt;height:16.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7hAIAAGYFAAAOAAAAZHJzL2Uyb0RvYy54bWysVEtv2zAMvg/YfxB0X21nSbMG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" filled="f" strokecolor="black [3213]" strokeweight=".25pt"/>
            </w:pict>
          </mc:Fallback>
        </mc:AlternateContent>
      </w:r>
      <w:r>
        <w:t>Inclusion en vertu de 56(1</w:t>
      </w:r>
      <w:proofErr w:type="gramStart"/>
      <w:r>
        <w:t>)a)iii</w:t>
      </w:r>
      <w:proofErr w:type="gramEnd"/>
      <w:r>
        <w:t>) :</w:t>
      </w:r>
    </w:p>
    <w:p w14:paraId="1A7C3219" w14:textId="77777777" w:rsidR="00442BC8" w:rsidRDefault="00442BC8" w:rsidP="00442BC8">
      <w:pPr>
        <w:pStyle w:val="Paragraphedeliste"/>
        <w:ind w:left="1068"/>
      </w:pPr>
      <w:r>
        <w:t>1 000 $ – exemption de 667 $ =</w:t>
      </w:r>
      <w:r>
        <w:tab/>
      </w:r>
      <w:r>
        <w:tab/>
      </w:r>
      <w:r>
        <w:tab/>
      </w:r>
      <w:r>
        <w:tab/>
      </w:r>
      <w:r>
        <w:tab/>
        <w:t>333 $</w:t>
      </w:r>
    </w:p>
    <w:p w14:paraId="299AA2B4" w14:textId="77777777" w:rsidR="00442BC8" w:rsidRDefault="00442BC8" w:rsidP="00442BC8">
      <w:pPr>
        <w:pStyle w:val="Paragraphedeliste"/>
        <w:ind w:left="1068"/>
      </w:pPr>
    </w:p>
    <w:p w14:paraId="2C60A105" w14:textId="77777777" w:rsidR="00442BC8" w:rsidRDefault="00442BC8" w:rsidP="00442BC8">
      <w:pPr>
        <w:pStyle w:val="Paragraphedeliste"/>
        <w:ind w:left="1068"/>
      </w:pPr>
      <w:r>
        <w:rPr>
          <w:u w:val="single"/>
        </w:rPr>
        <w:t>Pour enfant 2</w:t>
      </w:r>
      <w:r>
        <w:t> :</w:t>
      </w:r>
    </w:p>
    <w:p w14:paraId="120DF730" w14:textId="77777777" w:rsidR="00442BC8" w:rsidRDefault="00442BC8" w:rsidP="00442BC8">
      <w:pPr>
        <w:pStyle w:val="Paragraphedeliste"/>
        <w:ind w:left="1068"/>
      </w:pPr>
      <w:r w:rsidRPr="00442BC8">
        <w:rPr>
          <w:b/>
        </w:rPr>
        <w:t>4 000 $</w:t>
      </w:r>
      <w:r>
        <w:t xml:space="preserve"> </w:t>
      </w:r>
      <w:r>
        <w:rPr>
          <w:rFonts w:cs="Times New Roman"/>
        </w:rPr>
        <w:t>×</w:t>
      </w:r>
      <w:r>
        <w:t xml:space="preserve"> 1 500 $ / (1 000 $ + 1 500 $ + 3 500 $) = 1 000 $ d’exemption</w:t>
      </w:r>
    </w:p>
    <w:p w14:paraId="3CD0B305" w14:textId="77777777" w:rsidR="00442BC8" w:rsidRDefault="00442BC8" w:rsidP="00442BC8">
      <w:pPr>
        <w:pStyle w:val="Paragraphedeliste"/>
        <w:ind w:left="1068"/>
      </w:pPr>
      <w:r>
        <w:t>Inclusion en vertu de 56(1</w:t>
      </w:r>
      <w:proofErr w:type="gramStart"/>
      <w:r>
        <w:t>)a)iii</w:t>
      </w:r>
      <w:proofErr w:type="gramEnd"/>
      <w:r>
        <w:t>) :</w:t>
      </w:r>
      <w:r w:rsidRPr="00442BC8">
        <w:rPr>
          <w:noProof/>
          <w:lang w:eastAsia="fr-CA"/>
        </w:rPr>
        <w:t xml:space="preserve"> </w:t>
      </w:r>
    </w:p>
    <w:p w14:paraId="2D70A4B4" w14:textId="77777777" w:rsidR="00442BC8" w:rsidRDefault="00442BC8" w:rsidP="00442BC8">
      <w:pPr>
        <w:pStyle w:val="Paragraphedeliste"/>
        <w:ind w:left="1068"/>
      </w:pPr>
      <w:r>
        <w:rPr>
          <w:noProof/>
          <w:lang w:val="fr-FR" w:eastAsia="fr-FR"/>
        </w:rPr>
        <mc:AlternateContent>
          <mc:Choice Requires="wps">
            <w:drawing>
              <wp:anchor distT="0" distB="0" distL="114300" distR="114300" simplePos="0" relativeHeight="251782144" behindDoc="0" locked="0" layoutInCell="1" allowOverlap="1" wp14:anchorId="0A9EDB76" wp14:editId="0B55EBE0">
                <wp:simplePos x="0" y="0"/>
                <wp:positionH relativeFrom="column">
                  <wp:posOffset>4752975</wp:posOffset>
                </wp:positionH>
                <wp:positionV relativeFrom="paragraph">
                  <wp:posOffset>0</wp:posOffset>
                </wp:positionV>
                <wp:extent cx="647700" cy="209550"/>
                <wp:effectExtent l="0" t="0" r="19050" b="19050"/>
                <wp:wrapNone/>
                <wp:docPr id="2953" name="Rectangle 2953"/>
                <wp:cNvGraphicFramePr/>
                <a:graphic xmlns:a="http://schemas.openxmlformats.org/drawingml/2006/main">
                  <a:graphicData uri="http://schemas.microsoft.com/office/word/2010/wordprocessingShape">
                    <wps:wsp>
                      <wps:cNvSpPr/>
                      <wps:spPr>
                        <a:xfrm>
                          <a:off x="0" y="0"/>
                          <a:ext cx="6477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6EB96" id="Rectangle 2953" o:spid="_x0000_s1026" style="position:absolute;margin-left:374.25pt;margin-top:0;width:51pt;height:16.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7hAIAAGYFAAAOAAAAZHJzL2Uyb0RvYy54bWysVEtv2zAMvg/YfxB0X21nSbMG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" filled="f" strokecolor="black [3213]" strokeweight=".25pt"/>
            </w:pict>
          </mc:Fallback>
        </mc:AlternateContent>
      </w:r>
      <w:r>
        <w:t>1 500 $ – exemption de 1 000 $ =</w:t>
      </w:r>
      <w:r>
        <w:tab/>
      </w:r>
      <w:r>
        <w:tab/>
      </w:r>
      <w:r>
        <w:tab/>
      </w:r>
      <w:r>
        <w:tab/>
      </w:r>
      <w:r>
        <w:tab/>
        <w:t>500 $</w:t>
      </w:r>
    </w:p>
    <w:p w14:paraId="556B57B8" w14:textId="77777777" w:rsidR="00442BC8" w:rsidRDefault="00442BC8" w:rsidP="00442BC8">
      <w:pPr>
        <w:pStyle w:val="Paragraphedeliste"/>
        <w:ind w:left="1068"/>
      </w:pPr>
    </w:p>
    <w:p w14:paraId="12110EE1" w14:textId="77777777" w:rsidR="00442BC8" w:rsidRDefault="00442BC8" w:rsidP="00442BC8">
      <w:pPr>
        <w:pStyle w:val="Paragraphedeliste"/>
        <w:ind w:left="1068"/>
      </w:pPr>
      <w:r>
        <w:rPr>
          <w:u w:val="single"/>
        </w:rPr>
        <w:t>Pour enfant 3</w:t>
      </w:r>
      <w:r>
        <w:t> :</w:t>
      </w:r>
    </w:p>
    <w:p w14:paraId="337489D5" w14:textId="77777777" w:rsidR="00442BC8" w:rsidRDefault="00442BC8" w:rsidP="00442BC8">
      <w:pPr>
        <w:pStyle w:val="Paragraphedeliste"/>
        <w:ind w:left="1068"/>
      </w:pPr>
      <w:r w:rsidRPr="00442BC8">
        <w:rPr>
          <w:b/>
        </w:rPr>
        <w:t>4 000 $</w:t>
      </w:r>
      <w:r>
        <w:t xml:space="preserve"> </w:t>
      </w:r>
      <w:r>
        <w:rPr>
          <w:rFonts w:cs="Times New Roman"/>
        </w:rPr>
        <w:t>×</w:t>
      </w:r>
      <w:r>
        <w:t xml:space="preserve"> 3 500 $ / (1 000 $ + 1 500 $ + 3 500 $) = 2 333 $ d’exemption</w:t>
      </w:r>
    </w:p>
    <w:p w14:paraId="18D87DC8" w14:textId="77777777" w:rsidR="00442BC8" w:rsidRDefault="00442BC8" w:rsidP="00442BC8">
      <w:pPr>
        <w:pStyle w:val="Paragraphedeliste"/>
        <w:ind w:left="1068"/>
      </w:pPr>
      <w:r>
        <w:t>Inclusion en vertu de 56(1</w:t>
      </w:r>
      <w:proofErr w:type="gramStart"/>
      <w:r>
        <w:t>)a)iii</w:t>
      </w:r>
      <w:proofErr w:type="gramEnd"/>
      <w:r>
        <w:t>) :</w:t>
      </w:r>
    </w:p>
    <w:p w14:paraId="445E2D7C" w14:textId="77777777" w:rsidR="00442BC8" w:rsidRDefault="00442BC8" w:rsidP="00442BC8">
      <w:pPr>
        <w:pStyle w:val="Paragraphedeliste"/>
        <w:ind w:left="1068"/>
      </w:pPr>
      <w:r>
        <w:rPr>
          <w:noProof/>
          <w:lang w:val="fr-FR" w:eastAsia="fr-FR"/>
        </w:rPr>
        <mc:AlternateContent>
          <mc:Choice Requires="wps">
            <w:drawing>
              <wp:anchor distT="0" distB="0" distL="114300" distR="114300" simplePos="0" relativeHeight="251781120" behindDoc="0" locked="0" layoutInCell="1" allowOverlap="1" wp14:anchorId="7A46B814" wp14:editId="0610D0F4">
                <wp:simplePos x="0" y="0"/>
                <wp:positionH relativeFrom="column">
                  <wp:posOffset>4810125</wp:posOffset>
                </wp:positionH>
                <wp:positionV relativeFrom="paragraph">
                  <wp:posOffset>3810</wp:posOffset>
                </wp:positionV>
                <wp:extent cx="647700" cy="209550"/>
                <wp:effectExtent l="0" t="0" r="19050" b="19050"/>
                <wp:wrapNone/>
                <wp:docPr id="2952" name="Rectangle 2952"/>
                <wp:cNvGraphicFramePr/>
                <a:graphic xmlns:a="http://schemas.openxmlformats.org/drawingml/2006/main">
                  <a:graphicData uri="http://schemas.microsoft.com/office/word/2010/wordprocessingShape">
                    <wps:wsp>
                      <wps:cNvSpPr/>
                      <wps:spPr>
                        <a:xfrm>
                          <a:off x="0" y="0"/>
                          <a:ext cx="6477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98D1F" id="Rectangle 2952" o:spid="_x0000_s1026" style="position:absolute;margin-left:378.75pt;margin-top:.3pt;width:51pt;height:1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7hAIAAGYFAAAOAAAAZHJzL2Uyb0RvYy54bWysVEtv2zAMvg/YfxB0X21nSbMG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" filled="f" strokecolor="black [3213]" strokeweight=".25pt"/>
            </w:pict>
          </mc:Fallback>
        </mc:AlternateContent>
      </w:r>
      <w:r>
        <w:t>3 500 $ – exemption de 2 333 $ =</w:t>
      </w:r>
      <w:r>
        <w:tab/>
      </w:r>
      <w:r>
        <w:tab/>
      </w:r>
      <w:r>
        <w:tab/>
      </w:r>
      <w:r>
        <w:tab/>
        <w:t xml:space="preserve">         1 167 $</w:t>
      </w:r>
    </w:p>
    <w:p w14:paraId="6C03C0FD" w14:textId="77777777" w:rsidR="00442BC8" w:rsidRDefault="00442BC8" w:rsidP="00442BC8">
      <w:pPr>
        <w:pStyle w:val="Paragraphedeliste"/>
        <w:ind w:left="1068"/>
      </w:pPr>
    </w:p>
    <w:p w14:paraId="670FAD08" w14:textId="77777777" w:rsidR="00187A75" w:rsidRDefault="00187A75">
      <w:pPr>
        <w:spacing w:after="200"/>
        <w:jc w:val="left"/>
      </w:pPr>
      <w:r>
        <w:br w:type="page"/>
      </w:r>
    </w:p>
    <w:p w14:paraId="5F6E0750" w14:textId="77777777" w:rsidR="00442BC8" w:rsidRDefault="00187A75" w:rsidP="00D01853">
      <w:pPr>
        <w:pStyle w:val="Titre2"/>
      </w:pPr>
      <w:bookmarkStart w:id="67" w:name="_Toc40785715"/>
      <w:r>
        <w:t xml:space="preserve">7.5 </w:t>
      </w:r>
      <w:r w:rsidR="00D01853">
        <w:t>La déduction pour gains en capital [110.6]</w:t>
      </w:r>
      <w:bookmarkEnd w:id="67"/>
    </w:p>
    <w:p w14:paraId="1B1B6820" w14:textId="77777777" w:rsidR="00D01853" w:rsidRDefault="00D01853" w:rsidP="00187A75"/>
    <w:p w14:paraId="057641DC" w14:textId="77777777" w:rsidR="00D01853" w:rsidRDefault="00D01853" w:rsidP="00D01853">
      <w:pPr>
        <w:pStyle w:val="Paragraphedeliste"/>
        <w:numPr>
          <w:ilvl w:val="0"/>
          <w:numId w:val="33"/>
        </w:numPr>
      </w:pPr>
      <w:r>
        <w:t xml:space="preserve">Lorsqu’une société </w:t>
      </w:r>
      <w:r w:rsidRPr="00D01853">
        <w:rPr>
          <w:u w:val="single"/>
        </w:rPr>
        <w:t>perd son statut de SEPE</w:t>
      </w:r>
      <w:r>
        <w:t xml:space="preserve"> à cause d’une accumulation de placements ou d’éléments </w:t>
      </w:r>
      <w:r w:rsidRPr="00D01853">
        <w:rPr>
          <w:u w:val="single"/>
        </w:rPr>
        <w:t>d’actifs non liés à l’entreprise</w:t>
      </w:r>
      <w:r>
        <w:t xml:space="preserve">, et qu’une </w:t>
      </w:r>
      <w:r w:rsidRPr="00D01853">
        <w:rPr>
          <w:u w:val="single"/>
        </w:rPr>
        <w:t>disposition imminente des actions</w:t>
      </w:r>
      <w:r>
        <w:t xml:space="preserve"> est envisagée, il faudrait </w:t>
      </w:r>
      <w:r w:rsidRPr="00D01853">
        <w:rPr>
          <w:u w:val="single"/>
        </w:rPr>
        <w:t>purifier</w:t>
      </w:r>
      <w:r>
        <w:t xml:space="preserve"> la société de ses actifs non admissibles </w:t>
      </w:r>
      <w:r w:rsidRPr="00D01853">
        <w:rPr>
          <w:u w:val="single"/>
        </w:rPr>
        <w:t>afin de rencontrer le test du 90 %</w:t>
      </w:r>
      <w:r>
        <w:t xml:space="preserve"> de la JVM des actifs utilisés principalement dans une entreprise exploitée activement au Canada.</w:t>
      </w:r>
    </w:p>
    <w:p w14:paraId="24C94B2C" w14:textId="77777777" w:rsidR="00AE7222" w:rsidRDefault="00AE7222" w:rsidP="00AE7222">
      <w:pPr>
        <w:pStyle w:val="Paragraphedeliste"/>
      </w:pPr>
    </w:p>
    <w:p w14:paraId="59559DF1" w14:textId="77777777" w:rsidR="00AE7222" w:rsidRDefault="00AE7222" w:rsidP="00D01853">
      <w:pPr>
        <w:pStyle w:val="Paragraphedeliste"/>
        <w:numPr>
          <w:ilvl w:val="0"/>
          <w:numId w:val="33"/>
        </w:numPr>
      </w:pPr>
      <w:r>
        <w:t>Cependant, si un décès survient alors que le test du 90 % n’est pas satisfait, l’exonération ne serait pas disponible puisqu’il serait impossible alors de purifier la société, puisqu’il y a disposition réputée des actions immédiatement avant le décès.</w:t>
      </w:r>
    </w:p>
    <w:p w14:paraId="449900EA" w14:textId="77777777" w:rsidR="00AE7222" w:rsidRDefault="00AE7222" w:rsidP="00AE7222">
      <w:pPr>
        <w:pStyle w:val="Paragraphedeliste"/>
      </w:pPr>
    </w:p>
    <w:p w14:paraId="3CC4ED18" w14:textId="77777777" w:rsidR="00AE7222" w:rsidRDefault="00AE7222" w:rsidP="00AE7222">
      <w:pPr>
        <w:pStyle w:val="Paragraphedeliste"/>
        <w:numPr>
          <w:ilvl w:val="1"/>
          <w:numId w:val="33"/>
        </w:numPr>
      </w:pPr>
      <w:r>
        <w:t xml:space="preserve">110.6(14)g) présume que les actions </w:t>
      </w:r>
      <w:proofErr w:type="gramStart"/>
      <w:r>
        <w:t>seront</w:t>
      </w:r>
      <w:proofErr w:type="gramEnd"/>
      <w:r>
        <w:t xml:space="preserve"> quand même admissibles </w:t>
      </w:r>
      <w:r w:rsidRPr="00DE2D14">
        <w:rPr>
          <w:u w:val="single"/>
        </w:rPr>
        <w:t>si la société était une SEPE à un moment quelconque au cours de la période de 12 mois précédant le décès de l’actionnaire.</w:t>
      </w:r>
    </w:p>
    <w:p w14:paraId="69C8949F" w14:textId="77777777" w:rsidR="0027410B" w:rsidRDefault="0027410B" w:rsidP="0027410B">
      <w:pPr>
        <w:pStyle w:val="Paragraphedeliste"/>
      </w:pPr>
    </w:p>
    <w:p w14:paraId="4EFA8EF9" w14:textId="77777777" w:rsidR="0027410B" w:rsidRDefault="0027410B" w:rsidP="0027410B">
      <w:pPr>
        <w:pStyle w:val="Paragraphedeliste"/>
        <w:numPr>
          <w:ilvl w:val="0"/>
          <w:numId w:val="33"/>
        </w:numPr>
      </w:pPr>
      <w:r>
        <w:t xml:space="preserve">L’exonération pour gain en capital se réclame toujours au niveau de la </w:t>
      </w:r>
      <w:r w:rsidRPr="00DE2D14">
        <w:rPr>
          <w:b/>
        </w:rPr>
        <w:t>déclaration principale</w:t>
      </w:r>
      <w:r>
        <w:t>.</w:t>
      </w:r>
    </w:p>
    <w:p w14:paraId="7D4BBFEB" w14:textId="77777777" w:rsidR="00181D1D" w:rsidRDefault="00181D1D" w:rsidP="00181D1D"/>
    <w:p w14:paraId="5E0E95ED" w14:textId="77777777" w:rsidR="00181D1D" w:rsidRDefault="00181D1D" w:rsidP="00181D1D">
      <w:pPr>
        <w:pStyle w:val="Titre2"/>
      </w:pPr>
      <w:bookmarkStart w:id="68" w:name="_Toc40785716"/>
      <w:r>
        <w:t>7.6 Impôt minimum de remplacement</w:t>
      </w:r>
      <w:bookmarkEnd w:id="68"/>
    </w:p>
    <w:p w14:paraId="709A932A" w14:textId="77777777" w:rsidR="00181D1D" w:rsidRDefault="00181D1D" w:rsidP="00181D1D"/>
    <w:p w14:paraId="750CABF0" w14:textId="77777777" w:rsidR="00181D1D" w:rsidRDefault="00181D1D" w:rsidP="00181D1D">
      <w:pPr>
        <w:pStyle w:val="Paragraphedeliste"/>
        <w:numPr>
          <w:ilvl w:val="0"/>
          <w:numId w:val="35"/>
        </w:numPr>
      </w:pPr>
      <w:r>
        <w:t>Non applicable dans l’année du décès</w:t>
      </w:r>
      <w:r w:rsidR="00097BBA">
        <w:t xml:space="preserve"> [127.55c)]</w:t>
      </w:r>
    </w:p>
    <w:p w14:paraId="022D15CB" w14:textId="77777777" w:rsidR="00181D1D" w:rsidRDefault="00181D1D" w:rsidP="00181D1D">
      <w:pPr>
        <w:pStyle w:val="Paragraphedeliste"/>
      </w:pPr>
    </w:p>
    <w:p w14:paraId="16A9CD1D" w14:textId="77777777" w:rsidR="00181D1D" w:rsidRDefault="00181D1D" w:rsidP="00181D1D">
      <w:pPr>
        <w:pStyle w:val="Paragraphedeliste"/>
        <w:numPr>
          <w:ilvl w:val="0"/>
          <w:numId w:val="35"/>
        </w:numPr>
      </w:pPr>
      <w:r>
        <w:t>Le report de l’IMR des années antérieures s’applique dans l’année du décès.</w:t>
      </w:r>
    </w:p>
    <w:p w14:paraId="0B2E8624" w14:textId="77777777" w:rsidR="00495382" w:rsidRDefault="00495382" w:rsidP="00495382">
      <w:pPr>
        <w:pStyle w:val="Paragraphedeliste"/>
      </w:pPr>
    </w:p>
    <w:p w14:paraId="12DCCAD4" w14:textId="77777777" w:rsidR="00495382" w:rsidRDefault="007F6594" w:rsidP="00495382">
      <w:pPr>
        <w:pStyle w:val="Titre2"/>
      </w:pPr>
      <w:bookmarkStart w:id="69" w:name="_Toc40785717"/>
      <w:r>
        <w:t>7.7 Legs d’</w:t>
      </w:r>
      <w:r w:rsidR="004B2F05">
        <w:t>un bien de la catégorie 14.1</w:t>
      </w:r>
      <w:r w:rsidR="007E05A9">
        <w:t xml:space="preserve"> [70(5.1)]</w:t>
      </w:r>
      <w:bookmarkEnd w:id="69"/>
    </w:p>
    <w:p w14:paraId="3B5DDFE3" w14:textId="77777777" w:rsidR="00495382" w:rsidRDefault="00495382" w:rsidP="00495382"/>
    <w:p w14:paraId="1B62DC23" w14:textId="77777777" w:rsidR="00495382" w:rsidRDefault="004B2F05" w:rsidP="007F6594">
      <w:pPr>
        <w:pStyle w:val="Paragraphedeliste"/>
        <w:numPr>
          <w:ilvl w:val="0"/>
          <w:numId w:val="36"/>
        </w:numPr>
      </w:pPr>
      <w:r>
        <w:t xml:space="preserve">La règle générale d’un legs à une personne liée (autre que le conjoint) </w:t>
      </w:r>
    </w:p>
    <w:p w14:paraId="3AA3E7EF" w14:textId="77777777" w:rsidR="004B2F05" w:rsidRDefault="004B2F05" w:rsidP="004B2F05">
      <w:pPr>
        <w:pStyle w:val="Paragraphedeliste"/>
        <w:numPr>
          <w:ilvl w:val="1"/>
          <w:numId w:val="36"/>
        </w:numPr>
      </w:pPr>
      <w:r>
        <w:t>Disposition à la JVM pour le décédé</w:t>
      </w:r>
    </w:p>
    <w:p w14:paraId="3D057EA9" w14:textId="77777777" w:rsidR="004B2F05" w:rsidRDefault="004B2F05" w:rsidP="004B2F05">
      <w:pPr>
        <w:pStyle w:val="Paragraphedeliste"/>
        <w:numPr>
          <w:ilvl w:val="1"/>
          <w:numId w:val="36"/>
        </w:numPr>
      </w:pPr>
      <w:r>
        <w:t>L’héritier (personne liée autre que le conjoint) acquiert à la JVM</w:t>
      </w:r>
    </w:p>
    <w:p w14:paraId="16D8F423" w14:textId="77777777" w:rsidR="004B2F05" w:rsidRDefault="004B2F05" w:rsidP="004B2F05">
      <w:pPr>
        <w:pStyle w:val="Paragraphedeliste"/>
        <w:ind w:left="1440"/>
      </w:pPr>
    </w:p>
    <w:p w14:paraId="1C1A94EB" w14:textId="77777777" w:rsidR="007E05A9" w:rsidRDefault="007E05A9" w:rsidP="004B2F05">
      <w:pPr>
        <w:pStyle w:val="Paragraphedeliste"/>
        <w:ind w:left="1440"/>
      </w:pPr>
    </w:p>
    <w:p w14:paraId="42CFC9AC" w14:textId="77777777" w:rsidR="007E05A9" w:rsidRDefault="007E05A9" w:rsidP="004B2F05">
      <w:pPr>
        <w:pStyle w:val="Paragraphedeliste"/>
        <w:ind w:left="1440"/>
      </w:pPr>
    </w:p>
    <w:p w14:paraId="38789E35" w14:textId="77777777" w:rsidR="004B2F05" w:rsidRDefault="004B2F05" w:rsidP="004B2F05">
      <w:pPr>
        <w:pStyle w:val="Paragraphedeliste"/>
        <w:numPr>
          <w:ilvl w:val="0"/>
          <w:numId w:val="36"/>
        </w:numPr>
      </w:pPr>
      <w:r>
        <w:t>La règle d’un legs au conjoint</w:t>
      </w:r>
    </w:p>
    <w:p w14:paraId="065A1F1D" w14:textId="77777777" w:rsidR="004B2F05" w:rsidRDefault="004B2F05" w:rsidP="004B2F05">
      <w:pPr>
        <w:pStyle w:val="Paragraphedeliste"/>
        <w:numPr>
          <w:ilvl w:val="1"/>
          <w:numId w:val="36"/>
        </w:numPr>
      </w:pPr>
      <w:r>
        <w:t>Disposition au coût indiqué</w:t>
      </w:r>
    </w:p>
    <w:p w14:paraId="4A68566E" w14:textId="77777777" w:rsidR="004B2F05" w:rsidRDefault="004B2F05" w:rsidP="004B2F05">
      <w:pPr>
        <w:pStyle w:val="Paragraphedeliste"/>
        <w:numPr>
          <w:ilvl w:val="1"/>
          <w:numId w:val="36"/>
        </w:numPr>
      </w:pPr>
      <w:r>
        <w:t>L’héritier (le conjoint) acquiert au coût indiqué.</w:t>
      </w:r>
    </w:p>
    <w:p w14:paraId="1FC88AF6" w14:textId="77777777" w:rsidR="004B2F05" w:rsidRDefault="004B2F05" w:rsidP="004B2F05">
      <w:pPr>
        <w:pStyle w:val="Paragraphedeliste"/>
        <w:ind w:left="1440"/>
      </w:pPr>
    </w:p>
    <w:p w14:paraId="6B87C067" w14:textId="77777777" w:rsidR="004B2F05" w:rsidRDefault="004B2F05" w:rsidP="004B2F05">
      <w:pPr>
        <w:pStyle w:val="Paragraphedeliste"/>
        <w:numPr>
          <w:ilvl w:val="0"/>
          <w:numId w:val="36"/>
        </w:numPr>
      </w:pPr>
      <w:r>
        <w:t xml:space="preserve">Contrairement à ces règles (roulement possible uniquement si le legs est en faveur du conjoint), les biens de la catégorie 14.1 font toujours l’objet d’un roulement (disposition au coût indiqué) peu importe le bénéficiaire du legs, du moment qu’ils sont acquis « par suite du décès ».  </w:t>
      </w:r>
    </w:p>
    <w:p w14:paraId="51ED22BB" w14:textId="77777777" w:rsidR="007F6594" w:rsidRDefault="007F6594" w:rsidP="007F6594">
      <w:pPr>
        <w:pStyle w:val="Paragraphedeliste"/>
        <w:ind w:left="1440"/>
      </w:pPr>
    </w:p>
    <w:tbl>
      <w:tblPr>
        <w:tblStyle w:val="Grilledutableau"/>
        <w:tblW w:w="0" w:type="auto"/>
        <w:shd w:val="pct20" w:color="auto" w:fill="auto"/>
        <w:tblLook w:val="04A0" w:firstRow="1" w:lastRow="0" w:firstColumn="1" w:lastColumn="0" w:noHBand="0" w:noVBand="1"/>
      </w:tblPr>
      <w:tblGrid>
        <w:gridCol w:w="8780"/>
      </w:tblGrid>
      <w:tr w:rsidR="00353ED4" w14:paraId="508C0E64" w14:textId="77777777" w:rsidTr="00353ED4">
        <w:tc>
          <w:tcPr>
            <w:tcW w:w="8780" w:type="dxa"/>
            <w:shd w:val="pct20" w:color="auto" w:fill="auto"/>
          </w:tcPr>
          <w:p w14:paraId="115A4EC1" w14:textId="77777777" w:rsidR="00353ED4" w:rsidRPr="00353ED4" w:rsidRDefault="00353ED4" w:rsidP="004B2F05">
            <w:pPr>
              <w:rPr>
                <w:b/>
              </w:rPr>
            </w:pPr>
            <w:r w:rsidRPr="00353ED4">
              <w:rPr>
                <w:b/>
              </w:rPr>
              <w:t xml:space="preserve">EXERCICE 8-9 : Exemple d’un legs </w:t>
            </w:r>
            <w:r w:rsidR="004B2F05">
              <w:rPr>
                <w:b/>
              </w:rPr>
              <w:t>d’un bien de la catégorie 14.1</w:t>
            </w:r>
          </w:p>
        </w:tc>
      </w:tr>
    </w:tbl>
    <w:p w14:paraId="2810E8B9" w14:textId="77777777" w:rsidR="00353ED4" w:rsidRDefault="00353ED4" w:rsidP="00353ED4"/>
    <w:p w14:paraId="2BBCC53E" w14:textId="77777777" w:rsidR="00353ED4" w:rsidRDefault="007A2BD7" w:rsidP="00353ED4">
      <w:r>
        <w:t xml:space="preserve">Un contribuable exploite une entreprise à titre de propriétaire unique. Au moment de son décès, le solde de </w:t>
      </w:r>
      <w:r w:rsidR="004B2F05">
        <w:t>la FNACC de la catégorie 14.1</w:t>
      </w:r>
      <w:r>
        <w:t xml:space="preserve"> est de 15 000 $</w:t>
      </w:r>
      <w:r w:rsidR="004B2F05">
        <w:t>.</w:t>
      </w:r>
      <w:r>
        <w:t xml:space="preserve"> </w:t>
      </w:r>
      <w:r w:rsidR="004B2F05">
        <w:t>Il s’agissait de l’achat d’une liste de client qu’il avait payé 50 000 $. L</w:t>
      </w:r>
      <w:r w:rsidR="007E05A9">
        <w:t xml:space="preserve">a JVM </w:t>
      </w:r>
      <w:r>
        <w:t>est de 100 000 $</w:t>
      </w:r>
      <w:r w:rsidR="004B2F05">
        <w:t xml:space="preserve"> au moment du décès</w:t>
      </w:r>
      <w:r>
        <w:t>.</w:t>
      </w:r>
    </w:p>
    <w:p w14:paraId="03E7B2AB" w14:textId="77777777" w:rsidR="007A2BD7" w:rsidRDefault="007A2BD7" w:rsidP="00353ED4"/>
    <w:p w14:paraId="6ABE071C" w14:textId="77777777" w:rsidR="007A2BD7" w:rsidRDefault="007A2BD7" w:rsidP="007E05A9">
      <w:r>
        <w:t>Quelles son</w:t>
      </w:r>
      <w:r w:rsidR="007E05A9">
        <w:t>t les conséquences fiscales si l</w:t>
      </w:r>
      <w:r>
        <w:t>’entreprise est léguée à son fils</w:t>
      </w:r>
      <w:r w:rsidR="007E05A9">
        <w:t>.</w:t>
      </w:r>
    </w:p>
    <w:p w14:paraId="1723B7D5" w14:textId="77777777" w:rsidR="007A2BD7" w:rsidRDefault="007A2BD7" w:rsidP="00353ED4"/>
    <w:p w14:paraId="5050271E" w14:textId="77777777" w:rsidR="007A2BD7" w:rsidRPr="007A2BD7" w:rsidRDefault="007A2BD7" w:rsidP="00353ED4">
      <w:pPr>
        <w:rPr>
          <w:b/>
        </w:rPr>
      </w:pPr>
      <w:r w:rsidRPr="007A2BD7">
        <w:rPr>
          <w:b/>
        </w:rPr>
        <w:t>IMPACT POUR LE DÉCÉDÉ</w:t>
      </w:r>
    </w:p>
    <w:p w14:paraId="2DF98157" w14:textId="77777777" w:rsidR="007A2BD7" w:rsidRDefault="007A2BD7" w:rsidP="00353ED4"/>
    <w:p w14:paraId="57E3BF78" w14:textId="77777777" w:rsidR="007E05A9" w:rsidRDefault="007E05A9" w:rsidP="00353ED4">
      <w:r>
        <w:t>Disposition au coût indiqué :</w:t>
      </w:r>
      <w:r>
        <w:tab/>
      </w:r>
      <w:r>
        <w:tab/>
      </w:r>
    </w:p>
    <w:p w14:paraId="573548C4" w14:textId="77777777" w:rsidR="007E05A9" w:rsidRDefault="007E05A9" w:rsidP="00353ED4">
      <w:r>
        <w:t>PD</w:t>
      </w:r>
      <w:r>
        <w:tab/>
      </w:r>
      <w:r>
        <w:tab/>
      </w:r>
      <w:r>
        <w:tab/>
        <w:t xml:space="preserve"> 15 000</w:t>
      </w:r>
      <w:r>
        <w:tab/>
      </w:r>
      <w:r>
        <w:tab/>
      </w:r>
      <w:r>
        <w:tab/>
        <w:t>FNACC</w:t>
      </w:r>
      <w:r>
        <w:tab/>
      </w:r>
      <w:r>
        <w:tab/>
      </w:r>
      <w:r>
        <w:tab/>
        <w:t xml:space="preserve"> 15 000</w:t>
      </w:r>
    </w:p>
    <w:p w14:paraId="32356FCE" w14:textId="77777777" w:rsidR="007E05A9" w:rsidRDefault="007E05A9" w:rsidP="00353ED4">
      <w:r>
        <w:t>PBR</w:t>
      </w:r>
      <w:r>
        <w:tab/>
      </w:r>
      <w:r>
        <w:tab/>
      </w:r>
      <w:r>
        <w:tab/>
      </w:r>
      <w:r w:rsidRPr="00260C84">
        <w:rPr>
          <w:u w:val="single"/>
        </w:rPr>
        <w:t>-50 000</w:t>
      </w:r>
      <w:r>
        <w:tab/>
      </w:r>
      <w:r>
        <w:tab/>
      </w:r>
      <w:r>
        <w:tab/>
        <w:t>Moins le moindre de :</w:t>
      </w:r>
    </w:p>
    <w:p w14:paraId="470EFB31" w14:textId="77777777" w:rsidR="007E05A9" w:rsidRDefault="007E05A9" w:rsidP="00353ED4">
      <w:r>
        <w:t>PC</w:t>
      </w:r>
      <w:r>
        <w:tab/>
      </w:r>
      <w:r>
        <w:tab/>
      </w:r>
      <w:r>
        <w:tab/>
        <w:t>-35 000</w:t>
      </w:r>
      <w:r>
        <w:tab/>
      </w:r>
      <w:r>
        <w:tab/>
      </w:r>
      <w:r>
        <w:tab/>
      </w:r>
      <w:r w:rsidRPr="007E05A9">
        <w:rPr>
          <w:b/>
        </w:rPr>
        <w:t>PD (15 </w:t>
      </w:r>
      <w:proofErr w:type="gramStart"/>
      <w:r w:rsidRPr="007E05A9">
        <w:rPr>
          <w:b/>
        </w:rPr>
        <w:t>000)*</w:t>
      </w:r>
      <w:proofErr w:type="gramEnd"/>
      <w:r w:rsidRPr="007E05A9">
        <w:rPr>
          <w:b/>
        </w:rPr>
        <w:t>**</w:t>
      </w:r>
    </w:p>
    <w:p w14:paraId="24C759F9" w14:textId="77777777" w:rsidR="007E05A9" w:rsidRDefault="007E05A9" w:rsidP="00353ED4">
      <w:r>
        <w:t>Réputé nulle, car bien amortissable</w:t>
      </w:r>
      <w:r>
        <w:tab/>
      </w:r>
      <w:r>
        <w:tab/>
        <w:t>CC (50 000)</w:t>
      </w:r>
      <w:r w:rsidRPr="007E05A9">
        <w:t xml:space="preserve"> </w:t>
      </w:r>
      <w:r>
        <w:tab/>
      </w:r>
      <w:r>
        <w:tab/>
        <w:t xml:space="preserve">     </w:t>
      </w:r>
      <w:r>
        <w:tab/>
      </w:r>
      <w:r w:rsidRPr="007E05A9">
        <w:rPr>
          <w:u w:val="single"/>
        </w:rPr>
        <w:t>-15 000</w:t>
      </w:r>
    </w:p>
    <w:p w14:paraId="0ED370C3" w14:textId="77777777" w:rsidR="007E05A9" w:rsidRDefault="007E05A9" w:rsidP="00353ED4">
      <w:r>
        <w:tab/>
      </w:r>
      <w:r>
        <w:tab/>
      </w:r>
      <w:r>
        <w:tab/>
      </w:r>
      <w:r>
        <w:tab/>
      </w:r>
      <w:r>
        <w:tab/>
      </w:r>
      <w:r>
        <w:tab/>
      </w:r>
      <w:r>
        <w:tab/>
        <w:t>Récupération d’amort.</w:t>
      </w:r>
      <w:r>
        <w:tab/>
        <w:t xml:space="preserve">          0</w:t>
      </w:r>
    </w:p>
    <w:p w14:paraId="6099B15E" w14:textId="77777777" w:rsidR="007A2BD7" w:rsidRDefault="007A2BD7" w:rsidP="00353ED4">
      <w:pPr>
        <w:rPr>
          <w:rFonts w:cs="Times New Roman"/>
        </w:rPr>
      </w:pPr>
    </w:p>
    <w:p w14:paraId="03365CC3" w14:textId="77777777" w:rsidR="007A2BD7" w:rsidRPr="007A2BD7" w:rsidRDefault="007E05A9" w:rsidP="00353ED4">
      <w:pPr>
        <w:rPr>
          <w:rFonts w:cs="Times New Roman"/>
          <w:b/>
        </w:rPr>
      </w:pPr>
      <w:r>
        <w:rPr>
          <w:rFonts w:cs="Times New Roman"/>
          <w:b/>
        </w:rPr>
        <w:t>IMPACT POUR LE FILS</w:t>
      </w:r>
    </w:p>
    <w:p w14:paraId="579150BF" w14:textId="77777777" w:rsidR="007A2BD7" w:rsidRDefault="007A2BD7" w:rsidP="00353ED4"/>
    <w:p w14:paraId="7CD39A29" w14:textId="77777777" w:rsidR="00F4467D" w:rsidRDefault="007E05A9" w:rsidP="007E05A9">
      <w:r>
        <w:t>Réputé acquérir au coût indiqué :</w:t>
      </w:r>
      <w:r>
        <w:tab/>
      </w:r>
      <w:r>
        <w:tab/>
        <w:t>Coût en capital</w:t>
      </w:r>
      <w:r>
        <w:tab/>
      </w:r>
      <w:r>
        <w:tab/>
      </w:r>
      <w:r>
        <w:tab/>
        <w:t xml:space="preserve"> 50 000</w:t>
      </w:r>
    </w:p>
    <w:p w14:paraId="5CCE0184" w14:textId="77777777" w:rsidR="007E05A9" w:rsidRDefault="007E05A9" w:rsidP="007E05A9">
      <w:r>
        <w:tab/>
      </w:r>
      <w:r>
        <w:tab/>
      </w:r>
      <w:r>
        <w:tab/>
      </w:r>
      <w:r>
        <w:tab/>
      </w:r>
      <w:r>
        <w:tab/>
      </w:r>
      <w:r>
        <w:tab/>
        <w:t>DPA censé prise</w:t>
      </w:r>
      <w:r>
        <w:tab/>
      </w:r>
      <w:r>
        <w:tab/>
      </w:r>
      <w:r>
        <w:tab/>
      </w:r>
      <w:r w:rsidRPr="007E05A9">
        <w:rPr>
          <w:u w:val="single"/>
        </w:rPr>
        <w:t>-35 000</w:t>
      </w:r>
    </w:p>
    <w:p w14:paraId="661D1113" w14:textId="77777777" w:rsidR="007E05A9" w:rsidRPr="00E240C9" w:rsidRDefault="007E05A9" w:rsidP="007E05A9">
      <w:pPr>
        <w:rPr>
          <w:szCs w:val="26"/>
        </w:rPr>
      </w:pPr>
      <w:r>
        <w:rPr>
          <w:rFonts w:eastAsia="Times New Roman" w:cs="Times New Roman"/>
          <w:noProof/>
          <w:sz w:val="24"/>
          <w:szCs w:val="24"/>
          <w:lang w:val="fr-FR" w:eastAsia="fr-FR"/>
        </w:rPr>
        <mc:AlternateContent>
          <mc:Choice Requires="wps">
            <w:drawing>
              <wp:anchor distT="0" distB="0" distL="114300" distR="114300" simplePos="0" relativeHeight="251654144" behindDoc="0" locked="0" layoutInCell="1" allowOverlap="1" wp14:anchorId="4E2CD384" wp14:editId="28BB559B">
                <wp:simplePos x="0" y="0"/>
                <wp:positionH relativeFrom="column">
                  <wp:posOffset>-716280</wp:posOffset>
                </wp:positionH>
                <wp:positionV relativeFrom="paragraph">
                  <wp:posOffset>234315</wp:posOffset>
                </wp:positionV>
                <wp:extent cx="6858000" cy="1508760"/>
                <wp:effectExtent l="19050" t="76200" r="38100" b="34290"/>
                <wp:wrapNone/>
                <wp:docPr id="2949" name="Pensées 2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08760"/>
                        </a:xfrm>
                        <a:prstGeom prst="cloudCallout">
                          <a:avLst>
                            <a:gd name="adj1" fmla="val -37697"/>
                            <a:gd name="adj2" fmla="val -51276"/>
                          </a:avLst>
                        </a:prstGeom>
                        <a:noFill/>
                        <a:ln w="3175">
                          <a:solidFill>
                            <a:schemeClr val="tx1"/>
                          </a:solidFill>
                          <a:round/>
                          <a:headEnd/>
                          <a:tailEnd/>
                        </a:ln>
                        <a:effectLst/>
                      </wps:spPr>
                      <wps:txbx>
                        <w:txbxContent>
                          <w:p w14:paraId="61009481" w14:textId="77777777" w:rsidR="00E37D8F" w:rsidRPr="00850441" w:rsidRDefault="00E37D8F" w:rsidP="007E05A9">
                            <w:pPr>
                              <w:rPr>
                                <w:sz w:val="24"/>
                                <w:szCs w:val="24"/>
                              </w:rPr>
                            </w:pPr>
                            <w:r>
                              <w:rPr>
                                <w:sz w:val="24"/>
                                <w:szCs w:val="24"/>
                              </w:rPr>
                              <w:t>Cette règle particulière fait en sorte que le legs (par suite du décès) des biens de la catégorie 14.1 seront toujours disposés au coût indiqué (et acquis au coût indiqué par l’héritier), malgré la règle générale qui demande une disposition à la JVM dans certains contextes.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D384" id="Pensées 2949" o:spid="_x0000_s1160" type="#_x0000_t106" style="position:absolute;left:0;text-align:left;margin-left:-56.4pt;margin-top:18.45pt;width:540pt;height:1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" adj="2657,-276" filled="f" strokecolor="black [3213]" strokeweight=".25pt">
                <v:textbox>
                  <w:txbxContent>
                    <w:p w14:paraId="61009481" w14:textId="77777777" w:rsidR="00E37D8F" w:rsidRPr="00850441" w:rsidRDefault="00E37D8F" w:rsidP="007E05A9">
                      <w:pPr>
                        <w:rPr>
                          <w:sz w:val="24"/>
                          <w:szCs w:val="24"/>
                        </w:rPr>
                      </w:pPr>
                      <w:r>
                        <w:rPr>
                          <w:sz w:val="24"/>
                          <w:szCs w:val="24"/>
                        </w:rPr>
                        <w:t>Cette règle particulière fait en sorte que le legs (par suite du décès) des biens de la catégorie 14.1 seront toujours disposés au coût indiqué (et acquis au coût indiqué par l’héritier), malgré la règle générale qui demande une disposition à la JVM dans certains contextes.</w:t>
                      </w:r>
                    </w:p>
                  </w:txbxContent>
                </v:textbox>
              </v:shape>
            </w:pict>
          </mc:Fallback>
        </mc:AlternateContent>
      </w:r>
      <w:r>
        <w:tab/>
      </w:r>
      <w:r>
        <w:tab/>
      </w:r>
      <w:r>
        <w:tab/>
      </w:r>
      <w:r>
        <w:tab/>
      </w:r>
      <w:r>
        <w:tab/>
      </w:r>
      <w:r>
        <w:tab/>
        <w:t>FNACC</w:t>
      </w:r>
      <w:r>
        <w:tab/>
      </w:r>
      <w:r>
        <w:tab/>
      </w:r>
      <w:r>
        <w:tab/>
      </w:r>
      <w:r>
        <w:tab/>
        <w:t xml:space="preserve"> 15 000</w:t>
      </w:r>
    </w:p>
    <w:p w14:paraId="0424E3DE" w14:textId="77777777" w:rsidR="00FE69DA" w:rsidRPr="00E240C9" w:rsidRDefault="00FE69DA" w:rsidP="003522FB">
      <w:pPr>
        <w:rPr>
          <w:szCs w:val="26"/>
        </w:rPr>
      </w:pPr>
    </w:p>
    <w:p w14:paraId="16466696" w14:textId="77777777" w:rsidR="00FE69DA" w:rsidRDefault="00FE69DA">
      <w:pPr>
        <w:spacing w:after="200"/>
        <w:jc w:val="left"/>
        <w:rPr>
          <w:sz w:val="24"/>
          <w:szCs w:val="24"/>
        </w:rPr>
      </w:pPr>
      <w:r>
        <w:rPr>
          <w:sz w:val="24"/>
          <w:szCs w:val="24"/>
        </w:rPr>
        <w:br w:type="page"/>
      </w:r>
    </w:p>
    <w:p w14:paraId="25DA3F0B" w14:textId="77777777" w:rsidR="00FE69DA" w:rsidRDefault="00FE69DA" w:rsidP="00FE69DA">
      <w:pPr>
        <w:pStyle w:val="Titre1"/>
      </w:pPr>
      <w:bookmarkStart w:id="70" w:name="_Toc40785718"/>
      <w:r>
        <w:t>8. Certificat de décharge</w:t>
      </w:r>
      <w:bookmarkEnd w:id="70"/>
    </w:p>
    <w:p w14:paraId="40B14577" w14:textId="77777777" w:rsidR="00FE69DA" w:rsidRDefault="00FE69DA" w:rsidP="003522FB">
      <w:pPr>
        <w:rPr>
          <w:sz w:val="24"/>
          <w:szCs w:val="24"/>
        </w:rPr>
      </w:pPr>
    </w:p>
    <w:p w14:paraId="6BC2B01B" w14:textId="77777777" w:rsidR="00FE69DA" w:rsidRPr="00E240C9" w:rsidRDefault="00616EED" w:rsidP="00616EED">
      <w:pPr>
        <w:pStyle w:val="Paragraphedeliste"/>
        <w:numPr>
          <w:ilvl w:val="0"/>
          <w:numId w:val="40"/>
        </w:numPr>
        <w:rPr>
          <w:szCs w:val="26"/>
        </w:rPr>
      </w:pPr>
      <w:r w:rsidRPr="00E240C9">
        <w:rPr>
          <w:szCs w:val="26"/>
        </w:rPr>
        <w:t>Tout liquidateur testamentaire doit obtenir auprès de l’ARC et de l’ARQ un certificat attestant que les impôts, intérêts ou pénalités qui sont payables ont été acquittés. [159(2) et 159(3)]</w:t>
      </w:r>
    </w:p>
    <w:p w14:paraId="26EAFFC2" w14:textId="77777777" w:rsidR="00616EED" w:rsidRPr="00E240C9" w:rsidRDefault="00616EED" w:rsidP="00616EED">
      <w:pPr>
        <w:pStyle w:val="Paragraphedeliste"/>
        <w:ind w:left="1440"/>
        <w:rPr>
          <w:szCs w:val="26"/>
        </w:rPr>
      </w:pPr>
    </w:p>
    <w:p w14:paraId="20628A5F" w14:textId="77777777" w:rsidR="00616EED" w:rsidRPr="00E240C9" w:rsidRDefault="00616EED" w:rsidP="00616EED">
      <w:pPr>
        <w:pStyle w:val="Paragraphedeliste"/>
        <w:numPr>
          <w:ilvl w:val="1"/>
          <w:numId w:val="40"/>
        </w:numPr>
        <w:rPr>
          <w:szCs w:val="26"/>
        </w:rPr>
      </w:pPr>
      <w:r w:rsidRPr="00E240C9">
        <w:rPr>
          <w:szCs w:val="26"/>
        </w:rPr>
        <w:t>Pour éviter toute responsabilité personnelle du liquidateur testamentaire.</w:t>
      </w:r>
    </w:p>
    <w:p w14:paraId="7F6330A1" w14:textId="77777777" w:rsidR="00616EED" w:rsidRPr="00E240C9" w:rsidRDefault="00616EED" w:rsidP="00616EED">
      <w:pPr>
        <w:pStyle w:val="Paragraphedeliste"/>
        <w:ind w:left="1440"/>
        <w:rPr>
          <w:szCs w:val="26"/>
        </w:rPr>
      </w:pPr>
    </w:p>
    <w:p w14:paraId="1B4D93B1" w14:textId="77777777" w:rsidR="00616EED" w:rsidRPr="00E240C9" w:rsidRDefault="00616EED" w:rsidP="00616EED">
      <w:pPr>
        <w:pStyle w:val="Paragraphedeliste"/>
        <w:numPr>
          <w:ilvl w:val="1"/>
          <w:numId w:val="40"/>
        </w:numPr>
        <w:rPr>
          <w:szCs w:val="26"/>
        </w:rPr>
      </w:pPr>
      <w:r w:rsidRPr="00E240C9">
        <w:rPr>
          <w:szCs w:val="26"/>
        </w:rPr>
        <w:t>Obtenir avant la distribution des biens aux héritiers.</w:t>
      </w:r>
    </w:p>
    <w:p w14:paraId="0A27A2E1" w14:textId="77777777" w:rsidR="00616EED" w:rsidRPr="00E240C9" w:rsidRDefault="00616EED" w:rsidP="00616EED">
      <w:pPr>
        <w:pStyle w:val="Paragraphedeliste"/>
        <w:rPr>
          <w:szCs w:val="26"/>
        </w:rPr>
      </w:pPr>
    </w:p>
    <w:p w14:paraId="2DA04058" w14:textId="77777777" w:rsidR="00616EED" w:rsidRPr="00E240C9" w:rsidRDefault="00616EED" w:rsidP="00616EED">
      <w:pPr>
        <w:pStyle w:val="Paragraphedeliste"/>
        <w:numPr>
          <w:ilvl w:val="1"/>
          <w:numId w:val="40"/>
        </w:numPr>
        <w:rPr>
          <w:szCs w:val="26"/>
        </w:rPr>
      </w:pPr>
      <w:r w:rsidRPr="00E240C9">
        <w:rPr>
          <w:szCs w:val="26"/>
        </w:rPr>
        <w:t>Sinon, il est responsable des impôts exigibles. (</w:t>
      </w:r>
      <w:proofErr w:type="gramStart"/>
      <w:r w:rsidRPr="00E240C9">
        <w:rPr>
          <w:szCs w:val="26"/>
        </w:rPr>
        <w:t>la</w:t>
      </w:r>
      <w:proofErr w:type="gramEnd"/>
      <w:r w:rsidRPr="00E240C9">
        <w:rPr>
          <w:szCs w:val="26"/>
        </w:rPr>
        <w:t xml:space="preserve"> responsabilité est limitée à la valeur des biens distribués)</w:t>
      </w:r>
    </w:p>
    <w:p w14:paraId="77D1490E" w14:textId="77777777" w:rsidR="00616EED" w:rsidRPr="00E240C9" w:rsidRDefault="00616EED" w:rsidP="00616EED">
      <w:pPr>
        <w:pStyle w:val="Paragraphedeliste"/>
        <w:rPr>
          <w:szCs w:val="26"/>
        </w:rPr>
      </w:pPr>
    </w:p>
    <w:p w14:paraId="32EC9D2A" w14:textId="77777777" w:rsidR="00616EED" w:rsidRPr="00E240C9" w:rsidRDefault="00616EED" w:rsidP="00616EED">
      <w:pPr>
        <w:pStyle w:val="Paragraphedeliste"/>
        <w:numPr>
          <w:ilvl w:val="0"/>
          <w:numId w:val="40"/>
        </w:numPr>
        <w:rPr>
          <w:szCs w:val="26"/>
        </w:rPr>
      </w:pPr>
      <w:r w:rsidRPr="00E240C9">
        <w:rPr>
          <w:szCs w:val="26"/>
        </w:rPr>
        <w:t>Aucun certificat de décharge ne peut être émis tant que toutes les déclarations de revenus requises n’ont pas été produites et qu’elles n’ont pas fait l’objet d’une cotisation, et que tous les impôts, contributions, intérêts et pénalités n’ont pas été payés ou garantis.</w:t>
      </w:r>
    </w:p>
    <w:p w14:paraId="3A56307F" w14:textId="77777777" w:rsidR="00616EED" w:rsidRPr="00E240C9" w:rsidRDefault="00616EED" w:rsidP="00616EED">
      <w:pPr>
        <w:pStyle w:val="Paragraphedeliste"/>
        <w:rPr>
          <w:szCs w:val="26"/>
        </w:rPr>
      </w:pPr>
    </w:p>
    <w:p w14:paraId="178F429E" w14:textId="77777777" w:rsidR="00616EED" w:rsidRPr="00E240C9" w:rsidRDefault="00616EED" w:rsidP="00616EED">
      <w:pPr>
        <w:pStyle w:val="Paragraphedeliste"/>
        <w:numPr>
          <w:ilvl w:val="0"/>
          <w:numId w:val="40"/>
        </w:numPr>
        <w:rPr>
          <w:szCs w:val="26"/>
        </w:rPr>
      </w:pPr>
      <w:r w:rsidRPr="00E240C9">
        <w:rPr>
          <w:szCs w:val="26"/>
        </w:rPr>
        <w:t>Le certificat vise la période se terminant à la date du décès et les années d’imposition antérieures.</w:t>
      </w:r>
    </w:p>
    <w:p w14:paraId="6DFB7000" w14:textId="77777777" w:rsidR="00616EED" w:rsidRPr="00E240C9" w:rsidRDefault="00616EED" w:rsidP="00616EED">
      <w:pPr>
        <w:pStyle w:val="Paragraphedeliste"/>
        <w:rPr>
          <w:szCs w:val="26"/>
        </w:rPr>
      </w:pPr>
    </w:p>
    <w:p w14:paraId="6204B093" w14:textId="77777777" w:rsidR="00616EED" w:rsidRDefault="00616EED" w:rsidP="00616EED">
      <w:pPr>
        <w:pStyle w:val="Paragraphedeliste"/>
        <w:numPr>
          <w:ilvl w:val="0"/>
          <w:numId w:val="40"/>
        </w:numPr>
        <w:rPr>
          <w:szCs w:val="26"/>
        </w:rPr>
      </w:pPr>
      <w:r w:rsidRPr="00E240C9">
        <w:rPr>
          <w:szCs w:val="26"/>
        </w:rPr>
        <w:t>Formulaire TX19 et MR14.A</w:t>
      </w:r>
    </w:p>
    <w:p w14:paraId="68F6EBEA" w14:textId="77777777" w:rsidR="0026198F" w:rsidRPr="0026198F" w:rsidRDefault="0026198F" w:rsidP="0026198F">
      <w:pPr>
        <w:pStyle w:val="Paragraphedeliste"/>
        <w:rPr>
          <w:szCs w:val="26"/>
        </w:rPr>
      </w:pPr>
    </w:p>
    <w:p w14:paraId="63C55B27" w14:textId="77777777" w:rsidR="0026198F" w:rsidRDefault="0026198F" w:rsidP="0026198F">
      <w:pPr>
        <w:rPr>
          <w:szCs w:val="26"/>
        </w:rPr>
      </w:pPr>
    </w:p>
    <w:p w14:paraId="2546DDA2" w14:textId="77777777" w:rsidR="0026198F" w:rsidRDefault="0026198F" w:rsidP="0026198F">
      <w:pPr>
        <w:rPr>
          <w:szCs w:val="26"/>
        </w:rPr>
      </w:pPr>
    </w:p>
    <w:p w14:paraId="2AB149FF" w14:textId="77777777" w:rsidR="0026198F" w:rsidRDefault="0026198F" w:rsidP="0026198F">
      <w:pPr>
        <w:rPr>
          <w:szCs w:val="26"/>
        </w:rPr>
      </w:pPr>
    </w:p>
    <w:p w14:paraId="6E7093AD" w14:textId="77777777" w:rsidR="0026198F" w:rsidRDefault="0026198F" w:rsidP="0026198F">
      <w:pPr>
        <w:rPr>
          <w:szCs w:val="26"/>
        </w:rPr>
      </w:pPr>
    </w:p>
    <w:p w14:paraId="6FDE3E18" w14:textId="77777777" w:rsidR="0026198F" w:rsidRDefault="0026198F" w:rsidP="0026198F">
      <w:pPr>
        <w:pStyle w:val="Titre1"/>
      </w:pPr>
      <w:bookmarkStart w:id="71" w:name="_Toc40785719"/>
      <w:r>
        <w:t>9. Tableau synthèse de l’imposition d’un contribuable décédé</w:t>
      </w:r>
      <w:bookmarkEnd w:id="71"/>
    </w:p>
    <w:p w14:paraId="3C010E70" w14:textId="77777777" w:rsidR="0026198F" w:rsidRDefault="0026198F" w:rsidP="0026198F">
      <w:pPr>
        <w:rPr>
          <w:szCs w:val="26"/>
        </w:rPr>
      </w:pPr>
    </w:p>
    <w:p w14:paraId="0F93B1F0" w14:textId="77777777" w:rsidR="0026198F" w:rsidRDefault="0026198F" w:rsidP="0026198F">
      <w:pPr>
        <w:pStyle w:val="Paragraphedeliste"/>
        <w:numPr>
          <w:ilvl w:val="0"/>
          <w:numId w:val="44"/>
        </w:numPr>
        <w:rPr>
          <w:szCs w:val="26"/>
        </w:rPr>
      </w:pPr>
      <w:r>
        <w:rPr>
          <w:szCs w:val="26"/>
        </w:rPr>
        <w:t>Voir les deux prochaines pages</w:t>
      </w:r>
    </w:p>
    <w:p w14:paraId="301DF019" w14:textId="77777777" w:rsidR="0026198F" w:rsidRPr="0026198F" w:rsidRDefault="0026198F" w:rsidP="0026198F">
      <w:pPr>
        <w:rPr>
          <w:szCs w:val="26"/>
        </w:rPr>
      </w:pPr>
    </w:p>
    <w:p w14:paraId="0790B37F" w14:textId="77777777" w:rsidR="00FA319A" w:rsidRPr="00FA319A" w:rsidRDefault="00FA319A" w:rsidP="00FA319A">
      <w:pPr>
        <w:pStyle w:val="Paragraphedeliste"/>
        <w:rPr>
          <w:szCs w:val="26"/>
        </w:rPr>
      </w:pPr>
    </w:p>
    <w:p w14:paraId="5542BC64" w14:textId="77777777" w:rsidR="00FA319A" w:rsidRDefault="00FA319A" w:rsidP="00FA319A">
      <w:pPr>
        <w:rPr>
          <w:szCs w:val="26"/>
        </w:rPr>
      </w:pPr>
    </w:p>
    <w:p w14:paraId="7C423D70" w14:textId="77777777" w:rsidR="0026198F" w:rsidRDefault="0026198F">
      <w:pPr>
        <w:spacing w:after="200"/>
        <w:jc w:val="left"/>
        <w:rPr>
          <w:szCs w:val="26"/>
        </w:rPr>
        <w:sectPr w:rsidR="0026198F" w:rsidSect="00104CAF">
          <w:pgSz w:w="12240" w:h="15840"/>
          <w:pgMar w:top="1440" w:right="1800" w:bottom="1440" w:left="1800" w:header="708" w:footer="558" w:gutter="0"/>
          <w:cols w:space="708"/>
          <w:docGrid w:linePitch="360"/>
        </w:sectPr>
      </w:pPr>
    </w:p>
    <w:p w14:paraId="143BEE39" w14:textId="77777777" w:rsidR="0026198F" w:rsidRDefault="00F9185E" w:rsidP="001C0FDD">
      <w:pPr>
        <w:spacing w:after="200"/>
        <w:ind w:left="-709"/>
        <w:jc w:val="left"/>
      </w:pPr>
      <w:r>
        <w:rPr>
          <w:szCs w:val="26"/>
        </w:rPr>
        <w:object w:dxaOrig="17745" w:dyaOrig="13029" w14:anchorId="35CFE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522.45pt" o:ole="">
            <v:imagedata r:id="rId10" o:title=""/>
          </v:shape>
          <o:OLEObject Type="Embed" ProgID="Excel.Sheet.12" ShapeID="_x0000_i1025" DrawAspect="Content" ObjectID="_1783148183" r:id="rId11"/>
        </w:object>
      </w:r>
      <w:r w:rsidR="001C0FDD">
        <w:rPr>
          <w:szCs w:val="26"/>
        </w:rPr>
        <w:object w:dxaOrig="17442" w:dyaOrig="10123" w14:anchorId="051C4E91">
          <v:shape id="_x0000_i1026" type="#_x0000_t75" style="width:736.15pt;height:427.95pt" o:ole="">
            <v:imagedata r:id="rId12" o:title=""/>
          </v:shape>
          <o:OLEObject Type="Embed" ProgID="Excel.Sheet.12" ShapeID="_x0000_i1026" DrawAspect="Content" ObjectID="_1783148184" r:id="rId13"/>
        </w:object>
      </w:r>
    </w:p>
    <w:p w14:paraId="5A2EAFFC" w14:textId="77777777" w:rsidR="0026198F" w:rsidRDefault="0026198F" w:rsidP="0026198F"/>
    <w:p w14:paraId="4C2247FD" w14:textId="77777777" w:rsidR="0026198F" w:rsidRDefault="0026198F" w:rsidP="00FA319A">
      <w:pPr>
        <w:pStyle w:val="Titre1"/>
        <w:sectPr w:rsidR="0026198F" w:rsidSect="0026198F">
          <w:pgSz w:w="15840" w:h="12240" w:orient="landscape"/>
          <w:pgMar w:top="709" w:right="1440" w:bottom="1800" w:left="1440" w:header="708" w:footer="218" w:gutter="0"/>
          <w:cols w:space="708"/>
          <w:docGrid w:linePitch="360"/>
        </w:sectPr>
      </w:pPr>
    </w:p>
    <w:p w14:paraId="5A308EE6" w14:textId="77777777" w:rsidR="00FA319A" w:rsidRDefault="00FA319A" w:rsidP="00FA319A">
      <w:pPr>
        <w:pStyle w:val="Titre1"/>
      </w:pPr>
      <w:bookmarkStart w:id="72" w:name="_Toc40785720"/>
      <w:r>
        <w:t>ANNEXE 1 : Règle de la disposition réputée au décès</w:t>
      </w:r>
      <w:bookmarkEnd w:id="72"/>
    </w:p>
    <w:p w14:paraId="13E6ED2B" w14:textId="77777777" w:rsidR="00FA319A" w:rsidRDefault="00FA319A" w:rsidP="00FA319A">
      <w:pPr>
        <w:rPr>
          <w:szCs w:val="26"/>
        </w:rPr>
      </w:pPr>
    </w:p>
    <w:p w14:paraId="1D253568" w14:textId="77777777" w:rsidR="00FA319A" w:rsidRPr="00FA319A" w:rsidRDefault="00FA319A" w:rsidP="00FA319A">
      <w:pPr>
        <w:pStyle w:val="Paragraphedeliste"/>
        <w:numPr>
          <w:ilvl w:val="0"/>
          <w:numId w:val="42"/>
        </w:numPr>
        <w:rPr>
          <w:szCs w:val="26"/>
        </w:rPr>
      </w:pPr>
      <w:r w:rsidRPr="00FA319A">
        <w:rPr>
          <w:szCs w:val="26"/>
        </w:rPr>
        <w:t>Présomption</w:t>
      </w:r>
    </w:p>
    <w:p w14:paraId="377EA5C2" w14:textId="77777777" w:rsidR="00FA319A" w:rsidRDefault="00FA319A" w:rsidP="00FA319A">
      <w:pPr>
        <w:rPr>
          <w:szCs w:val="26"/>
        </w:rPr>
      </w:pPr>
    </w:p>
    <w:p w14:paraId="10A9C830" w14:textId="77777777" w:rsidR="00FA319A" w:rsidRDefault="00FA319A" w:rsidP="00962CD0">
      <w:pPr>
        <w:pStyle w:val="Paragraphedeliste"/>
        <w:numPr>
          <w:ilvl w:val="0"/>
          <w:numId w:val="43"/>
        </w:numPr>
        <w:rPr>
          <w:szCs w:val="26"/>
        </w:rPr>
      </w:pPr>
      <w:r>
        <w:rPr>
          <w:szCs w:val="26"/>
        </w:rPr>
        <w:t xml:space="preserve">Le défunt est réputé disposer de tous ses biens en immobilisation </w:t>
      </w:r>
      <w:r w:rsidR="001C0FDD">
        <w:rPr>
          <w:szCs w:val="26"/>
        </w:rPr>
        <w:t>i</w:t>
      </w:r>
      <w:r>
        <w:rPr>
          <w:szCs w:val="26"/>
        </w:rPr>
        <w:t>mmédiatement avant son décès.</w:t>
      </w:r>
    </w:p>
    <w:p w14:paraId="5C71A291" w14:textId="77777777" w:rsidR="00FA319A" w:rsidRDefault="00FA319A" w:rsidP="00FA319A">
      <w:pPr>
        <w:rPr>
          <w:szCs w:val="26"/>
        </w:rPr>
      </w:pPr>
    </w:p>
    <w:p w14:paraId="0E76794F" w14:textId="77777777" w:rsidR="00FA319A" w:rsidRDefault="00FA319A" w:rsidP="00962CD0">
      <w:pPr>
        <w:pStyle w:val="Paragraphedeliste"/>
        <w:numPr>
          <w:ilvl w:val="0"/>
          <w:numId w:val="42"/>
        </w:numPr>
        <w:rPr>
          <w:szCs w:val="26"/>
        </w:rPr>
      </w:pPr>
      <w:r w:rsidRPr="00962CD0">
        <w:rPr>
          <w:szCs w:val="26"/>
        </w:rPr>
        <w:t>Produit et coût réputé</w:t>
      </w:r>
    </w:p>
    <w:p w14:paraId="72187D00" w14:textId="77777777" w:rsidR="00962CD0" w:rsidRDefault="00962CD0" w:rsidP="00962CD0">
      <w:pPr>
        <w:pStyle w:val="Paragraphedeliste"/>
        <w:ind w:left="1440"/>
        <w:rPr>
          <w:szCs w:val="26"/>
        </w:rPr>
      </w:pPr>
    </w:p>
    <w:p w14:paraId="308056C5" w14:textId="77777777" w:rsidR="00962CD0" w:rsidRDefault="00962CD0" w:rsidP="00962CD0">
      <w:pPr>
        <w:pStyle w:val="Paragraphedeliste"/>
        <w:numPr>
          <w:ilvl w:val="1"/>
          <w:numId w:val="42"/>
        </w:numPr>
        <w:rPr>
          <w:szCs w:val="26"/>
        </w:rPr>
      </w:pPr>
      <w:r>
        <w:rPr>
          <w:szCs w:val="26"/>
        </w:rPr>
        <w:t>Le produit réputé du défunt devient le coût réputé pour l’héritier à moins d’une règle spécifique (bien amortissable)</w:t>
      </w:r>
    </w:p>
    <w:p w14:paraId="468DA174" w14:textId="77777777" w:rsidR="00962CD0" w:rsidRDefault="00962CD0" w:rsidP="00962CD0">
      <w:pPr>
        <w:rPr>
          <w:szCs w:val="26"/>
        </w:rPr>
      </w:pPr>
    </w:p>
    <w:p w14:paraId="4277A978" w14:textId="77777777" w:rsidR="00FA319A" w:rsidRDefault="00FA319A" w:rsidP="00FA319A">
      <w:pPr>
        <w:rPr>
          <w:szCs w:val="26"/>
        </w:rPr>
      </w:pPr>
    </w:p>
    <w:p w14:paraId="03AD41A1" w14:textId="77777777" w:rsidR="009E0037" w:rsidRDefault="009E0037" w:rsidP="00FA319A">
      <w:pPr>
        <w:rPr>
          <w:szCs w:val="26"/>
        </w:rPr>
      </w:pPr>
    </w:p>
    <w:tbl>
      <w:tblPr>
        <w:tblStyle w:val="Grilledutableau"/>
        <w:tblW w:w="0" w:type="auto"/>
        <w:tblLook w:val="04A0" w:firstRow="1" w:lastRow="0" w:firstColumn="1" w:lastColumn="0" w:noHBand="0" w:noVBand="1"/>
      </w:tblPr>
      <w:tblGrid>
        <w:gridCol w:w="534"/>
        <w:gridCol w:w="2551"/>
        <w:gridCol w:w="425"/>
        <w:gridCol w:w="2127"/>
        <w:gridCol w:w="425"/>
        <w:gridCol w:w="2268"/>
        <w:gridCol w:w="450"/>
      </w:tblGrid>
      <w:tr w:rsidR="00B570E8" w14:paraId="3B341688" w14:textId="77777777" w:rsidTr="009E0037">
        <w:tc>
          <w:tcPr>
            <w:tcW w:w="8780" w:type="dxa"/>
            <w:gridSpan w:val="7"/>
            <w:tcBorders>
              <w:top w:val="nil"/>
              <w:left w:val="nil"/>
              <w:bottom w:val="single" w:sz="4" w:space="0" w:color="auto"/>
              <w:right w:val="nil"/>
            </w:tcBorders>
            <w:vAlign w:val="center"/>
          </w:tcPr>
          <w:p w14:paraId="28BB7995" w14:textId="77777777" w:rsidR="00B570E8" w:rsidRPr="00E9280E" w:rsidRDefault="00B570E8" w:rsidP="00E9280E">
            <w:pPr>
              <w:spacing w:line="360" w:lineRule="auto"/>
              <w:jc w:val="center"/>
              <w:rPr>
                <w:rFonts w:cs="Times New Roman"/>
                <w:b/>
                <w:sz w:val="24"/>
                <w:szCs w:val="24"/>
              </w:rPr>
            </w:pPr>
            <w:r w:rsidRPr="00E9280E">
              <w:rPr>
                <w:rFonts w:cs="Times New Roman"/>
                <w:b/>
                <w:sz w:val="24"/>
                <w:szCs w:val="24"/>
              </w:rPr>
              <w:t>PRODUIT ET COÛT RÉPUTÉ :</w:t>
            </w:r>
          </w:p>
        </w:tc>
      </w:tr>
      <w:tr w:rsidR="00962CD0" w14:paraId="0B50FFF5" w14:textId="77777777" w:rsidTr="009E0037">
        <w:tc>
          <w:tcPr>
            <w:tcW w:w="534" w:type="dxa"/>
            <w:tcBorders>
              <w:left w:val="nil"/>
              <w:bottom w:val="nil"/>
              <w:right w:val="nil"/>
            </w:tcBorders>
          </w:tcPr>
          <w:p w14:paraId="58512B3C" w14:textId="77777777" w:rsidR="00962CD0" w:rsidRPr="00E9280E" w:rsidRDefault="00962CD0" w:rsidP="00E9280E">
            <w:pPr>
              <w:spacing w:line="360" w:lineRule="auto"/>
              <w:jc w:val="center"/>
              <w:rPr>
                <w:rFonts w:cs="Times New Roman"/>
                <w:sz w:val="24"/>
                <w:szCs w:val="24"/>
              </w:rPr>
            </w:pPr>
          </w:p>
        </w:tc>
        <w:tc>
          <w:tcPr>
            <w:tcW w:w="2551" w:type="dxa"/>
            <w:tcBorders>
              <w:left w:val="nil"/>
              <w:bottom w:val="nil"/>
              <w:right w:val="nil"/>
            </w:tcBorders>
          </w:tcPr>
          <w:p w14:paraId="3CF46FBE" w14:textId="77777777" w:rsidR="00962CD0" w:rsidRPr="00E9280E" w:rsidRDefault="00B570E8" w:rsidP="009E0037">
            <w:pPr>
              <w:jc w:val="center"/>
              <w:rPr>
                <w:rFonts w:cs="Times New Roman"/>
                <w:sz w:val="24"/>
                <w:szCs w:val="24"/>
              </w:rPr>
            </w:pPr>
            <w:r w:rsidRPr="00E9280E">
              <w:rPr>
                <w:rFonts w:cs="Times New Roman"/>
                <w:sz w:val="24"/>
                <w:szCs w:val="24"/>
              </w:rPr>
              <w:t>BIENS TRANSFÉRÉS</w:t>
            </w:r>
          </w:p>
        </w:tc>
        <w:tc>
          <w:tcPr>
            <w:tcW w:w="425" w:type="dxa"/>
            <w:tcBorders>
              <w:left w:val="nil"/>
              <w:bottom w:val="nil"/>
              <w:right w:val="nil"/>
            </w:tcBorders>
          </w:tcPr>
          <w:p w14:paraId="086FA8CA" w14:textId="77777777" w:rsidR="00962CD0" w:rsidRPr="00E9280E" w:rsidRDefault="00962CD0" w:rsidP="009E0037">
            <w:pPr>
              <w:jc w:val="center"/>
              <w:rPr>
                <w:rFonts w:cs="Times New Roman"/>
                <w:sz w:val="24"/>
                <w:szCs w:val="24"/>
              </w:rPr>
            </w:pPr>
          </w:p>
        </w:tc>
        <w:tc>
          <w:tcPr>
            <w:tcW w:w="2127" w:type="dxa"/>
            <w:tcBorders>
              <w:left w:val="nil"/>
              <w:bottom w:val="nil"/>
              <w:right w:val="nil"/>
            </w:tcBorders>
          </w:tcPr>
          <w:p w14:paraId="3EAAFBEA" w14:textId="77777777" w:rsidR="00962CD0" w:rsidRPr="00E9280E" w:rsidRDefault="00962CD0" w:rsidP="009E0037">
            <w:pPr>
              <w:jc w:val="center"/>
              <w:rPr>
                <w:rFonts w:cs="Times New Roman"/>
                <w:sz w:val="24"/>
                <w:szCs w:val="24"/>
              </w:rPr>
            </w:pPr>
            <w:r w:rsidRPr="00E9280E">
              <w:rPr>
                <w:rFonts w:cs="Times New Roman"/>
                <w:sz w:val="24"/>
                <w:szCs w:val="24"/>
              </w:rPr>
              <w:t>R</w:t>
            </w:r>
            <w:r w:rsidR="00B570E8" w:rsidRPr="00E9280E">
              <w:rPr>
                <w:rFonts w:cs="Times New Roman"/>
                <w:sz w:val="24"/>
                <w:szCs w:val="24"/>
              </w:rPr>
              <w:t>È</w:t>
            </w:r>
            <w:r w:rsidRPr="00E9280E">
              <w:rPr>
                <w:rFonts w:cs="Times New Roman"/>
                <w:sz w:val="24"/>
                <w:szCs w:val="24"/>
              </w:rPr>
              <w:t>GLE GÉNÉRALE</w:t>
            </w:r>
          </w:p>
        </w:tc>
        <w:tc>
          <w:tcPr>
            <w:tcW w:w="425" w:type="dxa"/>
            <w:tcBorders>
              <w:left w:val="nil"/>
              <w:bottom w:val="nil"/>
              <w:right w:val="nil"/>
            </w:tcBorders>
          </w:tcPr>
          <w:p w14:paraId="408F1221" w14:textId="77777777" w:rsidR="00962CD0" w:rsidRPr="00E9280E" w:rsidRDefault="00962CD0" w:rsidP="009E0037">
            <w:pPr>
              <w:jc w:val="center"/>
              <w:rPr>
                <w:rFonts w:cs="Times New Roman"/>
                <w:sz w:val="24"/>
                <w:szCs w:val="24"/>
              </w:rPr>
            </w:pPr>
          </w:p>
        </w:tc>
        <w:tc>
          <w:tcPr>
            <w:tcW w:w="2268" w:type="dxa"/>
            <w:tcBorders>
              <w:left w:val="nil"/>
              <w:bottom w:val="nil"/>
              <w:right w:val="nil"/>
            </w:tcBorders>
          </w:tcPr>
          <w:p w14:paraId="4BB758D3" w14:textId="24B3042E" w:rsidR="00962CD0" w:rsidRPr="00E9280E" w:rsidRDefault="0060414C" w:rsidP="009E0037">
            <w:pPr>
              <w:jc w:val="center"/>
              <w:rPr>
                <w:rFonts w:cs="Times New Roman"/>
                <w:sz w:val="24"/>
                <w:szCs w:val="24"/>
              </w:rPr>
            </w:pPr>
            <w:r>
              <w:rPr>
                <w:rFonts w:cs="Times New Roman"/>
                <w:sz w:val="24"/>
                <w:szCs w:val="24"/>
              </w:rPr>
              <w:t>BÉNÉFICIAIRE CONJOINT OU FIDUCIE</w:t>
            </w:r>
          </w:p>
        </w:tc>
        <w:tc>
          <w:tcPr>
            <w:tcW w:w="450" w:type="dxa"/>
            <w:tcBorders>
              <w:left w:val="nil"/>
              <w:bottom w:val="nil"/>
              <w:right w:val="nil"/>
            </w:tcBorders>
            <w:vAlign w:val="center"/>
          </w:tcPr>
          <w:p w14:paraId="53D77283" w14:textId="77777777" w:rsidR="00962CD0" w:rsidRPr="00E9280E" w:rsidRDefault="00962CD0" w:rsidP="00E9280E">
            <w:pPr>
              <w:spacing w:line="360" w:lineRule="auto"/>
              <w:jc w:val="center"/>
              <w:rPr>
                <w:rFonts w:cs="Times New Roman"/>
                <w:sz w:val="24"/>
                <w:szCs w:val="24"/>
              </w:rPr>
            </w:pPr>
          </w:p>
        </w:tc>
      </w:tr>
      <w:tr w:rsidR="00962CD0" w14:paraId="3F026BAF" w14:textId="77777777" w:rsidTr="009E0037">
        <w:tc>
          <w:tcPr>
            <w:tcW w:w="534" w:type="dxa"/>
            <w:tcBorders>
              <w:top w:val="nil"/>
              <w:left w:val="nil"/>
              <w:bottom w:val="nil"/>
              <w:right w:val="nil"/>
            </w:tcBorders>
          </w:tcPr>
          <w:p w14:paraId="3D7810DA" w14:textId="77777777" w:rsidR="00962CD0" w:rsidRPr="00E9280E" w:rsidRDefault="00962CD0" w:rsidP="00E9280E">
            <w:pPr>
              <w:spacing w:line="360" w:lineRule="auto"/>
              <w:rPr>
                <w:rFonts w:cs="Times New Roman"/>
                <w:sz w:val="24"/>
                <w:szCs w:val="24"/>
              </w:rPr>
            </w:pPr>
          </w:p>
        </w:tc>
        <w:tc>
          <w:tcPr>
            <w:tcW w:w="2551" w:type="dxa"/>
            <w:tcBorders>
              <w:top w:val="nil"/>
              <w:left w:val="nil"/>
              <w:right w:val="nil"/>
            </w:tcBorders>
          </w:tcPr>
          <w:p w14:paraId="422B5389" w14:textId="77777777" w:rsidR="00962CD0" w:rsidRPr="00E9280E" w:rsidRDefault="00962CD0" w:rsidP="009E0037">
            <w:pPr>
              <w:jc w:val="center"/>
              <w:rPr>
                <w:rFonts w:cs="Times New Roman"/>
                <w:sz w:val="24"/>
                <w:szCs w:val="24"/>
              </w:rPr>
            </w:pPr>
          </w:p>
        </w:tc>
        <w:tc>
          <w:tcPr>
            <w:tcW w:w="425" w:type="dxa"/>
            <w:tcBorders>
              <w:top w:val="nil"/>
              <w:left w:val="nil"/>
              <w:bottom w:val="nil"/>
              <w:right w:val="nil"/>
            </w:tcBorders>
          </w:tcPr>
          <w:p w14:paraId="13308E88" w14:textId="77777777" w:rsidR="00962CD0" w:rsidRPr="00E9280E" w:rsidRDefault="00962CD0" w:rsidP="009E0037">
            <w:pPr>
              <w:jc w:val="center"/>
              <w:rPr>
                <w:rFonts w:cs="Times New Roman"/>
                <w:sz w:val="24"/>
                <w:szCs w:val="24"/>
              </w:rPr>
            </w:pPr>
          </w:p>
        </w:tc>
        <w:tc>
          <w:tcPr>
            <w:tcW w:w="2127" w:type="dxa"/>
            <w:tcBorders>
              <w:top w:val="nil"/>
              <w:left w:val="nil"/>
              <w:right w:val="nil"/>
            </w:tcBorders>
          </w:tcPr>
          <w:p w14:paraId="48D8B020" w14:textId="77777777" w:rsidR="00962CD0" w:rsidRPr="00E9280E" w:rsidRDefault="00B570E8" w:rsidP="009E0037">
            <w:pPr>
              <w:jc w:val="center"/>
              <w:rPr>
                <w:rFonts w:cs="Times New Roman"/>
                <w:sz w:val="24"/>
                <w:szCs w:val="24"/>
              </w:rPr>
            </w:pPr>
            <w:r w:rsidRPr="00E9280E">
              <w:rPr>
                <w:rFonts w:cs="Times New Roman"/>
                <w:sz w:val="24"/>
                <w:szCs w:val="24"/>
              </w:rPr>
              <w:t>[70(5) ET 70(5.1)]</w:t>
            </w:r>
          </w:p>
        </w:tc>
        <w:tc>
          <w:tcPr>
            <w:tcW w:w="425" w:type="dxa"/>
            <w:tcBorders>
              <w:top w:val="nil"/>
              <w:left w:val="nil"/>
              <w:bottom w:val="nil"/>
              <w:right w:val="nil"/>
            </w:tcBorders>
          </w:tcPr>
          <w:p w14:paraId="3BE9A8B9" w14:textId="77777777" w:rsidR="00962CD0" w:rsidRPr="00E9280E" w:rsidRDefault="00962CD0" w:rsidP="009E0037">
            <w:pPr>
              <w:jc w:val="center"/>
              <w:rPr>
                <w:rFonts w:cs="Times New Roman"/>
                <w:sz w:val="24"/>
                <w:szCs w:val="24"/>
              </w:rPr>
            </w:pPr>
          </w:p>
        </w:tc>
        <w:tc>
          <w:tcPr>
            <w:tcW w:w="2268" w:type="dxa"/>
            <w:tcBorders>
              <w:top w:val="nil"/>
              <w:left w:val="nil"/>
              <w:right w:val="nil"/>
            </w:tcBorders>
          </w:tcPr>
          <w:p w14:paraId="0DFA86AB" w14:textId="77777777" w:rsidR="00962CD0" w:rsidRPr="00E9280E" w:rsidRDefault="00B570E8" w:rsidP="009E0037">
            <w:pPr>
              <w:jc w:val="center"/>
              <w:rPr>
                <w:rFonts w:cs="Times New Roman"/>
                <w:sz w:val="24"/>
                <w:szCs w:val="24"/>
              </w:rPr>
            </w:pPr>
            <w:r w:rsidRPr="00E9280E">
              <w:rPr>
                <w:rFonts w:cs="Times New Roman"/>
                <w:sz w:val="24"/>
                <w:szCs w:val="24"/>
              </w:rPr>
              <w:t>[70(6)]</w:t>
            </w:r>
          </w:p>
          <w:p w14:paraId="5F0D1035" w14:textId="77777777" w:rsidR="00B570E8" w:rsidRPr="00E9280E" w:rsidRDefault="00B570E8" w:rsidP="009E0037">
            <w:pPr>
              <w:jc w:val="center"/>
              <w:rPr>
                <w:rFonts w:cs="Times New Roman"/>
                <w:b/>
                <w:sz w:val="24"/>
                <w:szCs w:val="24"/>
              </w:rPr>
            </w:pPr>
            <w:r w:rsidRPr="00E9280E">
              <w:rPr>
                <w:rFonts w:cs="Times New Roman"/>
                <w:b/>
                <w:color w:val="FF0000"/>
                <w:sz w:val="24"/>
                <w:szCs w:val="24"/>
              </w:rPr>
              <w:t>(1)</w:t>
            </w:r>
          </w:p>
        </w:tc>
        <w:tc>
          <w:tcPr>
            <w:tcW w:w="450" w:type="dxa"/>
            <w:tcBorders>
              <w:top w:val="nil"/>
              <w:left w:val="nil"/>
              <w:bottom w:val="nil"/>
              <w:right w:val="nil"/>
            </w:tcBorders>
          </w:tcPr>
          <w:p w14:paraId="1333A30A" w14:textId="77777777" w:rsidR="00962CD0" w:rsidRPr="00E9280E" w:rsidRDefault="00962CD0" w:rsidP="00E9280E">
            <w:pPr>
              <w:spacing w:line="360" w:lineRule="auto"/>
              <w:jc w:val="center"/>
              <w:rPr>
                <w:rFonts w:cs="Times New Roman"/>
                <w:sz w:val="24"/>
                <w:szCs w:val="24"/>
              </w:rPr>
            </w:pPr>
          </w:p>
        </w:tc>
      </w:tr>
      <w:tr w:rsidR="00962CD0" w14:paraId="2FB76910" w14:textId="77777777" w:rsidTr="009E0037">
        <w:tc>
          <w:tcPr>
            <w:tcW w:w="534" w:type="dxa"/>
            <w:tcBorders>
              <w:top w:val="nil"/>
              <w:left w:val="nil"/>
              <w:bottom w:val="nil"/>
              <w:right w:val="nil"/>
            </w:tcBorders>
          </w:tcPr>
          <w:p w14:paraId="5AE9E320" w14:textId="77777777" w:rsidR="00962CD0" w:rsidRPr="00E9280E" w:rsidRDefault="00962CD0" w:rsidP="00E9280E">
            <w:pPr>
              <w:spacing w:line="360" w:lineRule="auto"/>
              <w:rPr>
                <w:rFonts w:cs="Times New Roman"/>
                <w:sz w:val="24"/>
                <w:szCs w:val="24"/>
              </w:rPr>
            </w:pPr>
          </w:p>
        </w:tc>
        <w:tc>
          <w:tcPr>
            <w:tcW w:w="2551" w:type="dxa"/>
            <w:tcBorders>
              <w:left w:val="nil"/>
              <w:bottom w:val="nil"/>
              <w:right w:val="nil"/>
            </w:tcBorders>
          </w:tcPr>
          <w:p w14:paraId="59BB3890" w14:textId="77777777" w:rsidR="009E0037" w:rsidRDefault="009E0037" w:rsidP="009E0037">
            <w:pPr>
              <w:spacing w:line="360" w:lineRule="auto"/>
              <w:jc w:val="left"/>
              <w:rPr>
                <w:rFonts w:cs="Times New Roman"/>
                <w:sz w:val="24"/>
                <w:szCs w:val="24"/>
              </w:rPr>
            </w:pPr>
          </w:p>
          <w:p w14:paraId="7E75C267" w14:textId="77777777" w:rsidR="00962CD0" w:rsidRPr="00E9280E" w:rsidRDefault="00B570E8" w:rsidP="009E0037">
            <w:pPr>
              <w:spacing w:line="360" w:lineRule="auto"/>
              <w:jc w:val="left"/>
              <w:rPr>
                <w:rFonts w:cs="Times New Roman"/>
                <w:sz w:val="24"/>
                <w:szCs w:val="24"/>
              </w:rPr>
            </w:pPr>
            <w:r w:rsidRPr="00E9280E">
              <w:rPr>
                <w:rFonts w:cs="Times New Roman"/>
                <w:sz w:val="24"/>
                <w:szCs w:val="24"/>
              </w:rPr>
              <w:t>Non amortissable</w:t>
            </w:r>
          </w:p>
        </w:tc>
        <w:tc>
          <w:tcPr>
            <w:tcW w:w="425" w:type="dxa"/>
            <w:tcBorders>
              <w:top w:val="nil"/>
              <w:left w:val="nil"/>
              <w:bottom w:val="nil"/>
              <w:right w:val="nil"/>
            </w:tcBorders>
          </w:tcPr>
          <w:p w14:paraId="06AFDE4F" w14:textId="77777777" w:rsidR="00962CD0" w:rsidRPr="00E9280E" w:rsidRDefault="00962CD0" w:rsidP="00E9280E">
            <w:pPr>
              <w:spacing w:line="360" w:lineRule="auto"/>
              <w:jc w:val="center"/>
              <w:rPr>
                <w:rFonts w:cs="Times New Roman"/>
                <w:sz w:val="24"/>
                <w:szCs w:val="24"/>
              </w:rPr>
            </w:pPr>
          </w:p>
        </w:tc>
        <w:tc>
          <w:tcPr>
            <w:tcW w:w="2127" w:type="dxa"/>
            <w:tcBorders>
              <w:left w:val="nil"/>
              <w:bottom w:val="nil"/>
              <w:right w:val="nil"/>
            </w:tcBorders>
          </w:tcPr>
          <w:p w14:paraId="23F03DF7" w14:textId="77777777" w:rsidR="009E0037" w:rsidRDefault="009E0037" w:rsidP="009E0037">
            <w:pPr>
              <w:spacing w:line="360" w:lineRule="auto"/>
              <w:jc w:val="center"/>
              <w:rPr>
                <w:rFonts w:cs="Times New Roman"/>
                <w:sz w:val="24"/>
                <w:szCs w:val="24"/>
              </w:rPr>
            </w:pPr>
          </w:p>
          <w:p w14:paraId="5285E839" w14:textId="77777777" w:rsidR="00962CD0" w:rsidRPr="00E9280E" w:rsidRDefault="00B570E8" w:rsidP="009E0037">
            <w:pPr>
              <w:spacing w:line="360" w:lineRule="auto"/>
              <w:jc w:val="center"/>
              <w:rPr>
                <w:rFonts w:cs="Times New Roman"/>
                <w:sz w:val="24"/>
                <w:szCs w:val="24"/>
              </w:rPr>
            </w:pPr>
            <w:r w:rsidRPr="00E9280E">
              <w:rPr>
                <w:rFonts w:cs="Times New Roman"/>
                <w:sz w:val="24"/>
                <w:szCs w:val="24"/>
              </w:rPr>
              <w:t>JVM</w:t>
            </w:r>
          </w:p>
        </w:tc>
        <w:tc>
          <w:tcPr>
            <w:tcW w:w="425" w:type="dxa"/>
            <w:tcBorders>
              <w:top w:val="nil"/>
              <w:left w:val="nil"/>
              <w:bottom w:val="nil"/>
              <w:right w:val="nil"/>
            </w:tcBorders>
          </w:tcPr>
          <w:p w14:paraId="762AB516" w14:textId="77777777" w:rsidR="00962CD0" w:rsidRPr="00E9280E" w:rsidRDefault="00962CD0" w:rsidP="009E0037">
            <w:pPr>
              <w:spacing w:line="360" w:lineRule="auto"/>
              <w:jc w:val="center"/>
              <w:rPr>
                <w:rFonts w:cs="Times New Roman"/>
                <w:sz w:val="24"/>
                <w:szCs w:val="24"/>
              </w:rPr>
            </w:pPr>
          </w:p>
        </w:tc>
        <w:tc>
          <w:tcPr>
            <w:tcW w:w="2268" w:type="dxa"/>
            <w:tcBorders>
              <w:left w:val="nil"/>
              <w:bottom w:val="nil"/>
              <w:right w:val="nil"/>
            </w:tcBorders>
          </w:tcPr>
          <w:p w14:paraId="5F71F9C9" w14:textId="77777777" w:rsidR="009E0037" w:rsidRDefault="009E0037" w:rsidP="009E0037">
            <w:pPr>
              <w:spacing w:line="360" w:lineRule="auto"/>
              <w:jc w:val="center"/>
              <w:rPr>
                <w:rFonts w:cs="Times New Roman"/>
                <w:sz w:val="24"/>
                <w:szCs w:val="24"/>
              </w:rPr>
            </w:pPr>
          </w:p>
          <w:p w14:paraId="32888A55" w14:textId="77777777" w:rsidR="00962CD0" w:rsidRPr="00E9280E" w:rsidRDefault="00B570E8" w:rsidP="009E0037">
            <w:pPr>
              <w:spacing w:line="360" w:lineRule="auto"/>
              <w:jc w:val="center"/>
              <w:rPr>
                <w:rFonts w:cs="Times New Roman"/>
                <w:sz w:val="24"/>
                <w:szCs w:val="24"/>
              </w:rPr>
            </w:pPr>
            <w:r w:rsidRPr="00E9280E">
              <w:rPr>
                <w:rFonts w:cs="Times New Roman"/>
                <w:sz w:val="24"/>
                <w:szCs w:val="24"/>
              </w:rPr>
              <w:t xml:space="preserve">PBR </w:t>
            </w:r>
            <w:r w:rsidRPr="00E9280E">
              <w:rPr>
                <w:rFonts w:cs="Times New Roman"/>
                <w:b/>
                <w:color w:val="FF0000"/>
                <w:sz w:val="24"/>
                <w:szCs w:val="24"/>
              </w:rPr>
              <w:t>(2)</w:t>
            </w:r>
          </w:p>
        </w:tc>
        <w:tc>
          <w:tcPr>
            <w:tcW w:w="450" w:type="dxa"/>
            <w:tcBorders>
              <w:top w:val="nil"/>
              <w:left w:val="nil"/>
              <w:bottom w:val="nil"/>
              <w:right w:val="nil"/>
            </w:tcBorders>
          </w:tcPr>
          <w:p w14:paraId="3B2FB173" w14:textId="77777777" w:rsidR="00962CD0" w:rsidRPr="00E9280E" w:rsidRDefault="00962CD0" w:rsidP="00E9280E">
            <w:pPr>
              <w:spacing w:line="360" w:lineRule="auto"/>
              <w:rPr>
                <w:rFonts w:cs="Times New Roman"/>
                <w:sz w:val="24"/>
                <w:szCs w:val="24"/>
              </w:rPr>
            </w:pPr>
          </w:p>
        </w:tc>
      </w:tr>
      <w:tr w:rsidR="00962CD0" w14:paraId="436EBF79" w14:textId="77777777" w:rsidTr="009E0037">
        <w:tc>
          <w:tcPr>
            <w:tcW w:w="534" w:type="dxa"/>
            <w:tcBorders>
              <w:top w:val="nil"/>
              <w:left w:val="nil"/>
              <w:bottom w:val="nil"/>
              <w:right w:val="nil"/>
            </w:tcBorders>
          </w:tcPr>
          <w:p w14:paraId="2A464DF3" w14:textId="77777777" w:rsidR="00962CD0" w:rsidRPr="00E9280E" w:rsidRDefault="00962CD0" w:rsidP="00E9280E">
            <w:pPr>
              <w:spacing w:line="360" w:lineRule="auto"/>
              <w:rPr>
                <w:rFonts w:cs="Times New Roman"/>
                <w:sz w:val="24"/>
                <w:szCs w:val="24"/>
              </w:rPr>
            </w:pPr>
          </w:p>
        </w:tc>
        <w:tc>
          <w:tcPr>
            <w:tcW w:w="2551" w:type="dxa"/>
            <w:tcBorders>
              <w:top w:val="nil"/>
              <w:left w:val="nil"/>
              <w:bottom w:val="nil"/>
              <w:right w:val="nil"/>
            </w:tcBorders>
          </w:tcPr>
          <w:p w14:paraId="66293386" w14:textId="77777777" w:rsidR="009E0037" w:rsidRDefault="009E0037" w:rsidP="009E0037">
            <w:pPr>
              <w:jc w:val="left"/>
              <w:rPr>
                <w:rFonts w:cs="Times New Roman"/>
                <w:sz w:val="24"/>
                <w:szCs w:val="24"/>
              </w:rPr>
            </w:pPr>
          </w:p>
          <w:p w14:paraId="55AA8A1F" w14:textId="77777777" w:rsidR="00962CD0" w:rsidRPr="00E9280E" w:rsidRDefault="00B570E8" w:rsidP="009E0037">
            <w:pPr>
              <w:jc w:val="left"/>
              <w:rPr>
                <w:rFonts w:cs="Times New Roman"/>
                <w:sz w:val="24"/>
                <w:szCs w:val="24"/>
              </w:rPr>
            </w:pPr>
            <w:r w:rsidRPr="00E9280E">
              <w:rPr>
                <w:rFonts w:cs="Times New Roman"/>
                <w:sz w:val="24"/>
                <w:szCs w:val="24"/>
              </w:rPr>
              <w:t xml:space="preserve">Amortissable </w:t>
            </w:r>
            <w:r w:rsidR="001C0FDD">
              <w:rPr>
                <w:rFonts w:cs="Times New Roman"/>
                <w:b/>
                <w:color w:val="FF0000"/>
                <w:sz w:val="24"/>
                <w:szCs w:val="24"/>
              </w:rPr>
              <w:t>(3</w:t>
            </w:r>
            <w:r w:rsidRPr="009E0037">
              <w:rPr>
                <w:rFonts w:cs="Times New Roman"/>
                <w:b/>
                <w:color w:val="FF0000"/>
                <w:sz w:val="24"/>
                <w:szCs w:val="24"/>
              </w:rPr>
              <w:t>)</w:t>
            </w:r>
          </w:p>
        </w:tc>
        <w:tc>
          <w:tcPr>
            <w:tcW w:w="425" w:type="dxa"/>
            <w:tcBorders>
              <w:top w:val="nil"/>
              <w:left w:val="nil"/>
              <w:bottom w:val="nil"/>
              <w:right w:val="nil"/>
            </w:tcBorders>
          </w:tcPr>
          <w:p w14:paraId="0A81BD6D" w14:textId="77777777" w:rsidR="00962CD0" w:rsidRPr="00E9280E" w:rsidRDefault="00962CD0" w:rsidP="009E0037">
            <w:pPr>
              <w:jc w:val="center"/>
              <w:rPr>
                <w:rFonts w:cs="Times New Roman"/>
                <w:sz w:val="24"/>
                <w:szCs w:val="24"/>
              </w:rPr>
            </w:pPr>
          </w:p>
        </w:tc>
        <w:tc>
          <w:tcPr>
            <w:tcW w:w="2127" w:type="dxa"/>
            <w:tcBorders>
              <w:top w:val="nil"/>
              <w:left w:val="nil"/>
              <w:bottom w:val="nil"/>
              <w:right w:val="nil"/>
            </w:tcBorders>
          </w:tcPr>
          <w:p w14:paraId="2E4CC33C" w14:textId="77777777" w:rsidR="009E0037" w:rsidRDefault="009E0037" w:rsidP="009E0037">
            <w:pPr>
              <w:jc w:val="center"/>
              <w:rPr>
                <w:rFonts w:cs="Times New Roman"/>
                <w:sz w:val="24"/>
                <w:szCs w:val="24"/>
              </w:rPr>
            </w:pPr>
          </w:p>
          <w:p w14:paraId="51EA96F5" w14:textId="77777777" w:rsidR="00962CD0" w:rsidRPr="00E9280E" w:rsidRDefault="00B570E8" w:rsidP="009E0037">
            <w:pPr>
              <w:jc w:val="center"/>
              <w:rPr>
                <w:rFonts w:cs="Times New Roman"/>
                <w:sz w:val="24"/>
                <w:szCs w:val="24"/>
              </w:rPr>
            </w:pPr>
            <w:r w:rsidRPr="00E9280E">
              <w:rPr>
                <w:rFonts w:cs="Times New Roman"/>
                <w:sz w:val="24"/>
                <w:szCs w:val="24"/>
              </w:rPr>
              <w:t>JVM</w:t>
            </w:r>
          </w:p>
        </w:tc>
        <w:tc>
          <w:tcPr>
            <w:tcW w:w="425" w:type="dxa"/>
            <w:tcBorders>
              <w:top w:val="nil"/>
              <w:left w:val="nil"/>
              <w:bottom w:val="nil"/>
              <w:right w:val="nil"/>
            </w:tcBorders>
          </w:tcPr>
          <w:p w14:paraId="2FAE1DC1" w14:textId="77777777" w:rsidR="00962CD0" w:rsidRPr="00E9280E" w:rsidRDefault="00962CD0" w:rsidP="009E0037">
            <w:pPr>
              <w:jc w:val="center"/>
              <w:rPr>
                <w:rFonts w:cs="Times New Roman"/>
                <w:sz w:val="24"/>
                <w:szCs w:val="24"/>
              </w:rPr>
            </w:pPr>
          </w:p>
        </w:tc>
        <w:tc>
          <w:tcPr>
            <w:tcW w:w="2268" w:type="dxa"/>
            <w:tcBorders>
              <w:top w:val="nil"/>
              <w:left w:val="nil"/>
              <w:bottom w:val="nil"/>
              <w:right w:val="nil"/>
            </w:tcBorders>
          </w:tcPr>
          <w:p w14:paraId="45B84C68" w14:textId="77777777" w:rsidR="009E0037" w:rsidRDefault="009E0037" w:rsidP="009E0037">
            <w:pPr>
              <w:jc w:val="center"/>
              <w:rPr>
                <w:rFonts w:cs="Times New Roman"/>
                <w:sz w:val="24"/>
                <w:szCs w:val="24"/>
              </w:rPr>
            </w:pPr>
          </w:p>
          <w:p w14:paraId="4A57FCB6" w14:textId="77777777" w:rsidR="00962CD0" w:rsidRPr="00E9280E" w:rsidRDefault="00B570E8" w:rsidP="009E0037">
            <w:pPr>
              <w:jc w:val="center"/>
              <w:rPr>
                <w:rFonts w:cs="Times New Roman"/>
                <w:sz w:val="24"/>
                <w:szCs w:val="24"/>
              </w:rPr>
            </w:pPr>
            <w:r w:rsidRPr="00E9280E">
              <w:rPr>
                <w:rFonts w:cs="Times New Roman"/>
                <w:sz w:val="24"/>
                <w:szCs w:val="24"/>
              </w:rPr>
              <w:t xml:space="preserve">Coût en capital ou coût indiqué </w:t>
            </w:r>
            <w:r w:rsidRPr="00E9280E">
              <w:rPr>
                <w:rFonts w:cs="Times New Roman"/>
                <w:b/>
                <w:color w:val="FF0000"/>
                <w:sz w:val="24"/>
                <w:szCs w:val="24"/>
              </w:rPr>
              <w:t>(2)</w:t>
            </w:r>
            <w:r w:rsidRPr="00E9280E">
              <w:rPr>
                <w:rFonts w:cs="Times New Roman"/>
                <w:sz w:val="24"/>
                <w:szCs w:val="24"/>
              </w:rPr>
              <w:t xml:space="preserve">, </w:t>
            </w:r>
            <w:r w:rsidR="001C0FDD">
              <w:rPr>
                <w:rFonts w:cs="Times New Roman"/>
                <w:b/>
                <w:color w:val="FF0000"/>
                <w:sz w:val="24"/>
                <w:szCs w:val="24"/>
              </w:rPr>
              <w:t>(3</w:t>
            </w:r>
            <w:r w:rsidRPr="00E9280E">
              <w:rPr>
                <w:rFonts w:cs="Times New Roman"/>
                <w:b/>
                <w:color w:val="FF0000"/>
                <w:sz w:val="24"/>
                <w:szCs w:val="24"/>
              </w:rPr>
              <w:t>)</w:t>
            </w:r>
          </w:p>
        </w:tc>
        <w:tc>
          <w:tcPr>
            <w:tcW w:w="450" w:type="dxa"/>
            <w:tcBorders>
              <w:top w:val="nil"/>
              <w:left w:val="nil"/>
              <w:bottom w:val="nil"/>
              <w:right w:val="nil"/>
            </w:tcBorders>
          </w:tcPr>
          <w:p w14:paraId="2C869E2C" w14:textId="77777777" w:rsidR="00962CD0" w:rsidRPr="00E9280E" w:rsidRDefault="00962CD0" w:rsidP="00E9280E">
            <w:pPr>
              <w:spacing w:line="360" w:lineRule="auto"/>
              <w:rPr>
                <w:rFonts w:cs="Times New Roman"/>
                <w:sz w:val="24"/>
                <w:szCs w:val="24"/>
              </w:rPr>
            </w:pPr>
          </w:p>
        </w:tc>
      </w:tr>
      <w:tr w:rsidR="00962CD0" w14:paraId="4A9B5EEE" w14:textId="77777777" w:rsidTr="009E0037">
        <w:tc>
          <w:tcPr>
            <w:tcW w:w="534" w:type="dxa"/>
            <w:tcBorders>
              <w:top w:val="nil"/>
              <w:left w:val="nil"/>
              <w:bottom w:val="nil"/>
              <w:right w:val="nil"/>
            </w:tcBorders>
          </w:tcPr>
          <w:p w14:paraId="0AB4555C" w14:textId="77777777" w:rsidR="00962CD0" w:rsidRPr="00E9280E" w:rsidRDefault="00962CD0" w:rsidP="00E9280E">
            <w:pPr>
              <w:spacing w:line="360" w:lineRule="auto"/>
              <w:rPr>
                <w:rFonts w:cs="Times New Roman"/>
                <w:sz w:val="24"/>
                <w:szCs w:val="24"/>
              </w:rPr>
            </w:pPr>
          </w:p>
        </w:tc>
        <w:tc>
          <w:tcPr>
            <w:tcW w:w="2551" w:type="dxa"/>
            <w:tcBorders>
              <w:top w:val="nil"/>
              <w:left w:val="nil"/>
              <w:bottom w:val="nil"/>
              <w:right w:val="nil"/>
            </w:tcBorders>
          </w:tcPr>
          <w:p w14:paraId="433B5A14" w14:textId="77777777" w:rsidR="009E0037" w:rsidRDefault="009E0037" w:rsidP="009E0037">
            <w:pPr>
              <w:jc w:val="left"/>
              <w:rPr>
                <w:rFonts w:cs="Times New Roman"/>
                <w:sz w:val="24"/>
                <w:szCs w:val="24"/>
              </w:rPr>
            </w:pPr>
          </w:p>
          <w:p w14:paraId="56FB78D2" w14:textId="77777777" w:rsidR="00962CD0" w:rsidRPr="00E9280E" w:rsidRDefault="00B570E8" w:rsidP="009E0037">
            <w:pPr>
              <w:jc w:val="left"/>
              <w:rPr>
                <w:rFonts w:cs="Times New Roman"/>
                <w:sz w:val="24"/>
                <w:szCs w:val="24"/>
              </w:rPr>
            </w:pPr>
            <w:r w:rsidRPr="00E9280E">
              <w:rPr>
                <w:rFonts w:cs="Times New Roman"/>
                <w:sz w:val="24"/>
                <w:szCs w:val="24"/>
              </w:rPr>
              <w:t>Participation dans une société</w:t>
            </w:r>
          </w:p>
        </w:tc>
        <w:tc>
          <w:tcPr>
            <w:tcW w:w="425" w:type="dxa"/>
            <w:tcBorders>
              <w:top w:val="nil"/>
              <w:left w:val="nil"/>
              <w:bottom w:val="nil"/>
              <w:right w:val="nil"/>
            </w:tcBorders>
          </w:tcPr>
          <w:p w14:paraId="0856FC0A" w14:textId="77777777" w:rsidR="00962CD0" w:rsidRPr="00E9280E" w:rsidRDefault="00962CD0" w:rsidP="009E0037">
            <w:pPr>
              <w:jc w:val="center"/>
              <w:rPr>
                <w:rFonts w:cs="Times New Roman"/>
                <w:sz w:val="24"/>
                <w:szCs w:val="24"/>
              </w:rPr>
            </w:pPr>
          </w:p>
        </w:tc>
        <w:tc>
          <w:tcPr>
            <w:tcW w:w="2127" w:type="dxa"/>
            <w:tcBorders>
              <w:top w:val="nil"/>
              <w:left w:val="nil"/>
              <w:bottom w:val="nil"/>
              <w:right w:val="nil"/>
            </w:tcBorders>
          </w:tcPr>
          <w:p w14:paraId="0C0FC6C1" w14:textId="77777777" w:rsidR="009E0037" w:rsidRDefault="009E0037" w:rsidP="009E0037">
            <w:pPr>
              <w:jc w:val="center"/>
              <w:rPr>
                <w:rFonts w:cs="Times New Roman"/>
                <w:sz w:val="24"/>
                <w:szCs w:val="24"/>
              </w:rPr>
            </w:pPr>
          </w:p>
          <w:p w14:paraId="544899A7" w14:textId="77777777" w:rsidR="00962CD0" w:rsidRPr="00E9280E" w:rsidRDefault="00B570E8" w:rsidP="009E0037">
            <w:pPr>
              <w:jc w:val="center"/>
              <w:rPr>
                <w:rFonts w:cs="Times New Roman"/>
                <w:sz w:val="24"/>
                <w:szCs w:val="24"/>
              </w:rPr>
            </w:pPr>
            <w:r w:rsidRPr="00E9280E">
              <w:rPr>
                <w:rFonts w:cs="Times New Roman"/>
                <w:sz w:val="24"/>
                <w:szCs w:val="24"/>
              </w:rPr>
              <w:t>JVM</w:t>
            </w:r>
          </w:p>
        </w:tc>
        <w:tc>
          <w:tcPr>
            <w:tcW w:w="425" w:type="dxa"/>
            <w:tcBorders>
              <w:top w:val="nil"/>
              <w:left w:val="nil"/>
              <w:bottom w:val="nil"/>
              <w:right w:val="nil"/>
            </w:tcBorders>
          </w:tcPr>
          <w:p w14:paraId="003B76B6" w14:textId="77777777" w:rsidR="00962CD0" w:rsidRPr="00E9280E" w:rsidRDefault="00962CD0" w:rsidP="009E0037">
            <w:pPr>
              <w:jc w:val="center"/>
              <w:rPr>
                <w:rFonts w:cs="Times New Roman"/>
                <w:sz w:val="24"/>
                <w:szCs w:val="24"/>
              </w:rPr>
            </w:pPr>
          </w:p>
        </w:tc>
        <w:tc>
          <w:tcPr>
            <w:tcW w:w="2268" w:type="dxa"/>
            <w:tcBorders>
              <w:top w:val="nil"/>
              <w:left w:val="nil"/>
              <w:bottom w:val="nil"/>
              <w:right w:val="nil"/>
            </w:tcBorders>
          </w:tcPr>
          <w:p w14:paraId="0445CBD5" w14:textId="77777777" w:rsidR="009E0037" w:rsidRDefault="009E0037" w:rsidP="009E0037">
            <w:pPr>
              <w:jc w:val="center"/>
              <w:rPr>
                <w:rFonts w:cs="Times New Roman"/>
                <w:sz w:val="24"/>
                <w:szCs w:val="24"/>
              </w:rPr>
            </w:pPr>
          </w:p>
          <w:p w14:paraId="04A96833" w14:textId="77777777" w:rsidR="00962CD0" w:rsidRPr="00E9280E" w:rsidRDefault="00B570E8" w:rsidP="009E0037">
            <w:pPr>
              <w:jc w:val="center"/>
              <w:rPr>
                <w:rFonts w:cs="Times New Roman"/>
                <w:sz w:val="24"/>
                <w:szCs w:val="24"/>
              </w:rPr>
            </w:pPr>
            <w:r w:rsidRPr="00E9280E">
              <w:rPr>
                <w:rFonts w:cs="Times New Roman"/>
                <w:sz w:val="24"/>
                <w:szCs w:val="24"/>
              </w:rPr>
              <w:t xml:space="preserve">PBR </w:t>
            </w:r>
            <w:r w:rsidR="001C0FDD">
              <w:rPr>
                <w:rFonts w:cs="Times New Roman"/>
                <w:b/>
                <w:color w:val="FF0000"/>
                <w:sz w:val="24"/>
                <w:szCs w:val="24"/>
              </w:rPr>
              <w:t>(4</w:t>
            </w:r>
            <w:r w:rsidRPr="009E0037">
              <w:rPr>
                <w:rFonts w:cs="Times New Roman"/>
                <w:b/>
                <w:color w:val="FF0000"/>
                <w:sz w:val="24"/>
                <w:szCs w:val="24"/>
              </w:rPr>
              <w:t>)</w:t>
            </w:r>
          </w:p>
        </w:tc>
        <w:tc>
          <w:tcPr>
            <w:tcW w:w="450" w:type="dxa"/>
            <w:tcBorders>
              <w:top w:val="nil"/>
              <w:left w:val="nil"/>
              <w:bottom w:val="nil"/>
              <w:right w:val="nil"/>
            </w:tcBorders>
          </w:tcPr>
          <w:p w14:paraId="720F28C1" w14:textId="77777777" w:rsidR="00962CD0" w:rsidRPr="00E9280E" w:rsidRDefault="00962CD0" w:rsidP="00E9280E">
            <w:pPr>
              <w:spacing w:line="360" w:lineRule="auto"/>
              <w:rPr>
                <w:rFonts w:cs="Times New Roman"/>
                <w:sz w:val="24"/>
                <w:szCs w:val="24"/>
              </w:rPr>
            </w:pPr>
          </w:p>
        </w:tc>
      </w:tr>
      <w:tr w:rsidR="00962CD0" w14:paraId="08492C41" w14:textId="77777777" w:rsidTr="009E0037">
        <w:tc>
          <w:tcPr>
            <w:tcW w:w="534" w:type="dxa"/>
            <w:tcBorders>
              <w:top w:val="nil"/>
              <w:left w:val="nil"/>
              <w:bottom w:val="nil"/>
              <w:right w:val="nil"/>
            </w:tcBorders>
          </w:tcPr>
          <w:p w14:paraId="45959C10" w14:textId="77777777" w:rsidR="00962CD0" w:rsidRPr="00E9280E" w:rsidRDefault="00962CD0" w:rsidP="00E9280E">
            <w:pPr>
              <w:spacing w:line="360" w:lineRule="auto"/>
              <w:rPr>
                <w:rFonts w:cs="Times New Roman"/>
                <w:sz w:val="24"/>
                <w:szCs w:val="24"/>
              </w:rPr>
            </w:pPr>
          </w:p>
        </w:tc>
        <w:tc>
          <w:tcPr>
            <w:tcW w:w="2551" w:type="dxa"/>
            <w:tcBorders>
              <w:top w:val="nil"/>
              <w:left w:val="nil"/>
              <w:bottom w:val="nil"/>
              <w:right w:val="nil"/>
            </w:tcBorders>
          </w:tcPr>
          <w:p w14:paraId="1790F638" w14:textId="77777777" w:rsidR="009E0037" w:rsidRDefault="009E0037" w:rsidP="001C0FDD">
            <w:pPr>
              <w:jc w:val="left"/>
              <w:rPr>
                <w:rFonts w:cs="Times New Roman"/>
                <w:sz w:val="24"/>
                <w:szCs w:val="24"/>
              </w:rPr>
            </w:pPr>
          </w:p>
          <w:p w14:paraId="2F42851B" w14:textId="77777777" w:rsidR="00962CD0" w:rsidRPr="00E9280E" w:rsidRDefault="001C0FDD" w:rsidP="001C0FDD">
            <w:pPr>
              <w:jc w:val="left"/>
              <w:rPr>
                <w:rFonts w:cs="Times New Roman"/>
                <w:sz w:val="24"/>
                <w:szCs w:val="24"/>
              </w:rPr>
            </w:pPr>
            <w:r>
              <w:rPr>
                <w:rFonts w:cs="Times New Roman"/>
                <w:sz w:val="24"/>
                <w:szCs w:val="24"/>
              </w:rPr>
              <w:t>Biens de la catégorie 14.1</w:t>
            </w:r>
            <w:r w:rsidR="00B570E8" w:rsidRPr="00E9280E">
              <w:rPr>
                <w:rFonts w:cs="Times New Roman"/>
                <w:sz w:val="24"/>
                <w:szCs w:val="24"/>
              </w:rPr>
              <w:t xml:space="preserve"> </w:t>
            </w:r>
          </w:p>
        </w:tc>
        <w:tc>
          <w:tcPr>
            <w:tcW w:w="425" w:type="dxa"/>
            <w:tcBorders>
              <w:top w:val="nil"/>
              <w:left w:val="nil"/>
              <w:bottom w:val="nil"/>
              <w:right w:val="nil"/>
            </w:tcBorders>
          </w:tcPr>
          <w:p w14:paraId="25F93095" w14:textId="77777777" w:rsidR="00962CD0" w:rsidRPr="00E9280E" w:rsidRDefault="00962CD0" w:rsidP="001C0FDD">
            <w:pPr>
              <w:jc w:val="center"/>
              <w:rPr>
                <w:rFonts w:cs="Times New Roman"/>
                <w:sz w:val="24"/>
                <w:szCs w:val="24"/>
              </w:rPr>
            </w:pPr>
          </w:p>
        </w:tc>
        <w:tc>
          <w:tcPr>
            <w:tcW w:w="2127" w:type="dxa"/>
            <w:tcBorders>
              <w:top w:val="nil"/>
              <w:left w:val="nil"/>
              <w:bottom w:val="nil"/>
              <w:right w:val="nil"/>
            </w:tcBorders>
          </w:tcPr>
          <w:p w14:paraId="63C97A73" w14:textId="77777777" w:rsidR="009E0037" w:rsidRDefault="009E0037" w:rsidP="001C0FDD">
            <w:pPr>
              <w:jc w:val="center"/>
              <w:rPr>
                <w:rFonts w:cs="Times New Roman"/>
                <w:sz w:val="24"/>
                <w:szCs w:val="24"/>
              </w:rPr>
            </w:pPr>
          </w:p>
          <w:p w14:paraId="436B8211" w14:textId="77777777" w:rsidR="00962CD0" w:rsidRPr="00E9280E" w:rsidRDefault="001C0FDD" w:rsidP="001C0FDD">
            <w:pPr>
              <w:jc w:val="center"/>
              <w:rPr>
                <w:rFonts w:cs="Times New Roman"/>
                <w:sz w:val="24"/>
                <w:szCs w:val="24"/>
              </w:rPr>
            </w:pPr>
            <w:r>
              <w:rPr>
                <w:rFonts w:cs="Times New Roman"/>
                <w:sz w:val="24"/>
                <w:szCs w:val="24"/>
              </w:rPr>
              <w:t>FNACC</w:t>
            </w:r>
          </w:p>
        </w:tc>
        <w:tc>
          <w:tcPr>
            <w:tcW w:w="425" w:type="dxa"/>
            <w:tcBorders>
              <w:top w:val="nil"/>
              <w:left w:val="nil"/>
              <w:bottom w:val="nil"/>
              <w:right w:val="nil"/>
            </w:tcBorders>
          </w:tcPr>
          <w:p w14:paraId="0E699C6C" w14:textId="77777777" w:rsidR="00962CD0" w:rsidRPr="00E9280E" w:rsidRDefault="00962CD0" w:rsidP="001C0FDD">
            <w:pPr>
              <w:jc w:val="center"/>
              <w:rPr>
                <w:rFonts w:cs="Times New Roman"/>
                <w:sz w:val="24"/>
                <w:szCs w:val="24"/>
              </w:rPr>
            </w:pPr>
          </w:p>
        </w:tc>
        <w:tc>
          <w:tcPr>
            <w:tcW w:w="2268" w:type="dxa"/>
            <w:tcBorders>
              <w:top w:val="nil"/>
              <w:left w:val="nil"/>
              <w:bottom w:val="nil"/>
              <w:right w:val="nil"/>
            </w:tcBorders>
          </w:tcPr>
          <w:p w14:paraId="04A29156" w14:textId="77777777" w:rsidR="009E0037" w:rsidRDefault="009E0037" w:rsidP="001C0FDD">
            <w:pPr>
              <w:jc w:val="center"/>
              <w:rPr>
                <w:rFonts w:cs="Times New Roman"/>
                <w:sz w:val="24"/>
                <w:szCs w:val="24"/>
              </w:rPr>
            </w:pPr>
          </w:p>
          <w:p w14:paraId="6BAE4943" w14:textId="77777777" w:rsidR="001C0FDD" w:rsidRPr="00E9280E" w:rsidRDefault="001C0FDD" w:rsidP="001C0FDD">
            <w:pPr>
              <w:jc w:val="center"/>
              <w:rPr>
                <w:rFonts w:cs="Times New Roman"/>
                <w:sz w:val="24"/>
                <w:szCs w:val="24"/>
              </w:rPr>
            </w:pPr>
            <w:r>
              <w:rPr>
                <w:rFonts w:cs="Times New Roman"/>
                <w:sz w:val="24"/>
                <w:szCs w:val="24"/>
              </w:rPr>
              <w:t xml:space="preserve">Coût en capital ou coût indiqué </w:t>
            </w:r>
            <w:r>
              <w:rPr>
                <w:rFonts w:cs="Times New Roman"/>
                <w:b/>
                <w:color w:val="FF0000"/>
                <w:sz w:val="24"/>
                <w:szCs w:val="24"/>
              </w:rPr>
              <w:t>(3</w:t>
            </w:r>
            <w:r w:rsidRPr="00E9280E">
              <w:rPr>
                <w:rFonts w:cs="Times New Roman"/>
                <w:b/>
                <w:color w:val="FF0000"/>
                <w:sz w:val="24"/>
                <w:szCs w:val="24"/>
              </w:rPr>
              <w:t>)</w:t>
            </w:r>
          </w:p>
        </w:tc>
        <w:tc>
          <w:tcPr>
            <w:tcW w:w="450" w:type="dxa"/>
            <w:tcBorders>
              <w:top w:val="nil"/>
              <w:left w:val="nil"/>
              <w:bottom w:val="nil"/>
              <w:right w:val="nil"/>
            </w:tcBorders>
          </w:tcPr>
          <w:p w14:paraId="183D71F3" w14:textId="77777777" w:rsidR="00962CD0" w:rsidRPr="00E9280E" w:rsidRDefault="00962CD0" w:rsidP="00E9280E">
            <w:pPr>
              <w:spacing w:line="360" w:lineRule="auto"/>
              <w:rPr>
                <w:rFonts w:cs="Times New Roman"/>
                <w:sz w:val="24"/>
                <w:szCs w:val="24"/>
              </w:rPr>
            </w:pPr>
          </w:p>
        </w:tc>
      </w:tr>
      <w:tr w:rsidR="00962CD0" w14:paraId="14AE3321" w14:textId="77777777" w:rsidTr="009E0037">
        <w:tc>
          <w:tcPr>
            <w:tcW w:w="534" w:type="dxa"/>
            <w:tcBorders>
              <w:top w:val="nil"/>
              <w:left w:val="nil"/>
              <w:right w:val="nil"/>
            </w:tcBorders>
          </w:tcPr>
          <w:p w14:paraId="7A337D32" w14:textId="77777777" w:rsidR="00962CD0" w:rsidRPr="00E9280E" w:rsidRDefault="00962CD0" w:rsidP="00E9280E">
            <w:pPr>
              <w:spacing w:line="360" w:lineRule="auto"/>
              <w:rPr>
                <w:rFonts w:cs="Times New Roman"/>
                <w:sz w:val="24"/>
                <w:szCs w:val="24"/>
              </w:rPr>
            </w:pPr>
          </w:p>
        </w:tc>
        <w:tc>
          <w:tcPr>
            <w:tcW w:w="2551" w:type="dxa"/>
            <w:tcBorders>
              <w:top w:val="nil"/>
              <w:left w:val="nil"/>
              <w:right w:val="nil"/>
            </w:tcBorders>
          </w:tcPr>
          <w:p w14:paraId="2456E139" w14:textId="77777777" w:rsidR="009E0037" w:rsidRDefault="009E0037" w:rsidP="009E0037">
            <w:pPr>
              <w:spacing w:line="360" w:lineRule="auto"/>
              <w:jc w:val="left"/>
              <w:rPr>
                <w:rFonts w:cs="Times New Roman"/>
                <w:sz w:val="24"/>
                <w:szCs w:val="24"/>
              </w:rPr>
            </w:pPr>
          </w:p>
          <w:p w14:paraId="340B1D80" w14:textId="77777777" w:rsidR="00962CD0" w:rsidRPr="00E9280E" w:rsidRDefault="00B570E8" w:rsidP="009E0037">
            <w:pPr>
              <w:spacing w:line="360" w:lineRule="auto"/>
              <w:jc w:val="left"/>
              <w:rPr>
                <w:rFonts w:cs="Times New Roman"/>
                <w:sz w:val="24"/>
                <w:szCs w:val="24"/>
              </w:rPr>
            </w:pPr>
            <w:r w:rsidRPr="00E9280E">
              <w:rPr>
                <w:rFonts w:cs="Times New Roman"/>
                <w:sz w:val="24"/>
                <w:szCs w:val="24"/>
              </w:rPr>
              <w:t>Biens en inventaire</w:t>
            </w:r>
          </w:p>
        </w:tc>
        <w:tc>
          <w:tcPr>
            <w:tcW w:w="425" w:type="dxa"/>
            <w:tcBorders>
              <w:top w:val="nil"/>
              <w:left w:val="nil"/>
              <w:right w:val="nil"/>
            </w:tcBorders>
          </w:tcPr>
          <w:p w14:paraId="29779084" w14:textId="77777777" w:rsidR="00962CD0" w:rsidRPr="00E9280E" w:rsidRDefault="00962CD0" w:rsidP="00E9280E">
            <w:pPr>
              <w:spacing w:line="360" w:lineRule="auto"/>
              <w:jc w:val="center"/>
              <w:rPr>
                <w:rFonts w:cs="Times New Roman"/>
                <w:sz w:val="24"/>
                <w:szCs w:val="24"/>
              </w:rPr>
            </w:pPr>
          </w:p>
        </w:tc>
        <w:tc>
          <w:tcPr>
            <w:tcW w:w="2127" w:type="dxa"/>
            <w:tcBorders>
              <w:top w:val="nil"/>
              <w:left w:val="nil"/>
              <w:right w:val="nil"/>
            </w:tcBorders>
          </w:tcPr>
          <w:p w14:paraId="6AEFE9B3" w14:textId="77777777" w:rsidR="009E0037" w:rsidRDefault="009E0037" w:rsidP="009E0037">
            <w:pPr>
              <w:spacing w:line="360" w:lineRule="auto"/>
              <w:jc w:val="center"/>
              <w:rPr>
                <w:rFonts w:cs="Times New Roman"/>
                <w:sz w:val="24"/>
                <w:szCs w:val="24"/>
              </w:rPr>
            </w:pPr>
          </w:p>
          <w:p w14:paraId="10E55863" w14:textId="77777777" w:rsidR="00962CD0" w:rsidRPr="00E9280E" w:rsidRDefault="00B570E8" w:rsidP="009E0037">
            <w:pPr>
              <w:spacing w:line="360" w:lineRule="auto"/>
              <w:jc w:val="center"/>
              <w:rPr>
                <w:rFonts w:cs="Times New Roman"/>
                <w:sz w:val="24"/>
                <w:szCs w:val="24"/>
              </w:rPr>
            </w:pPr>
            <w:r w:rsidRPr="00E9280E">
              <w:rPr>
                <w:rFonts w:cs="Times New Roman"/>
                <w:sz w:val="24"/>
                <w:szCs w:val="24"/>
              </w:rPr>
              <w:t>JVM</w:t>
            </w:r>
          </w:p>
        </w:tc>
        <w:tc>
          <w:tcPr>
            <w:tcW w:w="425" w:type="dxa"/>
            <w:tcBorders>
              <w:top w:val="nil"/>
              <w:left w:val="nil"/>
              <w:right w:val="nil"/>
            </w:tcBorders>
          </w:tcPr>
          <w:p w14:paraId="497C9838" w14:textId="77777777" w:rsidR="00962CD0" w:rsidRPr="00E9280E" w:rsidRDefault="00962CD0" w:rsidP="009E0037">
            <w:pPr>
              <w:spacing w:line="360" w:lineRule="auto"/>
              <w:jc w:val="center"/>
              <w:rPr>
                <w:rFonts w:cs="Times New Roman"/>
                <w:sz w:val="24"/>
                <w:szCs w:val="24"/>
              </w:rPr>
            </w:pPr>
          </w:p>
        </w:tc>
        <w:tc>
          <w:tcPr>
            <w:tcW w:w="2268" w:type="dxa"/>
            <w:tcBorders>
              <w:top w:val="nil"/>
              <w:left w:val="nil"/>
              <w:right w:val="nil"/>
            </w:tcBorders>
          </w:tcPr>
          <w:p w14:paraId="4BE87668" w14:textId="77777777" w:rsidR="009E0037" w:rsidRDefault="009E0037" w:rsidP="009E0037">
            <w:pPr>
              <w:spacing w:line="360" w:lineRule="auto"/>
              <w:jc w:val="center"/>
              <w:rPr>
                <w:rFonts w:cs="Times New Roman"/>
                <w:sz w:val="24"/>
                <w:szCs w:val="24"/>
              </w:rPr>
            </w:pPr>
          </w:p>
          <w:p w14:paraId="30135A5C" w14:textId="77777777" w:rsidR="00962CD0" w:rsidRPr="00E9280E" w:rsidRDefault="00B570E8" w:rsidP="009E0037">
            <w:pPr>
              <w:spacing w:line="360" w:lineRule="auto"/>
              <w:jc w:val="center"/>
              <w:rPr>
                <w:rFonts w:cs="Times New Roman"/>
                <w:sz w:val="24"/>
                <w:szCs w:val="24"/>
              </w:rPr>
            </w:pPr>
            <w:r w:rsidRPr="00E9280E">
              <w:rPr>
                <w:rFonts w:cs="Times New Roman"/>
                <w:sz w:val="24"/>
                <w:szCs w:val="24"/>
              </w:rPr>
              <w:t>JVM</w:t>
            </w:r>
          </w:p>
        </w:tc>
        <w:tc>
          <w:tcPr>
            <w:tcW w:w="450" w:type="dxa"/>
            <w:tcBorders>
              <w:top w:val="nil"/>
              <w:left w:val="nil"/>
              <w:right w:val="nil"/>
            </w:tcBorders>
          </w:tcPr>
          <w:p w14:paraId="717E4872" w14:textId="77777777" w:rsidR="00962CD0" w:rsidRPr="00E9280E" w:rsidRDefault="00962CD0" w:rsidP="00E9280E">
            <w:pPr>
              <w:spacing w:line="360" w:lineRule="auto"/>
              <w:rPr>
                <w:rFonts w:cs="Times New Roman"/>
                <w:sz w:val="24"/>
                <w:szCs w:val="24"/>
              </w:rPr>
            </w:pPr>
          </w:p>
        </w:tc>
      </w:tr>
    </w:tbl>
    <w:p w14:paraId="79EC3A3F" w14:textId="77777777" w:rsidR="00FA319A" w:rsidRDefault="00FA319A" w:rsidP="00962CD0">
      <w:pPr>
        <w:rPr>
          <w:szCs w:val="26"/>
        </w:rPr>
      </w:pPr>
    </w:p>
    <w:p w14:paraId="76838B1A" w14:textId="77777777" w:rsidR="009E0037" w:rsidRDefault="009E0037">
      <w:pPr>
        <w:spacing w:after="200"/>
        <w:jc w:val="left"/>
        <w:rPr>
          <w:rFonts w:eastAsia="Times New Roman" w:cs="Times New Roman"/>
          <w:sz w:val="22"/>
          <w:lang w:val="fr-FR" w:eastAsia="fr-FR"/>
        </w:rPr>
      </w:pPr>
      <w:r>
        <w:rPr>
          <w:rFonts w:eastAsia="Times New Roman" w:cs="Times New Roman"/>
          <w:sz w:val="22"/>
          <w:lang w:val="fr-FR" w:eastAsia="fr-FR"/>
        </w:rPr>
        <w:br w:type="page"/>
      </w:r>
    </w:p>
    <w:p w14:paraId="2F7C6D57"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r>
        <w:rPr>
          <w:rFonts w:eastAsia="Times New Roman" w:cs="Times New Roman"/>
          <w:sz w:val="22"/>
          <w:lang w:val="fr-FR" w:eastAsia="fr-FR"/>
        </w:rPr>
        <w:tab/>
      </w:r>
      <w:r>
        <w:rPr>
          <w:rFonts w:eastAsia="Times New Roman" w:cs="Times New Roman"/>
          <w:sz w:val="22"/>
          <w:lang w:val="fr-FR" w:eastAsia="fr-FR"/>
        </w:rPr>
        <w:tab/>
      </w:r>
      <w:r w:rsidRPr="009E0037">
        <w:rPr>
          <w:rFonts w:eastAsia="Times New Roman" w:cs="Times New Roman"/>
          <w:b/>
          <w:color w:val="FF0000"/>
          <w:sz w:val="22"/>
          <w:lang w:val="fr-FR" w:eastAsia="fr-FR"/>
        </w:rPr>
        <w:t>(1)</w:t>
      </w:r>
      <w:r w:rsidRPr="009E0037">
        <w:rPr>
          <w:rFonts w:eastAsia="Times New Roman" w:cs="Times New Roman"/>
          <w:sz w:val="22"/>
          <w:lang w:val="fr-FR" w:eastAsia="fr-FR"/>
        </w:rPr>
        <w:tab/>
        <w:t xml:space="preserve">Transfert de biens à une fiducie au profit du </w:t>
      </w:r>
      <w:proofErr w:type="gramStart"/>
      <w:r w:rsidRPr="009E0037">
        <w:rPr>
          <w:rFonts w:eastAsia="Times New Roman" w:cs="Times New Roman"/>
          <w:sz w:val="22"/>
          <w:lang w:val="fr-FR" w:eastAsia="fr-FR"/>
        </w:rPr>
        <w:t>conjoint:</w:t>
      </w:r>
      <w:proofErr w:type="gramEnd"/>
      <w:r w:rsidRPr="009E0037">
        <w:rPr>
          <w:rFonts w:eastAsia="Times New Roman" w:cs="Times New Roman"/>
          <w:sz w:val="22"/>
          <w:lang w:val="fr-FR" w:eastAsia="fr-FR"/>
        </w:rPr>
        <w:t xml:space="preserve"> </w:t>
      </w:r>
    </w:p>
    <w:p w14:paraId="537B770C"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p>
    <w:p w14:paraId="4292FC66" w14:textId="77777777" w:rsidR="009E0037" w:rsidRPr="009E0037" w:rsidRDefault="009E0037" w:rsidP="009E0037">
      <w:pPr>
        <w:tabs>
          <w:tab w:val="left" w:pos="540"/>
          <w:tab w:val="left" w:pos="900"/>
          <w:tab w:val="left" w:pos="1350"/>
          <w:tab w:val="left" w:pos="1620"/>
        </w:tabs>
        <w:spacing w:line="240" w:lineRule="auto"/>
        <w:ind w:left="1350" w:hanging="135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Doit se faire de façon irrévocable dans les 36 mois du décès.</w:t>
      </w:r>
    </w:p>
    <w:p w14:paraId="1BE9A442" w14:textId="77777777" w:rsidR="009E0037" w:rsidRPr="009E0037" w:rsidRDefault="009E0037" w:rsidP="009E0037">
      <w:pPr>
        <w:tabs>
          <w:tab w:val="left" w:pos="540"/>
          <w:tab w:val="left" w:pos="900"/>
          <w:tab w:val="left" w:pos="1340"/>
          <w:tab w:val="left" w:pos="1620"/>
        </w:tabs>
        <w:spacing w:line="240" w:lineRule="auto"/>
        <w:ind w:left="1620" w:hanging="162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 xml:space="preserve">Paiement des dettes, droits successoraux et impôts sur le revenu de la personne décédée à même le capital de la </w:t>
      </w:r>
      <w:proofErr w:type="gramStart"/>
      <w:r w:rsidRPr="009E0037">
        <w:rPr>
          <w:rFonts w:eastAsia="Times New Roman" w:cs="Times New Roman"/>
          <w:sz w:val="22"/>
          <w:lang w:val="fr-FR" w:eastAsia="fr-FR"/>
        </w:rPr>
        <w:t>fiducie:</w:t>
      </w:r>
      <w:proofErr w:type="gramEnd"/>
      <w:r w:rsidRPr="009E0037">
        <w:rPr>
          <w:rFonts w:eastAsia="Times New Roman" w:cs="Times New Roman"/>
          <w:sz w:val="22"/>
          <w:lang w:val="fr-FR" w:eastAsia="fr-FR"/>
        </w:rPr>
        <w:t xml:space="preserve"> la fiducie sera considérée au profit du conjoint si (par. 70(8)</w:t>
      </w:r>
      <w:proofErr w:type="gramStart"/>
      <w:r w:rsidRPr="009E0037">
        <w:rPr>
          <w:rFonts w:eastAsia="Times New Roman" w:cs="Times New Roman"/>
          <w:sz w:val="22"/>
          <w:lang w:val="fr-FR" w:eastAsia="fr-FR"/>
        </w:rPr>
        <w:t>):</w:t>
      </w:r>
      <w:proofErr w:type="gramEnd"/>
    </w:p>
    <w:p w14:paraId="6D4F2B3A" w14:textId="77777777" w:rsidR="009E0037" w:rsidRPr="009E0037" w:rsidRDefault="009E0037" w:rsidP="009E0037">
      <w:pPr>
        <w:tabs>
          <w:tab w:val="left" w:pos="540"/>
          <w:tab w:val="left" w:pos="900"/>
          <w:tab w:val="left" w:pos="1340"/>
          <w:tab w:val="left" w:pos="1620"/>
          <w:tab w:val="left" w:pos="1880"/>
        </w:tabs>
        <w:spacing w:line="240" w:lineRule="auto"/>
        <w:ind w:left="1880" w:hanging="188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le fiduciaire désigne suffisamment de biens pour régler ces dettes (la valeur des biens dépassant le montant des dettes</w:t>
      </w:r>
      <w:proofErr w:type="gramStart"/>
      <w:r w:rsidRPr="009E0037">
        <w:rPr>
          <w:rFonts w:eastAsia="Times New Roman" w:cs="Times New Roman"/>
          <w:sz w:val="22"/>
          <w:lang w:val="fr-FR" w:eastAsia="fr-FR"/>
        </w:rPr>
        <w:t>);</w:t>
      </w:r>
      <w:proofErr w:type="gramEnd"/>
    </w:p>
    <w:p w14:paraId="113A3334" w14:textId="77777777" w:rsidR="009E0037" w:rsidRPr="009E0037" w:rsidRDefault="009E0037" w:rsidP="009E0037">
      <w:pPr>
        <w:tabs>
          <w:tab w:val="left" w:pos="540"/>
          <w:tab w:val="left" w:pos="900"/>
          <w:tab w:val="left" w:pos="1340"/>
          <w:tab w:val="left" w:pos="1620"/>
          <w:tab w:val="left" w:pos="1880"/>
        </w:tabs>
        <w:spacing w:line="240" w:lineRule="auto"/>
        <w:ind w:left="1880" w:hanging="188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 xml:space="preserve">le fiduciaire énumère dans la déclaration du défunt les biens désignés à cette </w:t>
      </w:r>
      <w:proofErr w:type="gramStart"/>
      <w:r w:rsidRPr="009E0037">
        <w:rPr>
          <w:rFonts w:eastAsia="Times New Roman" w:cs="Times New Roman"/>
          <w:sz w:val="22"/>
          <w:lang w:val="fr-FR" w:eastAsia="fr-FR"/>
        </w:rPr>
        <w:t>fin;</w:t>
      </w:r>
      <w:proofErr w:type="gramEnd"/>
    </w:p>
    <w:p w14:paraId="00CB115C" w14:textId="77777777" w:rsidR="009E0037" w:rsidRPr="009E0037" w:rsidRDefault="009E0037" w:rsidP="009E0037">
      <w:pPr>
        <w:tabs>
          <w:tab w:val="left" w:pos="540"/>
          <w:tab w:val="left" w:pos="900"/>
          <w:tab w:val="left" w:pos="1350"/>
          <w:tab w:val="left" w:pos="1620"/>
          <w:tab w:val="left" w:pos="1880"/>
        </w:tabs>
        <w:spacing w:line="240" w:lineRule="auto"/>
        <w:ind w:left="1350" w:hanging="135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 xml:space="preserve">ces biens ne peuvent alors faire l'objet du roulement prévu au </w:t>
      </w:r>
      <w:proofErr w:type="spellStart"/>
      <w:r w:rsidRPr="009E0037">
        <w:rPr>
          <w:rFonts w:eastAsia="Times New Roman" w:cs="Times New Roman"/>
          <w:sz w:val="22"/>
          <w:lang w:val="fr-FR" w:eastAsia="fr-FR"/>
        </w:rPr>
        <w:t>par</w:t>
      </w:r>
      <w:proofErr w:type="spellEnd"/>
      <w:r w:rsidRPr="009E0037">
        <w:rPr>
          <w:rFonts w:eastAsia="Times New Roman" w:cs="Times New Roman"/>
          <w:sz w:val="22"/>
          <w:lang w:val="fr-FR" w:eastAsia="fr-FR"/>
        </w:rPr>
        <w:t>. 70(6).</w:t>
      </w:r>
    </w:p>
    <w:p w14:paraId="0965A422" w14:textId="77777777" w:rsidR="009E0037" w:rsidRPr="009E0037" w:rsidRDefault="009E0037" w:rsidP="009E0037">
      <w:pPr>
        <w:tabs>
          <w:tab w:val="left" w:pos="540"/>
          <w:tab w:val="left" w:pos="900"/>
          <w:tab w:val="left" w:pos="1350"/>
          <w:tab w:val="left" w:pos="1620"/>
          <w:tab w:val="left" w:pos="1880"/>
        </w:tabs>
        <w:spacing w:line="240" w:lineRule="auto"/>
        <w:ind w:left="1620" w:hanging="162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 xml:space="preserve">Le roulement ne touche que les immobilisations. En conséquence, un legs d’inventaire s’effectue à la </w:t>
      </w:r>
      <w:r>
        <w:rPr>
          <w:rFonts w:eastAsia="Times New Roman" w:cs="Times New Roman"/>
          <w:sz w:val="22"/>
          <w:lang w:val="fr-FR" w:eastAsia="fr-FR"/>
        </w:rPr>
        <w:t>J</w:t>
      </w:r>
      <w:r w:rsidRPr="009E0037">
        <w:rPr>
          <w:rFonts w:eastAsia="Times New Roman" w:cs="Times New Roman"/>
          <w:sz w:val="22"/>
          <w:lang w:val="fr-FR" w:eastAsia="fr-FR"/>
        </w:rPr>
        <w:t>VM.</w:t>
      </w:r>
    </w:p>
    <w:p w14:paraId="1B565830"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p>
    <w:p w14:paraId="5A81F261"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b/>
          <w:color w:val="FF0000"/>
          <w:sz w:val="22"/>
          <w:lang w:val="fr-FR" w:eastAsia="fr-FR"/>
        </w:rPr>
        <w:t>(2)</w:t>
      </w:r>
      <w:r w:rsidRPr="009E0037">
        <w:rPr>
          <w:rFonts w:eastAsia="Times New Roman" w:cs="Times New Roman"/>
          <w:sz w:val="22"/>
          <w:lang w:val="fr-FR" w:eastAsia="fr-FR"/>
        </w:rPr>
        <w:tab/>
        <w:t>Choix d'utiliser la règle générale (c'est-à-dire par. 70(5)) pour les biens en immobilisation (par. 70(6.2)).</w:t>
      </w:r>
    </w:p>
    <w:p w14:paraId="463C59A1"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p>
    <w:p w14:paraId="14474451"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001C0FDD">
        <w:rPr>
          <w:rFonts w:eastAsia="Times New Roman" w:cs="Times New Roman"/>
          <w:b/>
          <w:color w:val="FF0000"/>
          <w:sz w:val="22"/>
          <w:lang w:val="fr-FR" w:eastAsia="fr-FR"/>
        </w:rPr>
        <w:t>(3</w:t>
      </w:r>
      <w:r w:rsidRPr="009E0037">
        <w:rPr>
          <w:rFonts w:eastAsia="Times New Roman" w:cs="Times New Roman"/>
          <w:b/>
          <w:color w:val="FF0000"/>
          <w:sz w:val="22"/>
          <w:lang w:val="fr-FR" w:eastAsia="fr-FR"/>
        </w:rPr>
        <w:t>)</w:t>
      </w:r>
      <w:r w:rsidRPr="009E0037">
        <w:rPr>
          <w:rFonts w:eastAsia="Times New Roman" w:cs="Times New Roman"/>
          <w:sz w:val="22"/>
          <w:lang w:val="fr-FR" w:eastAsia="fr-FR"/>
        </w:rPr>
        <w:tab/>
        <w:t xml:space="preserve">Bien </w:t>
      </w:r>
      <w:proofErr w:type="gramStart"/>
      <w:r w:rsidRPr="009E0037">
        <w:rPr>
          <w:rFonts w:eastAsia="Times New Roman" w:cs="Times New Roman"/>
          <w:sz w:val="22"/>
          <w:lang w:val="fr-FR" w:eastAsia="fr-FR"/>
        </w:rPr>
        <w:t>amortissable:</w:t>
      </w:r>
      <w:proofErr w:type="gramEnd"/>
    </w:p>
    <w:p w14:paraId="0D148E34"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p>
    <w:p w14:paraId="68A00BE6" w14:textId="77777777" w:rsidR="009E0037" w:rsidRPr="009E0037" w:rsidRDefault="009E0037" w:rsidP="009E0037">
      <w:pPr>
        <w:tabs>
          <w:tab w:val="left" w:pos="540"/>
          <w:tab w:val="left" w:pos="900"/>
          <w:tab w:val="left" w:pos="1350"/>
          <w:tab w:val="left" w:pos="1800"/>
          <w:tab w:val="left" w:pos="216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Le coût indiqué correspond à la FNACC.  Par contre, si plusieurs biens amortissables sont compris dans la FNACC de la catégorie, le coût indiqué d'un bien représente sa part du FNACC déterminée au prorata du coût en capital du bien par rapport au coût en capital de tous les biens amortissables de la catégorie (art. 248).</w:t>
      </w:r>
    </w:p>
    <w:p w14:paraId="5EF55A6F"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Le par. 13(21.1) peut s’appliquer au décès si le produit réputé crée une perte finale sur une bâtisse.</w:t>
      </w:r>
    </w:p>
    <w:p w14:paraId="059B330A"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L'al. 13(7)(e) est non-applicable pour l'héritier.</w:t>
      </w:r>
    </w:p>
    <w:p w14:paraId="2E01AA86"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Si le coût en capital réputé &lt; coût en capital du défunt (al. 70(5)(c)</w:t>
      </w:r>
      <w:proofErr w:type="gramStart"/>
      <w:r w:rsidRPr="009E0037">
        <w:rPr>
          <w:rFonts w:eastAsia="Times New Roman" w:cs="Times New Roman"/>
          <w:sz w:val="22"/>
          <w:lang w:val="fr-FR" w:eastAsia="fr-FR"/>
        </w:rPr>
        <w:t>):</w:t>
      </w:r>
      <w:proofErr w:type="gramEnd"/>
    </w:p>
    <w:p w14:paraId="10F7B0BF"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p>
    <w:p w14:paraId="09444F9B" w14:textId="77777777" w:rsidR="009E0037" w:rsidRPr="009E0037" w:rsidRDefault="009E0037" w:rsidP="009E0037">
      <w:pPr>
        <w:tabs>
          <w:tab w:val="left" w:pos="540"/>
          <w:tab w:val="left" w:pos="900"/>
          <w:tab w:val="left" w:pos="1350"/>
          <w:tab w:val="left" w:pos="1800"/>
          <w:tab w:val="left" w:pos="216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le coût en capital réputé =&gt; FNACC du bien.</w:t>
      </w:r>
    </w:p>
    <w:p w14:paraId="1CAE93F9" w14:textId="77777777" w:rsidR="009E0037" w:rsidRPr="009E0037" w:rsidRDefault="009E0037" w:rsidP="009E0037">
      <w:pPr>
        <w:tabs>
          <w:tab w:val="left" w:pos="540"/>
          <w:tab w:val="left" w:pos="900"/>
          <w:tab w:val="left" w:pos="1350"/>
          <w:tab w:val="left" w:pos="1800"/>
          <w:tab w:val="left" w:pos="216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le coût en capital du défunt =&gt; coût en capital pour l'héritier.</w:t>
      </w:r>
    </w:p>
    <w:p w14:paraId="706F86CE" w14:textId="77777777" w:rsidR="009E0037" w:rsidRPr="009E0037" w:rsidRDefault="009E0037" w:rsidP="009E0037">
      <w:pPr>
        <w:tabs>
          <w:tab w:val="left" w:pos="540"/>
          <w:tab w:val="left" w:pos="900"/>
          <w:tab w:val="left" w:pos="1350"/>
          <w:tab w:val="left" w:pos="1800"/>
          <w:tab w:val="left" w:pos="2160"/>
        </w:tabs>
        <w:spacing w:line="240" w:lineRule="auto"/>
        <w:ind w:left="1800" w:hanging="1800"/>
        <w:rPr>
          <w:rFonts w:eastAsia="Times New Roman" w:cs="Times New Roman"/>
          <w:sz w:val="22"/>
          <w:lang w:val="fr-FR" w:eastAsia="fr-FR"/>
        </w:rPr>
      </w:pPr>
    </w:p>
    <w:p w14:paraId="01937464" w14:textId="77777777" w:rsidR="009E0037" w:rsidRPr="009E0037" w:rsidRDefault="009E0037" w:rsidP="009E0037">
      <w:pPr>
        <w:tabs>
          <w:tab w:val="left" w:pos="540"/>
          <w:tab w:val="left" w:pos="900"/>
          <w:tab w:val="left" w:pos="1350"/>
          <w:tab w:val="left" w:pos="1800"/>
          <w:tab w:val="left" w:pos="216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L’ordre de disposition des biens d’une même catégorie doit être précisé en annexe à la déclaration d’impôt si l'un des héritiers est le conjoint (par. 70(14)).</w:t>
      </w:r>
    </w:p>
    <w:p w14:paraId="10E4D502" w14:textId="77777777" w:rsidR="009E0037" w:rsidRPr="009E0037" w:rsidRDefault="009E0037" w:rsidP="009E0037">
      <w:pPr>
        <w:tabs>
          <w:tab w:val="left" w:pos="540"/>
          <w:tab w:val="left" w:pos="900"/>
          <w:tab w:val="left" w:pos="1350"/>
          <w:tab w:val="left" w:pos="1800"/>
        </w:tabs>
        <w:spacing w:line="240" w:lineRule="auto"/>
        <w:ind w:left="1350" w:hanging="135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p>
    <w:p w14:paraId="35CC5571"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r>
        <w:rPr>
          <w:rFonts w:eastAsia="Times New Roman" w:cs="Times New Roman"/>
          <w:sz w:val="22"/>
          <w:lang w:val="fr-FR" w:eastAsia="fr-FR"/>
        </w:rPr>
        <w:tab/>
      </w:r>
      <w:r>
        <w:rPr>
          <w:rFonts w:eastAsia="Times New Roman" w:cs="Times New Roman"/>
          <w:sz w:val="22"/>
          <w:lang w:val="fr-FR" w:eastAsia="fr-FR"/>
        </w:rPr>
        <w:tab/>
      </w:r>
      <w:r w:rsidRPr="009E0037">
        <w:rPr>
          <w:rFonts w:eastAsia="Times New Roman" w:cs="Times New Roman"/>
          <w:b/>
          <w:color w:val="FF0000"/>
          <w:sz w:val="22"/>
          <w:lang w:val="fr-FR" w:eastAsia="fr-FR"/>
        </w:rPr>
        <w:t>(</w:t>
      </w:r>
      <w:r w:rsidR="001C0FDD">
        <w:rPr>
          <w:rFonts w:eastAsia="Times New Roman" w:cs="Times New Roman"/>
          <w:b/>
          <w:color w:val="FF0000"/>
          <w:sz w:val="22"/>
          <w:lang w:val="fr-FR" w:eastAsia="fr-FR"/>
        </w:rPr>
        <w:t>4</w:t>
      </w:r>
      <w:r w:rsidRPr="009E0037">
        <w:rPr>
          <w:rFonts w:eastAsia="Times New Roman" w:cs="Times New Roman"/>
          <w:b/>
          <w:color w:val="FF0000"/>
          <w:sz w:val="22"/>
          <w:lang w:val="fr-FR" w:eastAsia="fr-FR"/>
        </w:rPr>
        <w:t>)</w:t>
      </w:r>
      <w:r w:rsidRPr="009E0037">
        <w:rPr>
          <w:rFonts w:eastAsia="Times New Roman" w:cs="Times New Roman"/>
          <w:sz w:val="22"/>
          <w:lang w:val="fr-FR" w:eastAsia="fr-FR"/>
        </w:rPr>
        <w:tab/>
        <w:t xml:space="preserve">Participation dans une </w:t>
      </w:r>
      <w:proofErr w:type="gramStart"/>
      <w:r w:rsidRPr="009E0037">
        <w:rPr>
          <w:rFonts w:eastAsia="Times New Roman" w:cs="Times New Roman"/>
          <w:sz w:val="22"/>
          <w:lang w:val="fr-FR" w:eastAsia="fr-FR"/>
        </w:rPr>
        <w:t>société:</w:t>
      </w:r>
      <w:proofErr w:type="gramEnd"/>
    </w:p>
    <w:p w14:paraId="7AF6995D"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p>
    <w:p w14:paraId="61668E0D"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Roulement pour le conjoint.</w:t>
      </w:r>
    </w:p>
    <w:p w14:paraId="36647FEF"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p>
    <w:p w14:paraId="488CCD4A" w14:textId="77777777" w:rsidR="009E0037" w:rsidRPr="009E0037" w:rsidRDefault="009E0037" w:rsidP="009E0037">
      <w:pPr>
        <w:tabs>
          <w:tab w:val="left" w:pos="540"/>
          <w:tab w:val="left" w:pos="900"/>
          <w:tab w:val="left" w:pos="1350"/>
          <w:tab w:val="left" w:pos="1800"/>
        </w:tabs>
        <w:spacing w:line="240" w:lineRule="auto"/>
        <w:ind w:left="1800" w:hanging="1800"/>
        <w:rPr>
          <w:rFonts w:eastAsia="Times New Roman" w:cs="Times New Roman"/>
          <w:sz w:val="22"/>
          <w:lang w:val="fr-FR" w:eastAsia="fr-FR"/>
        </w:rPr>
      </w:pPr>
      <w:r w:rsidRPr="009E0037">
        <w:rPr>
          <w:rFonts w:eastAsia="Times New Roman" w:cs="Times New Roman"/>
          <w:sz w:val="22"/>
          <w:lang w:val="fr-FR" w:eastAsia="fr-FR"/>
        </w:rPr>
        <w:tab/>
      </w:r>
      <w:r w:rsidRPr="009E0037">
        <w:rPr>
          <w:rFonts w:eastAsia="Times New Roman" w:cs="Times New Roman"/>
          <w:sz w:val="22"/>
          <w:lang w:val="fr-FR" w:eastAsia="fr-FR"/>
        </w:rPr>
        <w:tab/>
      </w:r>
      <w:r w:rsidRPr="009E0037">
        <w:rPr>
          <w:rFonts w:eastAsia="Times New Roman" w:cs="Times New Roman"/>
          <w:sz w:val="22"/>
          <w:lang w:val="fr-FR" w:eastAsia="fr-FR"/>
        </w:rPr>
        <w:tab/>
        <w:t>•</w:t>
      </w:r>
      <w:r w:rsidRPr="009E0037">
        <w:rPr>
          <w:rFonts w:eastAsia="Times New Roman" w:cs="Times New Roman"/>
          <w:sz w:val="22"/>
          <w:lang w:val="fr-FR" w:eastAsia="fr-FR"/>
        </w:rPr>
        <w:tab/>
        <w:t>Transaction à la JVM pour les autres héritiers.</w:t>
      </w:r>
    </w:p>
    <w:p w14:paraId="5CAC6513" w14:textId="77777777" w:rsidR="009E0037" w:rsidRPr="00962CD0" w:rsidRDefault="009E0037" w:rsidP="00962CD0">
      <w:pPr>
        <w:rPr>
          <w:szCs w:val="26"/>
        </w:rPr>
      </w:pPr>
    </w:p>
    <w:sectPr w:rsidR="009E0037" w:rsidRPr="00962CD0" w:rsidSect="00104CAF">
      <w:pgSz w:w="12240" w:h="15840"/>
      <w:pgMar w:top="1440" w:right="1800" w:bottom="1440" w:left="180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D33A" w14:textId="77777777" w:rsidR="00E37D8F" w:rsidRDefault="00E37D8F" w:rsidP="00764200">
      <w:pPr>
        <w:spacing w:line="240" w:lineRule="auto"/>
      </w:pPr>
      <w:r>
        <w:separator/>
      </w:r>
    </w:p>
  </w:endnote>
  <w:endnote w:type="continuationSeparator" w:id="0">
    <w:p w14:paraId="2E71A014" w14:textId="77777777" w:rsidR="00E37D8F" w:rsidRDefault="00E37D8F" w:rsidP="00764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CAF2" w14:textId="77777777" w:rsidR="00E37D8F" w:rsidRPr="00764200" w:rsidRDefault="00E37D8F" w:rsidP="00913306">
    <w:pPr>
      <w:tabs>
        <w:tab w:val="right" w:pos="9000"/>
      </w:tabs>
      <w:spacing w:line="240" w:lineRule="auto"/>
      <w:jc w:val="left"/>
      <w:rPr>
        <w:rFonts w:ascii="Times" w:eastAsia="Times New Roman" w:hAnsi="Times" w:cs="Times New Roman"/>
        <w:sz w:val="24"/>
        <w:szCs w:val="20"/>
        <w:lang w:eastAsia="fr-FR"/>
      </w:rPr>
    </w:pPr>
    <w:r w:rsidRPr="00764200">
      <w:rPr>
        <w:rFonts w:ascii="Times" w:eastAsia="Times New Roman" w:hAnsi="Times" w:cs="Times New Roman"/>
        <w:sz w:val="24"/>
        <w:szCs w:val="20"/>
        <w:u w:val="single"/>
        <w:lang w:eastAsia="fr-FR"/>
      </w:rPr>
      <w:tab/>
    </w:r>
  </w:p>
  <w:p w14:paraId="03526D1A" w14:textId="796D1581" w:rsidR="00E37D8F" w:rsidRPr="00764200" w:rsidRDefault="00E37D8F" w:rsidP="00DC23C5">
    <w:pPr>
      <w:tabs>
        <w:tab w:val="left" w:pos="660"/>
        <w:tab w:val="center" w:pos="4320"/>
        <w:tab w:val="right" w:pos="8504"/>
      </w:tabs>
      <w:spacing w:line="240" w:lineRule="auto"/>
      <w:jc w:val="left"/>
      <w:rPr>
        <w:rFonts w:ascii="Times" w:eastAsia="Times New Roman" w:hAnsi="Times" w:cs="Times New Roman"/>
        <w:sz w:val="20"/>
        <w:szCs w:val="20"/>
        <w:lang w:eastAsia="fr-FR"/>
      </w:rPr>
    </w:pPr>
    <w:r w:rsidRPr="00764200">
      <w:rPr>
        <w:rFonts w:ascii="Times" w:eastAsia="Times New Roman" w:hAnsi="Times" w:cs="Times New Roman"/>
        <w:sz w:val="20"/>
        <w:szCs w:val="20"/>
        <w:lang w:eastAsia="fr-FR"/>
      </w:rPr>
      <w:fldChar w:fldCharType="begin"/>
    </w:r>
    <w:r w:rsidRPr="00764200">
      <w:rPr>
        <w:rFonts w:ascii="Times" w:eastAsia="Times New Roman" w:hAnsi="Times" w:cs="Times New Roman"/>
        <w:sz w:val="20"/>
        <w:szCs w:val="20"/>
        <w:lang w:eastAsia="fr-FR"/>
      </w:rPr>
      <w:instrText xml:space="preserve"> PAGE </w:instrText>
    </w:r>
    <w:r w:rsidRPr="00764200">
      <w:rPr>
        <w:rFonts w:ascii="Times" w:eastAsia="Times New Roman" w:hAnsi="Times" w:cs="Times New Roman"/>
        <w:sz w:val="20"/>
        <w:szCs w:val="20"/>
        <w:lang w:eastAsia="fr-FR"/>
      </w:rPr>
      <w:fldChar w:fldCharType="separate"/>
    </w:r>
    <w:r>
      <w:rPr>
        <w:rFonts w:ascii="Times" w:eastAsia="Times New Roman" w:hAnsi="Times" w:cs="Times New Roman"/>
        <w:noProof/>
        <w:sz w:val="20"/>
        <w:szCs w:val="20"/>
        <w:lang w:eastAsia="fr-FR"/>
      </w:rPr>
      <w:t>424</w:t>
    </w:r>
    <w:r w:rsidRPr="00764200">
      <w:rPr>
        <w:rFonts w:ascii="Times" w:eastAsia="Times New Roman" w:hAnsi="Times" w:cs="Times New Roman"/>
        <w:sz w:val="20"/>
        <w:szCs w:val="20"/>
        <w:lang w:eastAsia="fr-FR"/>
      </w:rPr>
      <w:fldChar w:fldCharType="end"/>
    </w:r>
    <w:r>
      <w:rPr>
        <w:rFonts w:ascii="Times" w:eastAsia="Times New Roman" w:hAnsi="Times" w:cs="Times New Roman"/>
        <w:sz w:val="20"/>
        <w:szCs w:val="20"/>
        <w:lang w:eastAsia="fr-FR"/>
      </w:rPr>
      <w:tab/>
    </w:r>
    <w:r>
      <w:rPr>
        <w:rFonts w:ascii="Times" w:eastAsia="Times New Roman" w:hAnsi="Times" w:cs="Times New Roman"/>
        <w:sz w:val="20"/>
        <w:szCs w:val="20"/>
        <w:lang w:eastAsia="fr-FR"/>
      </w:rPr>
      <w:tab/>
      <w:t>Sujet 8</w:t>
    </w:r>
    <w:r>
      <w:rPr>
        <w:rFonts w:ascii="Times" w:eastAsia="Times New Roman" w:hAnsi="Times" w:cs="Times New Roman"/>
        <w:sz w:val="20"/>
        <w:szCs w:val="20"/>
        <w:lang w:eastAsia="fr-FR"/>
      </w:rPr>
      <w:tab/>
    </w:r>
  </w:p>
  <w:p w14:paraId="0C3020FE" w14:textId="77777777" w:rsidR="00E37D8F" w:rsidRDefault="00E37D8F" w:rsidP="00913306">
    <w:pPr>
      <w:pStyle w:val="Pieddepage"/>
    </w:pPr>
  </w:p>
  <w:p w14:paraId="2D6E59A3" w14:textId="77777777" w:rsidR="00E37D8F" w:rsidRDefault="00E37D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A3C4" w14:textId="77777777" w:rsidR="00E37D8F" w:rsidRDefault="00E37D8F" w:rsidP="00764200">
      <w:pPr>
        <w:spacing w:line="240" w:lineRule="auto"/>
      </w:pPr>
      <w:r>
        <w:separator/>
      </w:r>
    </w:p>
  </w:footnote>
  <w:footnote w:type="continuationSeparator" w:id="0">
    <w:p w14:paraId="55419DD7" w14:textId="77777777" w:rsidR="00E37D8F" w:rsidRDefault="00E37D8F" w:rsidP="00764200">
      <w:pPr>
        <w:spacing w:line="240" w:lineRule="auto"/>
      </w:pPr>
      <w:r>
        <w:continuationSeparator/>
      </w:r>
    </w:p>
  </w:footnote>
  <w:footnote w:id="1">
    <w:p w14:paraId="21ED6E33" w14:textId="77777777" w:rsidR="00E37D8F" w:rsidRPr="00E9770B" w:rsidRDefault="00E37D8F">
      <w:pPr>
        <w:pStyle w:val="Notedebasdepage"/>
      </w:pPr>
      <w:r>
        <w:rPr>
          <w:rStyle w:val="Appelnotedebasdep"/>
        </w:rPr>
        <w:footnoteRef/>
      </w:r>
      <w:r>
        <w:t xml:space="preserve"> La législation ne définit pas l’expression « droits ou biens ». Il faut s’en remettre au bulletin d’interprétation IT-212R3 (archivé).</w:t>
      </w:r>
    </w:p>
  </w:footnote>
  <w:footnote w:id="2">
    <w:p w14:paraId="2CA94D08" w14:textId="77777777" w:rsidR="00E37D8F" w:rsidRPr="00B07957" w:rsidRDefault="00E37D8F">
      <w:pPr>
        <w:pStyle w:val="Notedebasdepage"/>
      </w:pPr>
      <w:r>
        <w:rPr>
          <w:rStyle w:val="Appelnotedebasdep"/>
        </w:rPr>
        <w:footnoteRef/>
      </w:r>
      <w:r>
        <w:t xml:space="preserve"> La règle du calcul du revenu d’entreprise supplémentaire [34.1(1) et (2)] ne s’applique pas lorsqu’on décède au cours de l’année [34.1(8)]</w:t>
      </w:r>
    </w:p>
  </w:footnote>
  <w:footnote w:id="3">
    <w:p w14:paraId="75FCEFB7" w14:textId="77777777" w:rsidR="00E37D8F" w:rsidRDefault="00E37D8F" w:rsidP="00394112">
      <w:pPr>
        <w:pStyle w:val="Notedebasdepage"/>
      </w:pPr>
      <w:r>
        <w:rPr>
          <w:rStyle w:val="Appelnotedebasdep"/>
        </w:rPr>
        <w:footnoteRef/>
      </w:r>
      <w:r>
        <w:t xml:space="preserve"> </w:t>
      </w:r>
      <w:r w:rsidRPr="00394112">
        <w:t>(+) 25 % du gain en capital imposable occasionné par le don d’une immobilisation (+) 25 % de la</w:t>
      </w:r>
      <w:r>
        <w:t xml:space="preserve"> </w:t>
      </w:r>
      <w:r w:rsidRPr="00394112">
        <w:t>récupération d’amortissement occasionnée par le don d’une immobilisation qui est un bien amortissable.</w:t>
      </w:r>
      <w:r>
        <w:t xml:space="preserve"> Un don peut être fait en argent, mais il peut aussi être fait par la donation d’un bien (une immobilisation). Lorsqu’une immobilisation est donnée à un organisme admissible, la JVM de cette immobilisation devient la valeur du don aux fins du crédit d’impôt. Malgré que le donateur ne reçoive rien en retour de ce don, il est traité comme s’il avait disposé de son immobilisation à la JVM de cette dernière. Par conséquent, il peut en découler un gain en capital imposable et / ou une récupération d’amortissement pour le donateur, lequel cas la limite annuelle pour dons sera augmentée.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A50"/>
    <w:multiLevelType w:val="hybridMultilevel"/>
    <w:tmpl w:val="122EAC14"/>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3F75B90"/>
    <w:multiLevelType w:val="hybridMultilevel"/>
    <w:tmpl w:val="D6AE7B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E57482"/>
    <w:multiLevelType w:val="hybridMultilevel"/>
    <w:tmpl w:val="D2905F62"/>
    <w:lvl w:ilvl="0" w:tplc="44BA0B38">
      <w:start w:val="1"/>
      <w:numFmt w:val="decimal"/>
      <w:lvlText w:val="%1-"/>
      <w:lvlJc w:val="left"/>
      <w:pPr>
        <w:ind w:left="1770" w:hanging="360"/>
      </w:pPr>
      <w:rPr>
        <w:rFonts w:hint="default"/>
      </w:rPr>
    </w:lvl>
    <w:lvl w:ilvl="1" w:tplc="0C0C0019" w:tentative="1">
      <w:start w:val="1"/>
      <w:numFmt w:val="lowerLetter"/>
      <w:lvlText w:val="%2."/>
      <w:lvlJc w:val="left"/>
      <w:pPr>
        <w:ind w:left="2490" w:hanging="360"/>
      </w:pPr>
    </w:lvl>
    <w:lvl w:ilvl="2" w:tplc="0C0C001B" w:tentative="1">
      <w:start w:val="1"/>
      <w:numFmt w:val="lowerRoman"/>
      <w:lvlText w:val="%3."/>
      <w:lvlJc w:val="right"/>
      <w:pPr>
        <w:ind w:left="3210" w:hanging="180"/>
      </w:pPr>
    </w:lvl>
    <w:lvl w:ilvl="3" w:tplc="0C0C000F" w:tentative="1">
      <w:start w:val="1"/>
      <w:numFmt w:val="decimal"/>
      <w:lvlText w:val="%4."/>
      <w:lvlJc w:val="left"/>
      <w:pPr>
        <w:ind w:left="3930" w:hanging="360"/>
      </w:pPr>
    </w:lvl>
    <w:lvl w:ilvl="4" w:tplc="0C0C0019" w:tentative="1">
      <w:start w:val="1"/>
      <w:numFmt w:val="lowerLetter"/>
      <w:lvlText w:val="%5."/>
      <w:lvlJc w:val="left"/>
      <w:pPr>
        <w:ind w:left="4650" w:hanging="360"/>
      </w:pPr>
    </w:lvl>
    <w:lvl w:ilvl="5" w:tplc="0C0C001B" w:tentative="1">
      <w:start w:val="1"/>
      <w:numFmt w:val="lowerRoman"/>
      <w:lvlText w:val="%6."/>
      <w:lvlJc w:val="right"/>
      <w:pPr>
        <w:ind w:left="5370" w:hanging="180"/>
      </w:pPr>
    </w:lvl>
    <w:lvl w:ilvl="6" w:tplc="0C0C000F" w:tentative="1">
      <w:start w:val="1"/>
      <w:numFmt w:val="decimal"/>
      <w:lvlText w:val="%7."/>
      <w:lvlJc w:val="left"/>
      <w:pPr>
        <w:ind w:left="6090" w:hanging="360"/>
      </w:pPr>
    </w:lvl>
    <w:lvl w:ilvl="7" w:tplc="0C0C0019" w:tentative="1">
      <w:start w:val="1"/>
      <w:numFmt w:val="lowerLetter"/>
      <w:lvlText w:val="%8."/>
      <w:lvlJc w:val="left"/>
      <w:pPr>
        <w:ind w:left="6810" w:hanging="360"/>
      </w:pPr>
    </w:lvl>
    <w:lvl w:ilvl="8" w:tplc="0C0C001B" w:tentative="1">
      <w:start w:val="1"/>
      <w:numFmt w:val="lowerRoman"/>
      <w:lvlText w:val="%9."/>
      <w:lvlJc w:val="right"/>
      <w:pPr>
        <w:ind w:left="7530" w:hanging="180"/>
      </w:pPr>
    </w:lvl>
  </w:abstractNum>
  <w:abstractNum w:abstractNumId="3" w15:restartNumberingAfterBreak="0">
    <w:nsid w:val="0EDC4BBE"/>
    <w:multiLevelType w:val="hybridMultilevel"/>
    <w:tmpl w:val="6EEE2C4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9E1B9A"/>
    <w:multiLevelType w:val="hybridMultilevel"/>
    <w:tmpl w:val="C14C32A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BF72FB"/>
    <w:multiLevelType w:val="hybridMultilevel"/>
    <w:tmpl w:val="AE16F4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A63F45"/>
    <w:multiLevelType w:val="hybridMultilevel"/>
    <w:tmpl w:val="EE549C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6B20B8"/>
    <w:multiLevelType w:val="hybridMultilevel"/>
    <w:tmpl w:val="B42C6D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DB33E3"/>
    <w:multiLevelType w:val="hybridMultilevel"/>
    <w:tmpl w:val="4B7C22E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295C751B"/>
    <w:multiLevelType w:val="hybridMultilevel"/>
    <w:tmpl w:val="D804BE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9C23659"/>
    <w:multiLevelType w:val="hybridMultilevel"/>
    <w:tmpl w:val="0666CBA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1947CD"/>
    <w:multiLevelType w:val="hybridMultilevel"/>
    <w:tmpl w:val="DC6CAD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4B51A7"/>
    <w:multiLevelType w:val="hybridMultilevel"/>
    <w:tmpl w:val="3B3486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2522542"/>
    <w:multiLevelType w:val="hybridMultilevel"/>
    <w:tmpl w:val="EB5AA1D8"/>
    <w:lvl w:ilvl="0" w:tplc="3E189972">
      <w:start w:val="1"/>
      <w:numFmt w:val="bullet"/>
      <w:pStyle w:val="Puce1CarCarCarCarCarCarCarCarCarCarCarCarCarCarCarCarCarCarCarCarCarCarCarCarCarCarCarCarCarCarCarCarCarCarCarCarCarCarCarCarCarCarCarCarCarCarCarCarCarCarCarCarCarCarCarCarCarCarCarCarCCar1"/>
      <w:lvlText w:val=""/>
      <w:lvlJc w:val="left"/>
      <w:pPr>
        <w:tabs>
          <w:tab w:val="num" w:pos="360"/>
        </w:tabs>
        <w:ind w:left="360" w:hanging="360"/>
      </w:pPr>
      <w:rPr>
        <w:rFonts w:ascii="Symbol" w:hAnsi="Symbol" w:hint="default"/>
      </w:rPr>
    </w:lvl>
    <w:lvl w:ilvl="1" w:tplc="0C0C000F">
      <w:start w:val="1"/>
      <w:numFmt w:val="bullet"/>
      <w:pStyle w:val="Puce2CarCarCarCarCarCarCarCarCarCarCarCarCarCarCarCarCarCarCarCarCarCarCarCarCarCarCarCarCarCarCarCarCarCarCarCarCarCarCar"/>
      <w:lvlText w:val="o"/>
      <w:lvlJc w:val="left"/>
      <w:pPr>
        <w:tabs>
          <w:tab w:val="num" w:pos="1080"/>
        </w:tabs>
        <w:ind w:left="1080" w:hanging="360"/>
      </w:pPr>
      <w:rPr>
        <w:rFonts w:ascii="Courier New" w:hAnsi="Courier New" w:cs="Courier New" w:hint="default"/>
      </w:rPr>
    </w:lvl>
    <w:lvl w:ilvl="2" w:tplc="50F05D42">
      <w:start w:val="1"/>
      <w:numFmt w:val="bullet"/>
      <w:pStyle w:val="Puce3"/>
      <w:lvlText w:val=""/>
      <w:lvlJc w:val="left"/>
      <w:pPr>
        <w:tabs>
          <w:tab w:val="num" w:pos="1800"/>
        </w:tabs>
        <w:ind w:left="1800" w:hanging="360"/>
      </w:pPr>
      <w:rPr>
        <w:rFonts w:ascii="Wingdings" w:hAnsi="Wingdings" w:hint="default"/>
      </w:rPr>
    </w:lvl>
    <w:lvl w:ilvl="3" w:tplc="CA8E3104">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132CCF"/>
    <w:multiLevelType w:val="hybridMultilevel"/>
    <w:tmpl w:val="796CC5A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F410CF"/>
    <w:multiLevelType w:val="hybridMultilevel"/>
    <w:tmpl w:val="895AB2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6C26830"/>
    <w:multiLevelType w:val="singleLevel"/>
    <w:tmpl w:val="0C0C000F"/>
    <w:lvl w:ilvl="0">
      <w:start w:val="1"/>
      <w:numFmt w:val="decimal"/>
      <w:lvlText w:val="%1."/>
      <w:lvlJc w:val="left"/>
      <w:pPr>
        <w:tabs>
          <w:tab w:val="num" w:pos="360"/>
        </w:tabs>
        <w:ind w:left="360" w:hanging="360"/>
      </w:pPr>
      <w:rPr>
        <w:rFonts w:hint="default"/>
      </w:rPr>
    </w:lvl>
  </w:abstractNum>
  <w:abstractNum w:abstractNumId="17" w15:restartNumberingAfterBreak="0">
    <w:nsid w:val="39552DA3"/>
    <w:multiLevelType w:val="hybridMultilevel"/>
    <w:tmpl w:val="F4F025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09A0AC0"/>
    <w:multiLevelType w:val="hybridMultilevel"/>
    <w:tmpl w:val="14BCEF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2F86251"/>
    <w:multiLevelType w:val="multilevel"/>
    <w:tmpl w:val="9E84A9CA"/>
    <w:lvl w:ilvl="0">
      <w:start w:val="1"/>
      <w:numFmt w:val="decimal"/>
      <w:pStyle w:val="Nombre"/>
      <w:lvlText w:val="%1"/>
      <w:lvlJc w:val="left"/>
      <w:pPr>
        <w:tabs>
          <w:tab w:val="num" w:pos="720"/>
        </w:tabs>
        <w:ind w:left="720" w:hanging="720"/>
      </w:pPr>
      <w:rPr>
        <w:rFonts w:hint="default"/>
      </w:rPr>
    </w:lvl>
    <w:lvl w:ilvl="1">
      <w:start w:val="1"/>
      <w:numFmt w:val="decimal"/>
      <w:pStyle w:val="SousnombreCar"/>
      <w:lvlText w:val="%1.%2"/>
      <w:lvlJc w:val="left"/>
      <w:pPr>
        <w:tabs>
          <w:tab w:val="num" w:pos="720"/>
        </w:tabs>
        <w:ind w:left="720" w:hanging="720"/>
      </w:pPr>
      <w:rPr>
        <w:rFonts w:hint="default"/>
      </w:rPr>
    </w:lvl>
    <w:lvl w:ilvl="2">
      <w:start w:val="1"/>
      <w:numFmt w:val="decimal"/>
      <w:pStyle w:val="SoussousnombreCarCar"/>
      <w:lvlText w:val="%1.%2.%3"/>
      <w:lvlJc w:val="left"/>
      <w:pPr>
        <w:tabs>
          <w:tab w:val="num" w:pos="1080"/>
        </w:tabs>
        <w:ind w:left="1080" w:hanging="1080"/>
      </w:pPr>
      <w:rPr>
        <w:rFonts w:hint="default"/>
      </w:rPr>
    </w:lvl>
    <w:lvl w:ilvl="3">
      <w:start w:val="1"/>
      <w:numFmt w:val="decimal"/>
      <w:pStyle w:val="soussoussousnombre2"/>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0" w15:restartNumberingAfterBreak="0">
    <w:nsid w:val="461A0439"/>
    <w:multiLevelType w:val="hybridMultilevel"/>
    <w:tmpl w:val="1E0404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B67273"/>
    <w:multiLevelType w:val="hybridMultilevel"/>
    <w:tmpl w:val="2C7AB0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82F78AB"/>
    <w:multiLevelType w:val="hybridMultilevel"/>
    <w:tmpl w:val="D02A83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ABB2144"/>
    <w:multiLevelType w:val="hybridMultilevel"/>
    <w:tmpl w:val="E9A2A5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AD04227"/>
    <w:multiLevelType w:val="hybridMultilevel"/>
    <w:tmpl w:val="812C03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B62358F"/>
    <w:multiLevelType w:val="hybridMultilevel"/>
    <w:tmpl w:val="CC10FE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CA3466C"/>
    <w:multiLevelType w:val="hybridMultilevel"/>
    <w:tmpl w:val="BDEEEF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F8A268A"/>
    <w:multiLevelType w:val="hybridMultilevel"/>
    <w:tmpl w:val="6066C7E0"/>
    <w:lvl w:ilvl="0" w:tplc="0C0C0001">
      <w:start w:val="1"/>
      <w:numFmt w:val="bullet"/>
      <w:lvlText w:val=""/>
      <w:lvlJc w:val="left"/>
      <w:pPr>
        <w:ind w:left="1068"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1377D69"/>
    <w:multiLevelType w:val="hybridMultilevel"/>
    <w:tmpl w:val="D0E2F2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2A004F2"/>
    <w:multiLevelType w:val="hybridMultilevel"/>
    <w:tmpl w:val="A06A80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E13B4E"/>
    <w:multiLevelType w:val="hybridMultilevel"/>
    <w:tmpl w:val="8DFEB71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0A32B6A"/>
    <w:multiLevelType w:val="hybridMultilevel"/>
    <w:tmpl w:val="3EC6AD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5E439D8"/>
    <w:multiLevelType w:val="hybridMultilevel"/>
    <w:tmpl w:val="5D061E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97B5567"/>
    <w:multiLevelType w:val="hybridMultilevel"/>
    <w:tmpl w:val="1F80C4E4"/>
    <w:lvl w:ilvl="0" w:tplc="7D325C80">
      <w:start w:val="1"/>
      <w:numFmt w:val="decimal"/>
      <w:lvlText w:val="(%1)"/>
      <w:lvlJc w:val="left"/>
      <w:pPr>
        <w:ind w:left="1410" w:hanging="69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4" w15:restartNumberingAfterBreak="0">
    <w:nsid w:val="747E494F"/>
    <w:multiLevelType w:val="hybridMultilevel"/>
    <w:tmpl w:val="2744E6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7C75C20"/>
    <w:multiLevelType w:val="hybridMultilevel"/>
    <w:tmpl w:val="233AE0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4B1A86"/>
    <w:multiLevelType w:val="hybridMultilevel"/>
    <w:tmpl w:val="B31235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8F764BA"/>
    <w:multiLevelType w:val="hybridMultilevel"/>
    <w:tmpl w:val="C6F0620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95057B0"/>
    <w:multiLevelType w:val="hybridMultilevel"/>
    <w:tmpl w:val="73BA3E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9EB1140"/>
    <w:multiLevelType w:val="hybridMultilevel"/>
    <w:tmpl w:val="DDCEEB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7A1BEF"/>
    <w:multiLevelType w:val="hybridMultilevel"/>
    <w:tmpl w:val="B13A9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B44646"/>
    <w:multiLevelType w:val="hybridMultilevel"/>
    <w:tmpl w:val="948EB0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E694AB0"/>
    <w:multiLevelType w:val="hybridMultilevel"/>
    <w:tmpl w:val="8348D6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EC650B6"/>
    <w:multiLevelType w:val="hybridMultilevel"/>
    <w:tmpl w:val="63ECD0F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AC360D"/>
    <w:multiLevelType w:val="hybridMultilevel"/>
    <w:tmpl w:val="6F68865C"/>
    <w:lvl w:ilvl="0" w:tplc="C8F4CF04">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903103207">
    <w:abstractNumId w:val="13"/>
  </w:num>
  <w:num w:numId="2" w16cid:durableId="334723438">
    <w:abstractNumId w:val="19"/>
  </w:num>
  <w:num w:numId="3" w16cid:durableId="43875005">
    <w:abstractNumId w:val="41"/>
  </w:num>
  <w:num w:numId="4" w16cid:durableId="108474873">
    <w:abstractNumId w:val="4"/>
  </w:num>
  <w:num w:numId="5" w16cid:durableId="397169927">
    <w:abstractNumId w:val="17"/>
  </w:num>
  <w:num w:numId="6" w16cid:durableId="745764755">
    <w:abstractNumId w:val="26"/>
  </w:num>
  <w:num w:numId="7" w16cid:durableId="516892401">
    <w:abstractNumId w:val="9"/>
  </w:num>
  <w:num w:numId="8" w16cid:durableId="1679039961">
    <w:abstractNumId w:val="37"/>
  </w:num>
  <w:num w:numId="9" w16cid:durableId="887911982">
    <w:abstractNumId w:val="8"/>
  </w:num>
  <w:num w:numId="10" w16cid:durableId="1795176360">
    <w:abstractNumId w:val="32"/>
  </w:num>
  <w:num w:numId="11" w16cid:durableId="1202211980">
    <w:abstractNumId w:val="35"/>
  </w:num>
  <w:num w:numId="12" w16cid:durableId="791362650">
    <w:abstractNumId w:val="36"/>
  </w:num>
  <w:num w:numId="13" w16cid:durableId="1504201151">
    <w:abstractNumId w:val="22"/>
  </w:num>
  <w:num w:numId="14" w16cid:durableId="375130323">
    <w:abstractNumId w:val="34"/>
  </w:num>
  <w:num w:numId="15" w16cid:durableId="500238536">
    <w:abstractNumId w:val="11"/>
  </w:num>
  <w:num w:numId="16" w16cid:durableId="2105300442">
    <w:abstractNumId w:val="16"/>
  </w:num>
  <w:num w:numId="17" w16cid:durableId="99377538">
    <w:abstractNumId w:val="24"/>
  </w:num>
  <w:num w:numId="18" w16cid:durableId="1598564366">
    <w:abstractNumId w:val="33"/>
  </w:num>
  <w:num w:numId="19" w16cid:durableId="717825470">
    <w:abstractNumId w:val="2"/>
  </w:num>
  <w:num w:numId="20" w16cid:durableId="58601667">
    <w:abstractNumId w:val="31"/>
  </w:num>
  <w:num w:numId="21" w16cid:durableId="1879660479">
    <w:abstractNumId w:val="12"/>
  </w:num>
  <w:num w:numId="22" w16cid:durableId="171797070">
    <w:abstractNumId w:val="42"/>
  </w:num>
  <w:num w:numId="23" w16cid:durableId="1955288287">
    <w:abstractNumId w:val="21"/>
  </w:num>
  <w:num w:numId="24" w16cid:durableId="1823740980">
    <w:abstractNumId w:val="1"/>
  </w:num>
  <w:num w:numId="25" w16cid:durableId="1279145643">
    <w:abstractNumId w:val="25"/>
  </w:num>
  <w:num w:numId="26" w16cid:durableId="1255751313">
    <w:abstractNumId w:val="38"/>
  </w:num>
  <w:num w:numId="27" w16cid:durableId="1370643697">
    <w:abstractNumId w:val="43"/>
  </w:num>
  <w:num w:numId="28" w16cid:durableId="1316564489">
    <w:abstractNumId w:val="18"/>
  </w:num>
  <w:num w:numId="29" w16cid:durableId="597904742">
    <w:abstractNumId w:val="39"/>
  </w:num>
  <w:num w:numId="30" w16cid:durableId="757749429">
    <w:abstractNumId w:val="40"/>
  </w:num>
  <w:num w:numId="31" w16cid:durableId="1636259147">
    <w:abstractNumId w:val="15"/>
  </w:num>
  <w:num w:numId="32" w16cid:durableId="752555231">
    <w:abstractNumId w:val="20"/>
  </w:num>
  <w:num w:numId="33" w16cid:durableId="1694450887">
    <w:abstractNumId w:val="10"/>
  </w:num>
  <w:num w:numId="34" w16cid:durableId="539976555">
    <w:abstractNumId w:val="44"/>
  </w:num>
  <w:num w:numId="35" w16cid:durableId="1203400885">
    <w:abstractNumId w:val="23"/>
  </w:num>
  <w:num w:numId="36" w16cid:durableId="1690830408">
    <w:abstractNumId w:val="29"/>
  </w:num>
  <w:num w:numId="37" w16cid:durableId="1925524791">
    <w:abstractNumId w:val="30"/>
  </w:num>
  <w:num w:numId="38" w16cid:durableId="1634629343">
    <w:abstractNumId w:val="14"/>
  </w:num>
  <w:num w:numId="39" w16cid:durableId="813638769">
    <w:abstractNumId w:val="27"/>
  </w:num>
  <w:num w:numId="40" w16cid:durableId="1254777721">
    <w:abstractNumId w:val="6"/>
  </w:num>
  <w:num w:numId="41" w16cid:durableId="1788230339">
    <w:abstractNumId w:val="28"/>
  </w:num>
  <w:num w:numId="42" w16cid:durableId="2090226084">
    <w:abstractNumId w:val="3"/>
  </w:num>
  <w:num w:numId="43" w16cid:durableId="14037653">
    <w:abstractNumId w:val="0"/>
  </w:num>
  <w:num w:numId="44" w16cid:durableId="61677830">
    <w:abstractNumId w:val="5"/>
  </w:num>
  <w:num w:numId="45" w16cid:durableId="488410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655"/>
    <w:rsid w:val="00003FDF"/>
    <w:rsid w:val="0000492E"/>
    <w:rsid w:val="00005375"/>
    <w:rsid w:val="00011F88"/>
    <w:rsid w:val="00012D32"/>
    <w:rsid w:val="0001431C"/>
    <w:rsid w:val="0001478A"/>
    <w:rsid w:val="0001575B"/>
    <w:rsid w:val="00015BD2"/>
    <w:rsid w:val="0002244A"/>
    <w:rsid w:val="00025F92"/>
    <w:rsid w:val="00035F30"/>
    <w:rsid w:val="00036BF4"/>
    <w:rsid w:val="00037B2A"/>
    <w:rsid w:val="00037E2A"/>
    <w:rsid w:val="00050B43"/>
    <w:rsid w:val="00051993"/>
    <w:rsid w:val="00053467"/>
    <w:rsid w:val="000554FD"/>
    <w:rsid w:val="000609D7"/>
    <w:rsid w:val="00061907"/>
    <w:rsid w:val="00061D32"/>
    <w:rsid w:val="00063596"/>
    <w:rsid w:val="00063B47"/>
    <w:rsid w:val="00065316"/>
    <w:rsid w:val="00065B2A"/>
    <w:rsid w:val="00065F2F"/>
    <w:rsid w:val="000660B1"/>
    <w:rsid w:val="00067026"/>
    <w:rsid w:val="0007146C"/>
    <w:rsid w:val="00071FD4"/>
    <w:rsid w:val="000730C9"/>
    <w:rsid w:val="00080EF9"/>
    <w:rsid w:val="000818C7"/>
    <w:rsid w:val="000824ED"/>
    <w:rsid w:val="00082A71"/>
    <w:rsid w:val="00084875"/>
    <w:rsid w:val="000868AC"/>
    <w:rsid w:val="00087C3B"/>
    <w:rsid w:val="0009070F"/>
    <w:rsid w:val="0009098D"/>
    <w:rsid w:val="00090A56"/>
    <w:rsid w:val="000931F5"/>
    <w:rsid w:val="00094885"/>
    <w:rsid w:val="00094FFF"/>
    <w:rsid w:val="000966F3"/>
    <w:rsid w:val="00097BBA"/>
    <w:rsid w:val="000A3F7F"/>
    <w:rsid w:val="000A496E"/>
    <w:rsid w:val="000A5ED4"/>
    <w:rsid w:val="000A6788"/>
    <w:rsid w:val="000B2D3E"/>
    <w:rsid w:val="000B34C0"/>
    <w:rsid w:val="000B53E5"/>
    <w:rsid w:val="000B5F66"/>
    <w:rsid w:val="000B7305"/>
    <w:rsid w:val="000C0F96"/>
    <w:rsid w:val="000C28A3"/>
    <w:rsid w:val="000C291B"/>
    <w:rsid w:val="000C2A8B"/>
    <w:rsid w:val="000C4466"/>
    <w:rsid w:val="000C4DEF"/>
    <w:rsid w:val="000D7962"/>
    <w:rsid w:val="000E089D"/>
    <w:rsid w:val="000E15A7"/>
    <w:rsid w:val="000E28E7"/>
    <w:rsid w:val="000E2C18"/>
    <w:rsid w:val="000E3DCA"/>
    <w:rsid w:val="000E4469"/>
    <w:rsid w:val="000E6708"/>
    <w:rsid w:val="000E7EFE"/>
    <w:rsid w:val="000F2618"/>
    <w:rsid w:val="000F2FBC"/>
    <w:rsid w:val="000F3A08"/>
    <w:rsid w:val="000F3F62"/>
    <w:rsid w:val="000F5364"/>
    <w:rsid w:val="000F7222"/>
    <w:rsid w:val="000F7B32"/>
    <w:rsid w:val="000F7ED8"/>
    <w:rsid w:val="000F7F3C"/>
    <w:rsid w:val="001007EE"/>
    <w:rsid w:val="00102CBB"/>
    <w:rsid w:val="00104935"/>
    <w:rsid w:val="00104CAF"/>
    <w:rsid w:val="001056F2"/>
    <w:rsid w:val="001071BF"/>
    <w:rsid w:val="001101E3"/>
    <w:rsid w:val="00110C1D"/>
    <w:rsid w:val="00113D50"/>
    <w:rsid w:val="00114227"/>
    <w:rsid w:val="00114624"/>
    <w:rsid w:val="001169FA"/>
    <w:rsid w:val="001207CE"/>
    <w:rsid w:val="001207DE"/>
    <w:rsid w:val="00121960"/>
    <w:rsid w:val="00122FD6"/>
    <w:rsid w:val="00124203"/>
    <w:rsid w:val="001246A1"/>
    <w:rsid w:val="0012477C"/>
    <w:rsid w:val="00125A64"/>
    <w:rsid w:val="00126B86"/>
    <w:rsid w:val="00130547"/>
    <w:rsid w:val="00132878"/>
    <w:rsid w:val="001331B5"/>
    <w:rsid w:val="001337F1"/>
    <w:rsid w:val="00134572"/>
    <w:rsid w:val="00140835"/>
    <w:rsid w:val="00141E5B"/>
    <w:rsid w:val="001421A3"/>
    <w:rsid w:val="001438C5"/>
    <w:rsid w:val="00150C1D"/>
    <w:rsid w:val="001528E7"/>
    <w:rsid w:val="00153762"/>
    <w:rsid w:val="0015457B"/>
    <w:rsid w:val="0015620B"/>
    <w:rsid w:val="0015777C"/>
    <w:rsid w:val="0016071F"/>
    <w:rsid w:val="00161044"/>
    <w:rsid w:val="0016197E"/>
    <w:rsid w:val="001635D0"/>
    <w:rsid w:val="00164A9C"/>
    <w:rsid w:val="001653D1"/>
    <w:rsid w:val="00165CE9"/>
    <w:rsid w:val="00167B6E"/>
    <w:rsid w:val="00170728"/>
    <w:rsid w:val="00172883"/>
    <w:rsid w:val="001772D9"/>
    <w:rsid w:val="00181D1D"/>
    <w:rsid w:val="00181E29"/>
    <w:rsid w:val="00182DCF"/>
    <w:rsid w:val="00185794"/>
    <w:rsid w:val="00186D42"/>
    <w:rsid w:val="00186DEC"/>
    <w:rsid w:val="001877CD"/>
    <w:rsid w:val="00187A75"/>
    <w:rsid w:val="00190290"/>
    <w:rsid w:val="00190E0C"/>
    <w:rsid w:val="0019294E"/>
    <w:rsid w:val="00195935"/>
    <w:rsid w:val="00196225"/>
    <w:rsid w:val="00196D48"/>
    <w:rsid w:val="001970B2"/>
    <w:rsid w:val="001A01C9"/>
    <w:rsid w:val="001A28AE"/>
    <w:rsid w:val="001A28C0"/>
    <w:rsid w:val="001A3FAB"/>
    <w:rsid w:val="001A4283"/>
    <w:rsid w:val="001A450E"/>
    <w:rsid w:val="001A5E86"/>
    <w:rsid w:val="001A6362"/>
    <w:rsid w:val="001A7059"/>
    <w:rsid w:val="001A796E"/>
    <w:rsid w:val="001B06B1"/>
    <w:rsid w:val="001B0AF0"/>
    <w:rsid w:val="001B2CC1"/>
    <w:rsid w:val="001C0FDD"/>
    <w:rsid w:val="001C6A28"/>
    <w:rsid w:val="001D041C"/>
    <w:rsid w:val="001D1B16"/>
    <w:rsid w:val="001D29C3"/>
    <w:rsid w:val="001D4803"/>
    <w:rsid w:val="001D7A3A"/>
    <w:rsid w:val="001E301D"/>
    <w:rsid w:val="001E34EB"/>
    <w:rsid w:val="001E36C2"/>
    <w:rsid w:val="001E39D7"/>
    <w:rsid w:val="001E3B08"/>
    <w:rsid w:val="001E52FF"/>
    <w:rsid w:val="001E68B9"/>
    <w:rsid w:val="001E7AF7"/>
    <w:rsid w:val="001E7B13"/>
    <w:rsid w:val="001E7BC8"/>
    <w:rsid w:val="001F0C36"/>
    <w:rsid w:val="001F3CDA"/>
    <w:rsid w:val="001F3EF6"/>
    <w:rsid w:val="001F4D8F"/>
    <w:rsid w:val="001F645A"/>
    <w:rsid w:val="001F6818"/>
    <w:rsid w:val="00203479"/>
    <w:rsid w:val="00207603"/>
    <w:rsid w:val="002104B5"/>
    <w:rsid w:val="00210793"/>
    <w:rsid w:val="00216CC4"/>
    <w:rsid w:val="00217765"/>
    <w:rsid w:val="00220EC0"/>
    <w:rsid w:val="00222B5E"/>
    <w:rsid w:val="0022368D"/>
    <w:rsid w:val="0022390C"/>
    <w:rsid w:val="00223B00"/>
    <w:rsid w:val="00225C0F"/>
    <w:rsid w:val="0022743D"/>
    <w:rsid w:val="00231013"/>
    <w:rsid w:val="0023157C"/>
    <w:rsid w:val="0023350D"/>
    <w:rsid w:val="0024030B"/>
    <w:rsid w:val="002404B2"/>
    <w:rsid w:val="00242E20"/>
    <w:rsid w:val="00245999"/>
    <w:rsid w:val="0024672C"/>
    <w:rsid w:val="00247C88"/>
    <w:rsid w:val="00247F93"/>
    <w:rsid w:val="00251493"/>
    <w:rsid w:val="00257673"/>
    <w:rsid w:val="0025777A"/>
    <w:rsid w:val="00260C84"/>
    <w:rsid w:val="0026198F"/>
    <w:rsid w:val="00262175"/>
    <w:rsid w:val="0026253D"/>
    <w:rsid w:val="002627A7"/>
    <w:rsid w:val="00263223"/>
    <w:rsid w:val="00264F79"/>
    <w:rsid w:val="00265507"/>
    <w:rsid w:val="002672F7"/>
    <w:rsid w:val="00267FEA"/>
    <w:rsid w:val="002706A7"/>
    <w:rsid w:val="002735D9"/>
    <w:rsid w:val="0027410B"/>
    <w:rsid w:val="002750BB"/>
    <w:rsid w:val="00276656"/>
    <w:rsid w:val="00277C47"/>
    <w:rsid w:val="00285332"/>
    <w:rsid w:val="00285874"/>
    <w:rsid w:val="00286503"/>
    <w:rsid w:val="0028705D"/>
    <w:rsid w:val="00290129"/>
    <w:rsid w:val="00292E06"/>
    <w:rsid w:val="0029369A"/>
    <w:rsid w:val="00294413"/>
    <w:rsid w:val="002944A9"/>
    <w:rsid w:val="00295A10"/>
    <w:rsid w:val="002962B9"/>
    <w:rsid w:val="00297C0B"/>
    <w:rsid w:val="00297E31"/>
    <w:rsid w:val="002A06EF"/>
    <w:rsid w:val="002A27C3"/>
    <w:rsid w:val="002A4177"/>
    <w:rsid w:val="002A5DF8"/>
    <w:rsid w:val="002A61EB"/>
    <w:rsid w:val="002A6B95"/>
    <w:rsid w:val="002A6DF3"/>
    <w:rsid w:val="002B0AE7"/>
    <w:rsid w:val="002B211E"/>
    <w:rsid w:val="002B2575"/>
    <w:rsid w:val="002B3C36"/>
    <w:rsid w:val="002B45A7"/>
    <w:rsid w:val="002B5514"/>
    <w:rsid w:val="002B557A"/>
    <w:rsid w:val="002B700A"/>
    <w:rsid w:val="002B79AE"/>
    <w:rsid w:val="002C323C"/>
    <w:rsid w:val="002C55DB"/>
    <w:rsid w:val="002C5C4F"/>
    <w:rsid w:val="002D03AF"/>
    <w:rsid w:val="002D1E9B"/>
    <w:rsid w:val="002D2636"/>
    <w:rsid w:val="002E0067"/>
    <w:rsid w:val="002E02EA"/>
    <w:rsid w:val="002E0DD7"/>
    <w:rsid w:val="002E394F"/>
    <w:rsid w:val="002E4B9E"/>
    <w:rsid w:val="002E68A8"/>
    <w:rsid w:val="002E70DF"/>
    <w:rsid w:val="002F1BC9"/>
    <w:rsid w:val="002F2BA3"/>
    <w:rsid w:val="002F5C5A"/>
    <w:rsid w:val="002F5FA2"/>
    <w:rsid w:val="002F6168"/>
    <w:rsid w:val="003027E0"/>
    <w:rsid w:val="00304F3F"/>
    <w:rsid w:val="00305476"/>
    <w:rsid w:val="00306251"/>
    <w:rsid w:val="003101E7"/>
    <w:rsid w:val="00310750"/>
    <w:rsid w:val="003125EB"/>
    <w:rsid w:val="003138DF"/>
    <w:rsid w:val="003139BC"/>
    <w:rsid w:val="0031547D"/>
    <w:rsid w:val="00316860"/>
    <w:rsid w:val="003168A1"/>
    <w:rsid w:val="00317E36"/>
    <w:rsid w:val="00322ECB"/>
    <w:rsid w:val="00323356"/>
    <w:rsid w:val="00323865"/>
    <w:rsid w:val="003238FE"/>
    <w:rsid w:val="00323EA6"/>
    <w:rsid w:val="00324A3B"/>
    <w:rsid w:val="003252EB"/>
    <w:rsid w:val="00327B51"/>
    <w:rsid w:val="00327DD5"/>
    <w:rsid w:val="00332A23"/>
    <w:rsid w:val="003335C1"/>
    <w:rsid w:val="00335F8F"/>
    <w:rsid w:val="003373C7"/>
    <w:rsid w:val="00337DA0"/>
    <w:rsid w:val="00343D78"/>
    <w:rsid w:val="003456DB"/>
    <w:rsid w:val="00345B14"/>
    <w:rsid w:val="00346C58"/>
    <w:rsid w:val="0035091D"/>
    <w:rsid w:val="003514C1"/>
    <w:rsid w:val="0035179D"/>
    <w:rsid w:val="003522FB"/>
    <w:rsid w:val="00353ED4"/>
    <w:rsid w:val="00355813"/>
    <w:rsid w:val="00357DA7"/>
    <w:rsid w:val="0036129C"/>
    <w:rsid w:val="00363D87"/>
    <w:rsid w:val="003700F4"/>
    <w:rsid w:val="00371A62"/>
    <w:rsid w:val="003723ED"/>
    <w:rsid w:val="003749A7"/>
    <w:rsid w:val="0038295A"/>
    <w:rsid w:val="003859D7"/>
    <w:rsid w:val="00386EDF"/>
    <w:rsid w:val="0039210B"/>
    <w:rsid w:val="003921A9"/>
    <w:rsid w:val="003936E4"/>
    <w:rsid w:val="003936F9"/>
    <w:rsid w:val="00394112"/>
    <w:rsid w:val="00395556"/>
    <w:rsid w:val="0039620B"/>
    <w:rsid w:val="003A13D0"/>
    <w:rsid w:val="003A17B5"/>
    <w:rsid w:val="003A3D9D"/>
    <w:rsid w:val="003A4634"/>
    <w:rsid w:val="003B33F2"/>
    <w:rsid w:val="003B3718"/>
    <w:rsid w:val="003B557D"/>
    <w:rsid w:val="003B755E"/>
    <w:rsid w:val="003C309A"/>
    <w:rsid w:val="003C433C"/>
    <w:rsid w:val="003C5D6D"/>
    <w:rsid w:val="003C6C26"/>
    <w:rsid w:val="003C6E5F"/>
    <w:rsid w:val="003D0936"/>
    <w:rsid w:val="003D1426"/>
    <w:rsid w:val="003D28E0"/>
    <w:rsid w:val="003D3395"/>
    <w:rsid w:val="003D699A"/>
    <w:rsid w:val="003E188F"/>
    <w:rsid w:val="003E19DF"/>
    <w:rsid w:val="003E25E9"/>
    <w:rsid w:val="003E4DBC"/>
    <w:rsid w:val="003F013B"/>
    <w:rsid w:val="003F02DF"/>
    <w:rsid w:val="003F10EA"/>
    <w:rsid w:val="003F1D88"/>
    <w:rsid w:val="003F2551"/>
    <w:rsid w:val="003F5A69"/>
    <w:rsid w:val="003F7D0E"/>
    <w:rsid w:val="00402645"/>
    <w:rsid w:val="00402902"/>
    <w:rsid w:val="00403735"/>
    <w:rsid w:val="0040504F"/>
    <w:rsid w:val="00406AB2"/>
    <w:rsid w:val="00407A28"/>
    <w:rsid w:val="00411D27"/>
    <w:rsid w:val="0041281C"/>
    <w:rsid w:val="00412967"/>
    <w:rsid w:val="00412DF0"/>
    <w:rsid w:val="00413111"/>
    <w:rsid w:val="00413370"/>
    <w:rsid w:val="00415010"/>
    <w:rsid w:val="00415913"/>
    <w:rsid w:val="004172EF"/>
    <w:rsid w:val="00420F5E"/>
    <w:rsid w:val="004221A4"/>
    <w:rsid w:val="004238F8"/>
    <w:rsid w:val="0042793C"/>
    <w:rsid w:val="00427B10"/>
    <w:rsid w:val="004341A6"/>
    <w:rsid w:val="00440630"/>
    <w:rsid w:val="004422CA"/>
    <w:rsid w:val="00442BC8"/>
    <w:rsid w:val="00446CF4"/>
    <w:rsid w:val="00455D62"/>
    <w:rsid w:val="0045603B"/>
    <w:rsid w:val="00457115"/>
    <w:rsid w:val="004616C6"/>
    <w:rsid w:val="00462D89"/>
    <w:rsid w:val="00462EDA"/>
    <w:rsid w:val="00470876"/>
    <w:rsid w:val="00473FBE"/>
    <w:rsid w:val="00481C31"/>
    <w:rsid w:val="00484E14"/>
    <w:rsid w:val="00486550"/>
    <w:rsid w:val="004905F6"/>
    <w:rsid w:val="004931E2"/>
    <w:rsid w:val="00495382"/>
    <w:rsid w:val="00495926"/>
    <w:rsid w:val="00495CE2"/>
    <w:rsid w:val="00496BFF"/>
    <w:rsid w:val="004974D6"/>
    <w:rsid w:val="004A2ADB"/>
    <w:rsid w:val="004A56D1"/>
    <w:rsid w:val="004B2F05"/>
    <w:rsid w:val="004B31ED"/>
    <w:rsid w:val="004B4910"/>
    <w:rsid w:val="004B7F37"/>
    <w:rsid w:val="004C2A84"/>
    <w:rsid w:val="004C3A59"/>
    <w:rsid w:val="004C569A"/>
    <w:rsid w:val="004C71BD"/>
    <w:rsid w:val="004D06D5"/>
    <w:rsid w:val="004D0CB4"/>
    <w:rsid w:val="004D13F3"/>
    <w:rsid w:val="004D1780"/>
    <w:rsid w:val="004D2853"/>
    <w:rsid w:val="004D65EB"/>
    <w:rsid w:val="004D66EB"/>
    <w:rsid w:val="004E07E4"/>
    <w:rsid w:val="004E328F"/>
    <w:rsid w:val="004E4706"/>
    <w:rsid w:val="004E4D79"/>
    <w:rsid w:val="004E6896"/>
    <w:rsid w:val="004F22DA"/>
    <w:rsid w:val="004F2685"/>
    <w:rsid w:val="004F3062"/>
    <w:rsid w:val="004F3EA1"/>
    <w:rsid w:val="004F5FA7"/>
    <w:rsid w:val="004F65BF"/>
    <w:rsid w:val="00501D9A"/>
    <w:rsid w:val="00504546"/>
    <w:rsid w:val="00507D0F"/>
    <w:rsid w:val="005100D4"/>
    <w:rsid w:val="00513B97"/>
    <w:rsid w:val="00517AA1"/>
    <w:rsid w:val="005226FC"/>
    <w:rsid w:val="00522F1B"/>
    <w:rsid w:val="0052521F"/>
    <w:rsid w:val="00526648"/>
    <w:rsid w:val="0052681C"/>
    <w:rsid w:val="00527F42"/>
    <w:rsid w:val="00535281"/>
    <w:rsid w:val="00536ADC"/>
    <w:rsid w:val="005371D8"/>
    <w:rsid w:val="00537762"/>
    <w:rsid w:val="00542710"/>
    <w:rsid w:val="00543E58"/>
    <w:rsid w:val="005472CA"/>
    <w:rsid w:val="00547AB6"/>
    <w:rsid w:val="00550207"/>
    <w:rsid w:val="0055189C"/>
    <w:rsid w:val="005518D4"/>
    <w:rsid w:val="0055294C"/>
    <w:rsid w:val="00553A37"/>
    <w:rsid w:val="005551A2"/>
    <w:rsid w:val="005551BC"/>
    <w:rsid w:val="0056011C"/>
    <w:rsid w:val="00562A91"/>
    <w:rsid w:val="00563BC3"/>
    <w:rsid w:val="00566749"/>
    <w:rsid w:val="00570904"/>
    <w:rsid w:val="00572770"/>
    <w:rsid w:val="005769A7"/>
    <w:rsid w:val="00583C74"/>
    <w:rsid w:val="0059135B"/>
    <w:rsid w:val="00592605"/>
    <w:rsid w:val="00593ED1"/>
    <w:rsid w:val="005A080D"/>
    <w:rsid w:val="005A235D"/>
    <w:rsid w:val="005A523E"/>
    <w:rsid w:val="005A5DF4"/>
    <w:rsid w:val="005B2AAA"/>
    <w:rsid w:val="005B30B0"/>
    <w:rsid w:val="005B482B"/>
    <w:rsid w:val="005C01F4"/>
    <w:rsid w:val="005C46C7"/>
    <w:rsid w:val="005C5268"/>
    <w:rsid w:val="005C5EE8"/>
    <w:rsid w:val="005C6655"/>
    <w:rsid w:val="005D2E29"/>
    <w:rsid w:val="005D4836"/>
    <w:rsid w:val="005D507B"/>
    <w:rsid w:val="005D69A5"/>
    <w:rsid w:val="005E0685"/>
    <w:rsid w:val="005E11CE"/>
    <w:rsid w:val="005E2C49"/>
    <w:rsid w:val="005E3B0D"/>
    <w:rsid w:val="005E5719"/>
    <w:rsid w:val="005E6671"/>
    <w:rsid w:val="005F0F37"/>
    <w:rsid w:val="005F4538"/>
    <w:rsid w:val="005F6797"/>
    <w:rsid w:val="005F683C"/>
    <w:rsid w:val="005F7625"/>
    <w:rsid w:val="00601A92"/>
    <w:rsid w:val="00603FE1"/>
    <w:rsid w:val="0060414C"/>
    <w:rsid w:val="006044CE"/>
    <w:rsid w:val="00606922"/>
    <w:rsid w:val="006111F8"/>
    <w:rsid w:val="00611445"/>
    <w:rsid w:val="00612935"/>
    <w:rsid w:val="00614E0B"/>
    <w:rsid w:val="00616EED"/>
    <w:rsid w:val="00617505"/>
    <w:rsid w:val="006176F6"/>
    <w:rsid w:val="00620E13"/>
    <w:rsid w:val="00621A36"/>
    <w:rsid w:val="00621C99"/>
    <w:rsid w:val="00621E9B"/>
    <w:rsid w:val="00623292"/>
    <w:rsid w:val="00632055"/>
    <w:rsid w:val="00632AA0"/>
    <w:rsid w:val="00633A96"/>
    <w:rsid w:val="00633B3C"/>
    <w:rsid w:val="006374FA"/>
    <w:rsid w:val="00641831"/>
    <w:rsid w:val="00643E59"/>
    <w:rsid w:val="00645710"/>
    <w:rsid w:val="00645917"/>
    <w:rsid w:val="00646976"/>
    <w:rsid w:val="0065512B"/>
    <w:rsid w:val="006551F0"/>
    <w:rsid w:val="0066144F"/>
    <w:rsid w:val="00661E82"/>
    <w:rsid w:val="00663139"/>
    <w:rsid w:val="00663CA6"/>
    <w:rsid w:val="00664594"/>
    <w:rsid w:val="00664BD4"/>
    <w:rsid w:val="0066594B"/>
    <w:rsid w:val="006662ED"/>
    <w:rsid w:val="0066644E"/>
    <w:rsid w:val="00667A55"/>
    <w:rsid w:val="00672DF1"/>
    <w:rsid w:val="006758C7"/>
    <w:rsid w:val="00676807"/>
    <w:rsid w:val="006802DB"/>
    <w:rsid w:val="00696C40"/>
    <w:rsid w:val="006A271A"/>
    <w:rsid w:val="006A40C3"/>
    <w:rsid w:val="006A55A9"/>
    <w:rsid w:val="006A6119"/>
    <w:rsid w:val="006A663F"/>
    <w:rsid w:val="006A664B"/>
    <w:rsid w:val="006B0AF6"/>
    <w:rsid w:val="006B0D2C"/>
    <w:rsid w:val="006B1F33"/>
    <w:rsid w:val="006B66B4"/>
    <w:rsid w:val="006C10C8"/>
    <w:rsid w:val="006C4FCB"/>
    <w:rsid w:val="006D25FB"/>
    <w:rsid w:val="006D3D76"/>
    <w:rsid w:val="006D4387"/>
    <w:rsid w:val="006D4B77"/>
    <w:rsid w:val="006D55E8"/>
    <w:rsid w:val="006D69DC"/>
    <w:rsid w:val="006E08C0"/>
    <w:rsid w:val="006E0B86"/>
    <w:rsid w:val="006E112B"/>
    <w:rsid w:val="006E1A64"/>
    <w:rsid w:val="006E1AB2"/>
    <w:rsid w:val="006E345F"/>
    <w:rsid w:val="006E7932"/>
    <w:rsid w:val="006F0CC7"/>
    <w:rsid w:val="006F32DF"/>
    <w:rsid w:val="006F6217"/>
    <w:rsid w:val="006F74DD"/>
    <w:rsid w:val="00700F6B"/>
    <w:rsid w:val="00702428"/>
    <w:rsid w:val="00703E93"/>
    <w:rsid w:val="00703F8B"/>
    <w:rsid w:val="00705819"/>
    <w:rsid w:val="00705B73"/>
    <w:rsid w:val="007073AE"/>
    <w:rsid w:val="007102DD"/>
    <w:rsid w:val="007133BB"/>
    <w:rsid w:val="007136CC"/>
    <w:rsid w:val="007139C4"/>
    <w:rsid w:val="00714DF9"/>
    <w:rsid w:val="00715A75"/>
    <w:rsid w:val="007207BE"/>
    <w:rsid w:val="0072094C"/>
    <w:rsid w:val="00724614"/>
    <w:rsid w:val="00725979"/>
    <w:rsid w:val="00731E33"/>
    <w:rsid w:val="00732046"/>
    <w:rsid w:val="007323DD"/>
    <w:rsid w:val="007359E0"/>
    <w:rsid w:val="00735F56"/>
    <w:rsid w:val="0073632C"/>
    <w:rsid w:val="007405C9"/>
    <w:rsid w:val="007440DE"/>
    <w:rsid w:val="00744702"/>
    <w:rsid w:val="007448B4"/>
    <w:rsid w:val="007457AA"/>
    <w:rsid w:val="007465F6"/>
    <w:rsid w:val="00747E1B"/>
    <w:rsid w:val="00751A54"/>
    <w:rsid w:val="007532C5"/>
    <w:rsid w:val="00755BBC"/>
    <w:rsid w:val="0075781E"/>
    <w:rsid w:val="00757832"/>
    <w:rsid w:val="007610F5"/>
    <w:rsid w:val="0076193F"/>
    <w:rsid w:val="00764200"/>
    <w:rsid w:val="00764351"/>
    <w:rsid w:val="00764B04"/>
    <w:rsid w:val="00764EA5"/>
    <w:rsid w:val="00764FC9"/>
    <w:rsid w:val="007673DE"/>
    <w:rsid w:val="00774D97"/>
    <w:rsid w:val="00775AA3"/>
    <w:rsid w:val="00775FC8"/>
    <w:rsid w:val="007778E5"/>
    <w:rsid w:val="0077799C"/>
    <w:rsid w:val="00777CEA"/>
    <w:rsid w:val="00780998"/>
    <w:rsid w:val="0078520D"/>
    <w:rsid w:val="0078652B"/>
    <w:rsid w:val="0079137C"/>
    <w:rsid w:val="00791BB9"/>
    <w:rsid w:val="007926B6"/>
    <w:rsid w:val="007929CA"/>
    <w:rsid w:val="0079483D"/>
    <w:rsid w:val="00794C39"/>
    <w:rsid w:val="00795EA3"/>
    <w:rsid w:val="00797C74"/>
    <w:rsid w:val="007A0732"/>
    <w:rsid w:val="007A14FB"/>
    <w:rsid w:val="007A2BD7"/>
    <w:rsid w:val="007A347F"/>
    <w:rsid w:val="007A4B42"/>
    <w:rsid w:val="007A5F3E"/>
    <w:rsid w:val="007A670B"/>
    <w:rsid w:val="007B2B58"/>
    <w:rsid w:val="007B3B91"/>
    <w:rsid w:val="007B4C00"/>
    <w:rsid w:val="007B58E4"/>
    <w:rsid w:val="007B73EF"/>
    <w:rsid w:val="007C21B9"/>
    <w:rsid w:val="007C21D6"/>
    <w:rsid w:val="007C30D9"/>
    <w:rsid w:val="007C5237"/>
    <w:rsid w:val="007C5D61"/>
    <w:rsid w:val="007C7543"/>
    <w:rsid w:val="007D079A"/>
    <w:rsid w:val="007D1B85"/>
    <w:rsid w:val="007D484A"/>
    <w:rsid w:val="007D5116"/>
    <w:rsid w:val="007D55F2"/>
    <w:rsid w:val="007D5F52"/>
    <w:rsid w:val="007D6CA1"/>
    <w:rsid w:val="007D6E7F"/>
    <w:rsid w:val="007E05A9"/>
    <w:rsid w:val="007E0E72"/>
    <w:rsid w:val="007E1494"/>
    <w:rsid w:val="007E14CC"/>
    <w:rsid w:val="007E4B05"/>
    <w:rsid w:val="007E74A3"/>
    <w:rsid w:val="007F034D"/>
    <w:rsid w:val="007F2C75"/>
    <w:rsid w:val="007F3758"/>
    <w:rsid w:val="007F5464"/>
    <w:rsid w:val="007F6594"/>
    <w:rsid w:val="007F6C92"/>
    <w:rsid w:val="00800D0B"/>
    <w:rsid w:val="008019AF"/>
    <w:rsid w:val="00801E06"/>
    <w:rsid w:val="00803982"/>
    <w:rsid w:val="0081338E"/>
    <w:rsid w:val="00814669"/>
    <w:rsid w:val="008155EF"/>
    <w:rsid w:val="00817227"/>
    <w:rsid w:val="00821D1D"/>
    <w:rsid w:val="00822A68"/>
    <w:rsid w:val="00823BFD"/>
    <w:rsid w:val="00825081"/>
    <w:rsid w:val="00827020"/>
    <w:rsid w:val="0083159F"/>
    <w:rsid w:val="00831CD9"/>
    <w:rsid w:val="008336AB"/>
    <w:rsid w:val="00833E40"/>
    <w:rsid w:val="00833FDB"/>
    <w:rsid w:val="008357F1"/>
    <w:rsid w:val="00840055"/>
    <w:rsid w:val="008419C3"/>
    <w:rsid w:val="008442C9"/>
    <w:rsid w:val="00845AAE"/>
    <w:rsid w:val="00850441"/>
    <w:rsid w:val="00850B80"/>
    <w:rsid w:val="00851344"/>
    <w:rsid w:val="00854230"/>
    <w:rsid w:val="00856A8F"/>
    <w:rsid w:val="00856AC4"/>
    <w:rsid w:val="00860ED6"/>
    <w:rsid w:val="00861AE6"/>
    <w:rsid w:val="00862E0D"/>
    <w:rsid w:val="00866EE4"/>
    <w:rsid w:val="00867377"/>
    <w:rsid w:val="00870C09"/>
    <w:rsid w:val="0087137D"/>
    <w:rsid w:val="0087165E"/>
    <w:rsid w:val="008719D0"/>
    <w:rsid w:val="00871DB7"/>
    <w:rsid w:val="008752E2"/>
    <w:rsid w:val="00877BC4"/>
    <w:rsid w:val="00877EC0"/>
    <w:rsid w:val="00880178"/>
    <w:rsid w:val="00882151"/>
    <w:rsid w:val="00882E72"/>
    <w:rsid w:val="0088348F"/>
    <w:rsid w:val="0088364F"/>
    <w:rsid w:val="0088788E"/>
    <w:rsid w:val="00891355"/>
    <w:rsid w:val="0089145E"/>
    <w:rsid w:val="00892939"/>
    <w:rsid w:val="00897BD2"/>
    <w:rsid w:val="008A0119"/>
    <w:rsid w:val="008A34CB"/>
    <w:rsid w:val="008A3ACE"/>
    <w:rsid w:val="008A698B"/>
    <w:rsid w:val="008B1CE7"/>
    <w:rsid w:val="008B287B"/>
    <w:rsid w:val="008B4517"/>
    <w:rsid w:val="008B7E2F"/>
    <w:rsid w:val="008C46F9"/>
    <w:rsid w:val="008D13EB"/>
    <w:rsid w:val="008D31EB"/>
    <w:rsid w:val="008D6628"/>
    <w:rsid w:val="008D7A8C"/>
    <w:rsid w:val="008E07FE"/>
    <w:rsid w:val="008E4814"/>
    <w:rsid w:val="008E4AF6"/>
    <w:rsid w:val="008E524D"/>
    <w:rsid w:val="008E7106"/>
    <w:rsid w:val="008F17EF"/>
    <w:rsid w:val="008F3CB8"/>
    <w:rsid w:val="009018C1"/>
    <w:rsid w:val="0090251E"/>
    <w:rsid w:val="00903501"/>
    <w:rsid w:val="00904ECF"/>
    <w:rsid w:val="00910077"/>
    <w:rsid w:val="00910370"/>
    <w:rsid w:val="00911FC6"/>
    <w:rsid w:val="00913228"/>
    <w:rsid w:val="00913306"/>
    <w:rsid w:val="009209AB"/>
    <w:rsid w:val="00922D38"/>
    <w:rsid w:val="00923A72"/>
    <w:rsid w:val="009245A2"/>
    <w:rsid w:val="00925C12"/>
    <w:rsid w:val="00926552"/>
    <w:rsid w:val="0092712E"/>
    <w:rsid w:val="0093190B"/>
    <w:rsid w:val="0093635B"/>
    <w:rsid w:val="00936B20"/>
    <w:rsid w:val="00936C67"/>
    <w:rsid w:val="00940BDB"/>
    <w:rsid w:val="00942560"/>
    <w:rsid w:val="00944DD1"/>
    <w:rsid w:val="00953CF4"/>
    <w:rsid w:val="00954A96"/>
    <w:rsid w:val="00954C1F"/>
    <w:rsid w:val="009575D6"/>
    <w:rsid w:val="009609E2"/>
    <w:rsid w:val="009619A0"/>
    <w:rsid w:val="00962CD0"/>
    <w:rsid w:val="00962ECD"/>
    <w:rsid w:val="0096406A"/>
    <w:rsid w:val="00966375"/>
    <w:rsid w:val="009710D4"/>
    <w:rsid w:val="00971592"/>
    <w:rsid w:val="00973B2B"/>
    <w:rsid w:val="00974946"/>
    <w:rsid w:val="00974BC3"/>
    <w:rsid w:val="00975C9E"/>
    <w:rsid w:val="00976241"/>
    <w:rsid w:val="00977DC5"/>
    <w:rsid w:val="00980FFF"/>
    <w:rsid w:val="00983A18"/>
    <w:rsid w:val="009840AC"/>
    <w:rsid w:val="0098602C"/>
    <w:rsid w:val="00987693"/>
    <w:rsid w:val="0099366E"/>
    <w:rsid w:val="0099626D"/>
    <w:rsid w:val="009978E2"/>
    <w:rsid w:val="009A1340"/>
    <w:rsid w:val="009A1713"/>
    <w:rsid w:val="009A51FA"/>
    <w:rsid w:val="009A5387"/>
    <w:rsid w:val="009A6241"/>
    <w:rsid w:val="009A6284"/>
    <w:rsid w:val="009B118B"/>
    <w:rsid w:val="009B2B95"/>
    <w:rsid w:val="009B3CA2"/>
    <w:rsid w:val="009B4435"/>
    <w:rsid w:val="009B48EA"/>
    <w:rsid w:val="009B4D37"/>
    <w:rsid w:val="009B5F8B"/>
    <w:rsid w:val="009B7EE9"/>
    <w:rsid w:val="009C053C"/>
    <w:rsid w:val="009C12FC"/>
    <w:rsid w:val="009C3AA7"/>
    <w:rsid w:val="009C3E71"/>
    <w:rsid w:val="009C5162"/>
    <w:rsid w:val="009C6102"/>
    <w:rsid w:val="009C6CE8"/>
    <w:rsid w:val="009C7350"/>
    <w:rsid w:val="009D047D"/>
    <w:rsid w:val="009D2553"/>
    <w:rsid w:val="009D4D6C"/>
    <w:rsid w:val="009D7573"/>
    <w:rsid w:val="009E0037"/>
    <w:rsid w:val="009E2564"/>
    <w:rsid w:val="009E365C"/>
    <w:rsid w:val="009E4C42"/>
    <w:rsid w:val="009F233D"/>
    <w:rsid w:val="009F31A8"/>
    <w:rsid w:val="009F38CE"/>
    <w:rsid w:val="009F50FB"/>
    <w:rsid w:val="00A04203"/>
    <w:rsid w:val="00A04D8E"/>
    <w:rsid w:val="00A0537A"/>
    <w:rsid w:val="00A07A1E"/>
    <w:rsid w:val="00A12184"/>
    <w:rsid w:val="00A130E7"/>
    <w:rsid w:val="00A140E3"/>
    <w:rsid w:val="00A1582D"/>
    <w:rsid w:val="00A175D1"/>
    <w:rsid w:val="00A224CA"/>
    <w:rsid w:val="00A227C5"/>
    <w:rsid w:val="00A231D2"/>
    <w:rsid w:val="00A24449"/>
    <w:rsid w:val="00A24BCB"/>
    <w:rsid w:val="00A24C07"/>
    <w:rsid w:val="00A25541"/>
    <w:rsid w:val="00A26667"/>
    <w:rsid w:val="00A266BA"/>
    <w:rsid w:val="00A26BAB"/>
    <w:rsid w:val="00A274B1"/>
    <w:rsid w:val="00A307F5"/>
    <w:rsid w:val="00A33267"/>
    <w:rsid w:val="00A34D61"/>
    <w:rsid w:val="00A36D6A"/>
    <w:rsid w:val="00A36E56"/>
    <w:rsid w:val="00A37003"/>
    <w:rsid w:val="00A379D5"/>
    <w:rsid w:val="00A37D32"/>
    <w:rsid w:val="00A40453"/>
    <w:rsid w:val="00A410DF"/>
    <w:rsid w:val="00A432AF"/>
    <w:rsid w:val="00A439CC"/>
    <w:rsid w:val="00A5032A"/>
    <w:rsid w:val="00A53F83"/>
    <w:rsid w:val="00A54C30"/>
    <w:rsid w:val="00A571F8"/>
    <w:rsid w:val="00A6099A"/>
    <w:rsid w:val="00A614BD"/>
    <w:rsid w:val="00A61F56"/>
    <w:rsid w:val="00A620E9"/>
    <w:rsid w:val="00A633FA"/>
    <w:rsid w:val="00A63FA6"/>
    <w:rsid w:val="00A6480C"/>
    <w:rsid w:val="00A6492F"/>
    <w:rsid w:val="00A707D7"/>
    <w:rsid w:val="00A72057"/>
    <w:rsid w:val="00A74941"/>
    <w:rsid w:val="00A765E1"/>
    <w:rsid w:val="00A80860"/>
    <w:rsid w:val="00A83090"/>
    <w:rsid w:val="00A85252"/>
    <w:rsid w:val="00A85447"/>
    <w:rsid w:val="00A87272"/>
    <w:rsid w:val="00A87D60"/>
    <w:rsid w:val="00A90D19"/>
    <w:rsid w:val="00A939E5"/>
    <w:rsid w:val="00A95E40"/>
    <w:rsid w:val="00A9603A"/>
    <w:rsid w:val="00AA0FB1"/>
    <w:rsid w:val="00AA7444"/>
    <w:rsid w:val="00AB3B15"/>
    <w:rsid w:val="00AB6522"/>
    <w:rsid w:val="00AC0962"/>
    <w:rsid w:val="00AC1399"/>
    <w:rsid w:val="00AC1416"/>
    <w:rsid w:val="00AC38C8"/>
    <w:rsid w:val="00AC3EA9"/>
    <w:rsid w:val="00AC4AD1"/>
    <w:rsid w:val="00AC551C"/>
    <w:rsid w:val="00AC6E07"/>
    <w:rsid w:val="00AE7222"/>
    <w:rsid w:val="00AF4B6B"/>
    <w:rsid w:val="00AF6A8E"/>
    <w:rsid w:val="00B00B6E"/>
    <w:rsid w:val="00B041DB"/>
    <w:rsid w:val="00B05241"/>
    <w:rsid w:val="00B05AA1"/>
    <w:rsid w:val="00B07785"/>
    <w:rsid w:val="00B07957"/>
    <w:rsid w:val="00B07CDE"/>
    <w:rsid w:val="00B10AA0"/>
    <w:rsid w:val="00B139A2"/>
    <w:rsid w:val="00B147E8"/>
    <w:rsid w:val="00B15098"/>
    <w:rsid w:val="00B16A29"/>
    <w:rsid w:val="00B1749B"/>
    <w:rsid w:val="00B1758F"/>
    <w:rsid w:val="00B175A0"/>
    <w:rsid w:val="00B17E96"/>
    <w:rsid w:val="00B22208"/>
    <w:rsid w:val="00B232BA"/>
    <w:rsid w:val="00B241DE"/>
    <w:rsid w:val="00B2525A"/>
    <w:rsid w:val="00B25817"/>
    <w:rsid w:val="00B30D56"/>
    <w:rsid w:val="00B32A47"/>
    <w:rsid w:val="00B35000"/>
    <w:rsid w:val="00B3640F"/>
    <w:rsid w:val="00B43BFB"/>
    <w:rsid w:val="00B449D1"/>
    <w:rsid w:val="00B44F40"/>
    <w:rsid w:val="00B46DFD"/>
    <w:rsid w:val="00B46E00"/>
    <w:rsid w:val="00B51F47"/>
    <w:rsid w:val="00B54FF9"/>
    <w:rsid w:val="00B570E8"/>
    <w:rsid w:val="00B57A2B"/>
    <w:rsid w:val="00B62D29"/>
    <w:rsid w:val="00B63B4F"/>
    <w:rsid w:val="00B63F17"/>
    <w:rsid w:val="00B642F9"/>
    <w:rsid w:val="00B65C72"/>
    <w:rsid w:val="00B6631E"/>
    <w:rsid w:val="00B70BFE"/>
    <w:rsid w:val="00B711BE"/>
    <w:rsid w:val="00B71A95"/>
    <w:rsid w:val="00B7567D"/>
    <w:rsid w:val="00B770F9"/>
    <w:rsid w:val="00B805DC"/>
    <w:rsid w:val="00B80916"/>
    <w:rsid w:val="00B811BA"/>
    <w:rsid w:val="00B81886"/>
    <w:rsid w:val="00B836B1"/>
    <w:rsid w:val="00B83CCF"/>
    <w:rsid w:val="00B86771"/>
    <w:rsid w:val="00B91816"/>
    <w:rsid w:val="00B91F5B"/>
    <w:rsid w:val="00B924AC"/>
    <w:rsid w:val="00B92CBF"/>
    <w:rsid w:val="00B9574C"/>
    <w:rsid w:val="00B95EFC"/>
    <w:rsid w:val="00BA3A16"/>
    <w:rsid w:val="00BA480B"/>
    <w:rsid w:val="00BA4D83"/>
    <w:rsid w:val="00BA667B"/>
    <w:rsid w:val="00BB0060"/>
    <w:rsid w:val="00BB17A9"/>
    <w:rsid w:val="00BB2BB8"/>
    <w:rsid w:val="00BC0BA5"/>
    <w:rsid w:val="00BC24CC"/>
    <w:rsid w:val="00BC5B39"/>
    <w:rsid w:val="00BD0F22"/>
    <w:rsid w:val="00BD5F5D"/>
    <w:rsid w:val="00BD64D6"/>
    <w:rsid w:val="00BD6EF9"/>
    <w:rsid w:val="00BD7794"/>
    <w:rsid w:val="00BD7FFE"/>
    <w:rsid w:val="00BE097C"/>
    <w:rsid w:val="00BE305E"/>
    <w:rsid w:val="00BE5605"/>
    <w:rsid w:val="00BF2210"/>
    <w:rsid w:val="00BF4133"/>
    <w:rsid w:val="00BF79B7"/>
    <w:rsid w:val="00C02676"/>
    <w:rsid w:val="00C055F6"/>
    <w:rsid w:val="00C06443"/>
    <w:rsid w:val="00C07664"/>
    <w:rsid w:val="00C10410"/>
    <w:rsid w:val="00C10949"/>
    <w:rsid w:val="00C1222B"/>
    <w:rsid w:val="00C142CC"/>
    <w:rsid w:val="00C160BA"/>
    <w:rsid w:val="00C17AAB"/>
    <w:rsid w:val="00C20162"/>
    <w:rsid w:val="00C23833"/>
    <w:rsid w:val="00C2564F"/>
    <w:rsid w:val="00C273AB"/>
    <w:rsid w:val="00C30467"/>
    <w:rsid w:val="00C30ED9"/>
    <w:rsid w:val="00C35FD8"/>
    <w:rsid w:val="00C41ECA"/>
    <w:rsid w:val="00C461EA"/>
    <w:rsid w:val="00C47E46"/>
    <w:rsid w:val="00C512F5"/>
    <w:rsid w:val="00C56CD2"/>
    <w:rsid w:val="00C6212C"/>
    <w:rsid w:val="00C646A6"/>
    <w:rsid w:val="00C74668"/>
    <w:rsid w:val="00C74AE5"/>
    <w:rsid w:val="00C77764"/>
    <w:rsid w:val="00C7795D"/>
    <w:rsid w:val="00C821F8"/>
    <w:rsid w:val="00C82F7E"/>
    <w:rsid w:val="00C8396F"/>
    <w:rsid w:val="00C856C1"/>
    <w:rsid w:val="00C860B1"/>
    <w:rsid w:val="00C92D93"/>
    <w:rsid w:val="00C93AE7"/>
    <w:rsid w:val="00C94491"/>
    <w:rsid w:val="00C9557B"/>
    <w:rsid w:val="00C97745"/>
    <w:rsid w:val="00CA1489"/>
    <w:rsid w:val="00CA152C"/>
    <w:rsid w:val="00CA4026"/>
    <w:rsid w:val="00CA514C"/>
    <w:rsid w:val="00CA6997"/>
    <w:rsid w:val="00CB070D"/>
    <w:rsid w:val="00CB311D"/>
    <w:rsid w:val="00CB35C6"/>
    <w:rsid w:val="00CB58DA"/>
    <w:rsid w:val="00CB5A8F"/>
    <w:rsid w:val="00CB7424"/>
    <w:rsid w:val="00CC3681"/>
    <w:rsid w:val="00CC6264"/>
    <w:rsid w:val="00CD1DE4"/>
    <w:rsid w:val="00CD4DE8"/>
    <w:rsid w:val="00CD514F"/>
    <w:rsid w:val="00CD6D49"/>
    <w:rsid w:val="00CE059D"/>
    <w:rsid w:val="00CE0FCB"/>
    <w:rsid w:val="00CE10AB"/>
    <w:rsid w:val="00CE539D"/>
    <w:rsid w:val="00CF19B9"/>
    <w:rsid w:val="00CF1B63"/>
    <w:rsid w:val="00CF36DF"/>
    <w:rsid w:val="00CF585F"/>
    <w:rsid w:val="00CF7FB9"/>
    <w:rsid w:val="00D00D9B"/>
    <w:rsid w:val="00D01853"/>
    <w:rsid w:val="00D03BAE"/>
    <w:rsid w:val="00D042BA"/>
    <w:rsid w:val="00D054C7"/>
    <w:rsid w:val="00D05CEB"/>
    <w:rsid w:val="00D06771"/>
    <w:rsid w:val="00D07056"/>
    <w:rsid w:val="00D10F02"/>
    <w:rsid w:val="00D11BC6"/>
    <w:rsid w:val="00D15E7D"/>
    <w:rsid w:val="00D16D0E"/>
    <w:rsid w:val="00D22AA3"/>
    <w:rsid w:val="00D22B65"/>
    <w:rsid w:val="00D24B55"/>
    <w:rsid w:val="00D24E8A"/>
    <w:rsid w:val="00D24FBC"/>
    <w:rsid w:val="00D26983"/>
    <w:rsid w:val="00D3053D"/>
    <w:rsid w:val="00D337CA"/>
    <w:rsid w:val="00D33A93"/>
    <w:rsid w:val="00D3604D"/>
    <w:rsid w:val="00D405D0"/>
    <w:rsid w:val="00D42903"/>
    <w:rsid w:val="00D44D6C"/>
    <w:rsid w:val="00D44FE6"/>
    <w:rsid w:val="00D451A9"/>
    <w:rsid w:val="00D460BE"/>
    <w:rsid w:val="00D473EB"/>
    <w:rsid w:val="00D51626"/>
    <w:rsid w:val="00D524FE"/>
    <w:rsid w:val="00D531A4"/>
    <w:rsid w:val="00D53AD7"/>
    <w:rsid w:val="00D61455"/>
    <w:rsid w:val="00D6633D"/>
    <w:rsid w:val="00D71DE1"/>
    <w:rsid w:val="00D75467"/>
    <w:rsid w:val="00D76038"/>
    <w:rsid w:val="00D7772E"/>
    <w:rsid w:val="00D80168"/>
    <w:rsid w:val="00D82C7C"/>
    <w:rsid w:val="00D82EE6"/>
    <w:rsid w:val="00D848B1"/>
    <w:rsid w:val="00D8593A"/>
    <w:rsid w:val="00D9001C"/>
    <w:rsid w:val="00D92B0F"/>
    <w:rsid w:val="00D940D8"/>
    <w:rsid w:val="00D94526"/>
    <w:rsid w:val="00D9515B"/>
    <w:rsid w:val="00D9608B"/>
    <w:rsid w:val="00DA002A"/>
    <w:rsid w:val="00DA0F5D"/>
    <w:rsid w:val="00DA300A"/>
    <w:rsid w:val="00DA430F"/>
    <w:rsid w:val="00DA59E5"/>
    <w:rsid w:val="00DA71FA"/>
    <w:rsid w:val="00DB1A7A"/>
    <w:rsid w:val="00DB1E5B"/>
    <w:rsid w:val="00DB4674"/>
    <w:rsid w:val="00DB5DCE"/>
    <w:rsid w:val="00DB6475"/>
    <w:rsid w:val="00DB7806"/>
    <w:rsid w:val="00DB78FA"/>
    <w:rsid w:val="00DC18DF"/>
    <w:rsid w:val="00DC1E3B"/>
    <w:rsid w:val="00DC23C5"/>
    <w:rsid w:val="00DC2554"/>
    <w:rsid w:val="00DC29D2"/>
    <w:rsid w:val="00DC3E72"/>
    <w:rsid w:val="00DC5844"/>
    <w:rsid w:val="00DD3BC3"/>
    <w:rsid w:val="00DD4A3C"/>
    <w:rsid w:val="00DD5A52"/>
    <w:rsid w:val="00DE1CE9"/>
    <w:rsid w:val="00DE2D14"/>
    <w:rsid w:val="00DE31BA"/>
    <w:rsid w:val="00DE57CD"/>
    <w:rsid w:val="00DF0C52"/>
    <w:rsid w:val="00DF2B0C"/>
    <w:rsid w:val="00DF4783"/>
    <w:rsid w:val="00DF5496"/>
    <w:rsid w:val="00DF56BE"/>
    <w:rsid w:val="00DF57AB"/>
    <w:rsid w:val="00DF6EBB"/>
    <w:rsid w:val="00DF6FA9"/>
    <w:rsid w:val="00E0270B"/>
    <w:rsid w:val="00E06C1B"/>
    <w:rsid w:val="00E1079F"/>
    <w:rsid w:val="00E10E7F"/>
    <w:rsid w:val="00E12A1B"/>
    <w:rsid w:val="00E15392"/>
    <w:rsid w:val="00E16054"/>
    <w:rsid w:val="00E16430"/>
    <w:rsid w:val="00E213FC"/>
    <w:rsid w:val="00E21D36"/>
    <w:rsid w:val="00E2234A"/>
    <w:rsid w:val="00E240C9"/>
    <w:rsid w:val="00E2754F"/>
    <w:rsid w:val="00E30C5D"/>
    <w:rsid w:val="00E33804"/>
    <w:rsid w:val="00E36A39"/>
    <w:rsid w:val="00E37D8F"/>
    <w:rsid w:val="00E4195E"/>
    <w:rsid w:val="00E43113"/>
    <w:rsid w:val="00E438F9"/>
    <w:rsid w:val="00E46F43"/>
    <w:rsid w:val="00E526C0"/>
    <w:rsid w:val="00E52AF0"/>
    <w:rsid w:val="00E53F1F"/>
    <w:rsid w:val="00E543EE"/>
    <w:rsid w:val="00E54BBC"/>
    <w:rsid w:val="00E54F42"/>
    <w:rsid w:val="00E55751"/>
    <w:rsid w:val="00E6326F"/>
    <w:rsid w:val="00E713F3"/>
    <w:rsid w:val="00E72A0A"/>
    <w:rsid w:val="00E75293"/>
    <w:rsid w:val="00E878CA"/>
    <w:rsid w:val="00E92347"/>
    <w:rsid w:val="00E9280E"/>
    <w:rsid w:val="00E93D91"/>
    <w:rsid w:val="00E9470F"/>
    <w:rsid w:val="00E9551C"/>
    <w:rsid w:val="00E9770B"/>
    <w:rsid w:val="00EA13B7"/>
    <w:rsid w:val="00EA1B60"/>
    <w:rsid w:val="00EA2822"/>
    <w:rsid w:val="00EA3EEA"/>
    <w:rsid w:val="00EA49B4"/>
    <w:rsid w:val="00EA5511"/>
    <w:rsid w:val="00EA5998"/>
    <w:rsid w:val="00EA7236"/>
    <w:rsid w:val="00EB018D"/>
    <w:rsid w:val="00EB21AD"/>
    <w:rsid w:val="00EB290D"/>
    <w:rsid w:val="00EB4D83"/>
    <w:rsid w:val="00EB4DA0"/>
    <w:rsid w:val="00EC0858"/>
    <w:rsid w:val="00EC0ED9"/>
    <w:rsid w:val="00ED2214"/>
    <w:rsid w:val="00ED2990"/>
    <w:rsid w:val="00ED49B2"/>
    <w:rsid w:val="00EE4901"/>
    <w:rsid w:val="00EE4903"/>
    <w:rsid w:val="00EE5E79"/>
    <w:rsid w:val="00EE6C56"/>
    <w:rsid w:val="00EF09B6"/>
    <w:rsid w:val="00EF1D61"/>
    <w:rsid w:val="00EF2983"/>
    <w:rsid w:val="00F00016"/>
    <w:rsid w:val="00F01051"/>
    <w:rsid w:val="00F03851"/>
    <w:rsid w:val="00F05592"/>
    <w:rsid w:val="00F06CAA"/>
    <w:rsid w:val="00F07A1D"/>
    <w:rsid w:val="00F07BB7"/>
    <w:rsid w:val="00F12E12"/>
    <w:rsid w:val="00F1540C"/>
    <w:rsid w:val="00F179CC"/>
    <w:rsid w:val="00F17D00"/>
    <w:rsid w:val="00F205DA"/>
    <w:rsid w:val="00F227A7"/>
    <w:rsid w:val="00F240C9"/>
    <w:rsid w:val="00F26C60"/>
    <w:rsid w:val="00F31116"/>
    <w:rsid w:val="00F325CC"/>
    <w:rsid w:val="00F340F7"/>
    <w:rsid w:val="00F35115"/>
    <w:rsid w:val="00F36D6F"/>
    <w:rsid w:val="00F3783C"/>
    <w:rsid w:val="00F4094F"/>
    <w:rsid w:val="00F41969"/>
    <w:rsid w:val="00F4280D"/>
    <w:rsid w:val="00F4337C"/>
    <w:rsid w:val="00F4467D"/>
    <w:rsid w:val="00F45815"/>
    <w:rsid w:val="00F4659B"/>
    <w:rsid w:val="00F46D55"/>
    <w:rsid w:val="00F47843"/>
    <w:rsid w:val="00F50C3C"/>
    <w:rsid w:val="00F527B1"/>
    <w:rsid w:val="00F53819"/>
    <w:rsid w:val="00F54DBB"/>
    <w:rsid w:val="00F54E2E"/>
    <w:rsid w:val="00F61AEF"/>
    <w:rsid w:val="00F63B6F"/>
    <w:rsid w:val="00F64479"/>
    <w:rsid w:val="00F645BB"/>
    <w:rsid w:val="00F647A4"/>
    <w:rsid w:val="00F6498E"/>
    <w:rsid w:val="00F6708A"/>
    <w:rsid w:val="00F71DE8"/>
    <w:rsid w:val="00F72925"/>
    <w:rsid w:val="00F7744B"/>
    <w:rsid w:val="00F775F5"/>
    <w:rsid w:val="00F81867"/>
    <w:rsid w:val="00F84E1B"/>
    <w:rsid w:val="00F8626F"/>
    <w:rsid w:val="00F870E4"/>
    <w:rsid w:val="00F9185E"/>
    <w:rsid w:val="00F925C9"/>
    <w:rsid w:val="00F96496"/>
    <w:rsid w:val="00F96785"/>
    <w:rsid w:val="00F96895"/>
    <w:rsid w:val="00FA319A"/>
    <w:rsid w:val="00FA43E8"/>
    <w:rsid w:val="00FB0ECA"/>
    <w:rsid w:val="00FB1119"/>
    <w:rsid w:val="00FB1A22"/>
    <w:rsid w:val="00FB1EBD"/>
    <w:rsid w:val="00FB2978"/>
    <w:rsid w:val="00FB38FB"/>
    <w:rsid w:val="00FB40A7"/>
    <w:rsid w:val="00FB6401"/>
    <w:rsid w:val="00FC0C46"/>
    <w:rsid w:val="00FC3325"/>
    <w:rsid w:val="00FC4AA7"/>
    <w:rsid w:val="00FC4FE8"/>
    <w:rsid w:val="00FC510B"/>
    <w:rsid w:val="00FD34E7"/>
    <w:rsid w:val="00FD51CC"/>
    <w:rsid w:val="00FD53AF"/>
    <w:rsid w:val="00FD55B3"/>
    <w:rsid w:val="00FE1182"/>
    <w:rsid w:val="00FE25C6"/>
    <w:rsid w:val="00FE29F6"/>
    <w:rsid w:val="00FE2F19"/>
    <w:rsid w:val="00FE3BCB"/>
    <w:rsid w:val="00FE41DA"/>
    <w:rsid w:val="00FE5A75"/>
    <w:rsid w:val="00FE5DBE"/>
    <w:rsid w:val="00FE5F86"/>
    <w:rsid w:val="00FE69C4"/>
    <w:rsid w:val="00FE69DA"/>
    <w:rsid w:val="00FF0677"/>
    <w:rsid w:val="00FF2444"/>
    <w:rsid w:val="00FF2919"/>
    <w:rsid w:val="00FF75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75FEF"/>
  <w15:docId w15:val="{24E3219D-3704-4164-BBD6-FF2C8661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62"/>
    <w:pPr>
      <w:spacing w:after="0"/>
      <w:jc w:val="both"/>
    </w:pPr>
    <w:rPr>
      <w:rFonts w:ascii="Times New Roman" w:hAnsi="Times New Roman"/>
      <w:sz w:val="26"/>
    </w:rPr>
  </w:style>
  <w:style w:type="paragraph" w:styleId="Titre1">
    <w:name w:val="heading 1"/>
    <w:basedOn w:val="Normal"/>
    <w:next w:val="Normal"/>
    <w:link w:val="Titre1Car"/>
    <w:uiPriority w:val="9"/>
    <w:qFormat/>
    <w:rsid w:val="009C5162"/>
    <w:pPr>
      <w:keepNext/>
      <w:keepLines/>
      <w:outlineLvl w:val="0"/>
    </w:pPr>
    <w:rPr>
      <w:rFonts w:eastAsiaTheme="majorEastAsia" w:cstheme="majorBidi"/>
      <w:b/>
      <w:bCs/>
      <w:szCs w:val="28"/>
    </w:rPr>
  </w:style>
  <w:style w:type="paragraph" w:styleId="Titre2">
    <w:name w:val="heading 2"/>
    <w:basedOn w:val="Normal"/>
    <w:next w:val="Normal"/>
    <w:link w:val="Titre2Car"/>
    <w:uiPriority w:val="9"/>
    <w:unhideWhenUsed/>
    <w:qFormat/>
    <w:rsid w:val="009C5162"/>
    <w:pPr>
      <w:keepNext/>
      <w:keepLines/>
      <w:outlineLvl w:val="1"/>
    </w:pPr>
    <w:rPr>
      <w:rFonts w:eastAsiaTheme="majorEastAsia" w:cstheme="majorBidi"/>
      <w:bCs/>
      <w:szCs w:val="26"/>
      <w:u w:val="single"/>
    </w:rPr>
  </w:style>
  <w:style w:type="paragraph" w:styleId="Titre3">
    <w:name w:val="heading 3"/>
    <w:basedOn w:val="Normal"/>
    <w:next w:val="Normal"/>
    <w:link w:val="Titre3Car"/>
    <w:uiPriority w:val="9"/>
    <w:unhideWhenUsed/>
    <w:qFormat/>
    <w:rsid w:val="00D22B65"/>
    <w:pPr>
      <w:keepNext/>
      <w:keepLines/>
      <w:outlineLvl w:val="2"/>
    </w:pPr>
    <w:rPr>
      <w:rFonts w:eastAsiaTheme="majorEastAsia" w:cstheme="majorBidi"/>
      <w:bCs/>
      <w:i/>
    </w:rPr>
  </w:style>
  <w:style w:type="paragraph" w:styleId="Titre4">
    <w:name w:val="heading 4"/>
    <w:basedOn w:val="Normal"/>
    <w:next w:val="Normal"/>
    <w:link w:val="Titre4Car"/>
    <w:uiPriority w:val="9"/>
    <w:unhideWhenUsed/>
    <w:qFormat/>
    <w:rsid w:val="00104CAF"/>
    <w:pPr>
      <w:keepNext/>
      <w:keepLines/>
      <w:outlineLvl w:val="3"/>
    </w:pPr>
    <w:rPr>
      <w:rFonts w:eastAsiaTheme="majorEastAsia" w:cstheme="majorBidi"/>
      <w:bCs/>
      <w:iCs/>
      <w:caps/>
      <w:sz w:val="22"/>
    </w:rPr>
  </w:style>
  <w:style w:type="paragraph" w:styleId="Titre7">
    <w:name w:val="heading 7"/>
    <w:basedOn w:val="Normal"/>
    <w:next w:val="Normal"/>
    <w:link w:val="Titre7Car"/>
    <w:uiPriority w:val="9"/>
    <w:semiHidden/>
    <w:unhideWhenUsed/>
    <w:qFormat/>
    <w:rsid w:val="001F4D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162"/>
    <w:rPr>
      <w:rFonts w:ascii="Times New Roman" w:eastAsiaTheme="majorEastAsia" w:hAnsi="Times New Roman" w:cstheme="majorBidi"/>
      <w:b/>
      <w:bCs/>
      <w:sz w:val="26"/>
      <w:szCs w:val="28"/>
    </w:rPr>
  </w:style>
  <w:style w:type="character" w:customStyle="1" w:styleId="Titre2Car">
    <w:name w:val="Titre 2 Car"/>
    <w:basedOn w:val="Policepardfaut"/>
    <w:link w:val="Titre2"/>
    <w:uiPriority w:val="9"/>
    <w:rsid w:val="009C5162"/>
    <w:rPr>
      <w:rFonts w:ascii="Times New Roman" w:eastAsiaTheme="majorEastAsia" w:hAnsi="Times New Roman" w:cstheme="majorBidi"/>
      <w:bCs/>
      <w:sz w:val="26"/>
      <w:szCs w:val="26"/>
      <w:u w:val="single"/>
    </w:rPr>
  </w:style>
  <w:style w:type="paragraph" w:styleId="Paragraphedeliste">
    <w:name w:val="List Paragraph"/>
    <w:basedOn w:val="Normal"/>
    <w:uiPriority w:val="34"/>
    <w:qFormat/>
    <w:rsid w:val="009C5162"/>
    <w:pPr>
      <w:ind w:left="720"/>
      <w:contextualSpacing/>
    </w:pPr>
  </w:style>
  <w:style w:type="paragraph" w:styleId="En-tte">
    <w:name w:val="header"/>
    <w:basedOn w:val="Normal"/>
    <w:link w:val="En-tteCar"/>
    <w:uiPriority w:val="99"/>
    <w:unhideWhenUsed/>
    <w:rsid w:val="00764200"/>
    <w:pPr>
      <w:tabs>
        <w:tab w:val="center" w:pos="4320"/>
        <w:tab w:val="right" w:pos="8640"/>
      </w:tabs>
      <w:spacing w:line="240" w:lineRule="auto"/>
    </w:pPr>
  </w:style>
  <w:style w:type="character" w:customStyle="1" w:styleId="En-tteCar">
    <w:name w:val="En-tête Car"/>
    <w:basedOn w:val="Policepardfaut"/>
    <w:link w:val="En-tte"/>
    <w:uiPriority w:val="99"/>
    <w:rsid w:val="00764200"/>
    <w:rPr>
      <w:rFonts w:ascii="Times New Roman" w:hAnsi="Times New Roman"/>
      <w:sz w:val="26"/>
    </w:rPr>
  </w:style>
  <w:style w:type="paragraph" w:styleId="Pieddepage">
    <w:name w:val="footer"/>
    <w:basedOn w:val="Normal"/>
    <w:link w:val="PieddepageCar"/>
    <w:uiPriority w:val="99"/>
    <w:unhideWhenUsed/>
    <w:rsid w:val="00764200"/>
    <w:pPr>
      <w:tabs>
        <w:tab w:val="center" w:pos="4320"/>
        <w:tab w:val="right" w:pos="8640"/>
      </w:tabs>
      <w:spacing w:line="240" w:lineRule="auto"/>
    </w:pPr>
  </w:style>
  <w:style w:type="character" w:customStyle="1" w:styleId="PieddepageCar">
    <w:name w:val="Pied de page Car"/>
    <w:basedOn w:val="Policepardfaut"/>
    <w:link w:val="Pieddepage"/>
    <w:uiPriority w:val="99"/>
    <w:rsid w:val="00764200"/>
    <w:rPr>
      <w:rFonts w:ascii="Times New Roman" w:hAnsi="Times New Roman"/>
      <w:sz w:val="26"/>
    </w:rPr>
  </w:style>
  <w:style w:type="paragraph" w:styleId="Notedebasdepage">
    <w:name w:val="footnote text"/>
    <w:basedOn w:val="Normal"/>
    <w:link w:val="NotedebasdepageCar"/>
    <w:uiPriority w:val="99"/>
    <w:semiHidden/>
    <w:unhideWhenUsed/>
    <w:rsid w:val="00277C47"/>
    <w:pPr>
      <w:spacing w:line="240" w:lineRule="auto"/>
    </w:pPr>
    <w:rPr>
      <w:sz w:val="20"/>
      <w:szCs w:val="20"/>
    </w:rPr>
  </w:style>
  <w:style w:type="character" w:customStyle="1" w:styleId="NotedebasdepageCar">
    <w:name w:val="Note de bas de page Car"/>
    <w:basedOn w:val="Policepardfaut"/>
    <w:link w:val="Notedebasdepage"/>
    <w:uiPriority w:val="99"/>
    <w:semiHidden/>
    <w:rsid w:val="00277C47"/>
    <w:rPr>
      <w:rFonts w:ascii="Times New Roman" w:hAnsi="Times New Roman"/>
      <w:sz w:val="20"/>
      <w:szCs w:val="20"/>
    </w:rPr>
  </w:style>
  <w:style w:type="character" w:styleId="Appelnotedebasdep">
    <w:name w:val="footnote reference"/>
    <w:basedOn w:val="Policepardfaut"/>
    <w:unhideWhenUsed/>
    <w:rsid w:val="00277C47"/>
    <w:rPr>
      <w:vertAlign w:val="superscript"/>
    </w:rPr>
  </w:style>
  <w:style w:type="table" w:styleId="Grilledutableau">
    <w:name w:val="Table Grid"/>
    <w:basedOn w:val="TableauNormal"/>
    <w:uiPriority w:val="59"/>
    <w:rsid w:val="00FE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D22B65"/>
    <w:rPr>
      <w:rFonts w:ascii="Times New Roman" w:eastAsiaTheme="majorEastAsia" w:hAnsi="Times New Roman" w:cstheme="majorBidi"/>
      <w:bCs/>
      <w:i/>
      <w:sz w:val="26"/>
    </w:rPr>
  </w:style>
  <w:style w:type="character" w:customStyle="1" w:styleId="Titre7Car">
    <w:name w:val="Titre 7 Car"/>
    <w:basedOn w:val="Policepardfaut"/>
    <w:link w:val="Titre7"/>
    <w:uiPriority w:val="9"/>
    <w:semiHidden/>
    <w:rsid w:val="001F4D8F"/>
    <w:rPr>
      <w:rFonts w:asciiTheme="majorHAnsi" w:eastAsiaTheme="majorEastAsia" w:hAnsiTheme="majorHAnsi" w:cstheme="majorBidi"/>
      <w:i/>
      <w:iCs/>
      <w:color w:val="404040" w:themeColor="text1" w:themeTint="BF"/>
      <w:sz w:val="26"/>
    </w:rPr>
  </w:style>
  <w:style w:type="paragraph" w:styleId="TM1">
    <w:name w:val="toc 1"/>
    <w:basedOn w:val="Normal"/>
    <w:next w:val="Normal"/>
    <w:autoRedefine/>
    <w:uiPriority w:val="39"/>
    <w:unhideWhenUsed/>
    <w:rsid w:val="00A85252"/>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A85252"/>
    <w:pPr>
      <w:ind w:left="260"/>
      <w:jc w:val="left"/>
    </w:pPr>
    <w:rPr>
      <w:rFonts w:asciiTheme="minorHAnsi" w:hAnsiTheme="minorHAnsi"/>
      <w:smallCaps/>
      <w:sz w:val="20"/>
      <w:szCs w:val="20"/>
    </w:rPr>
  </w:style>
  <w:style w:type="paragraph" w:styleId="TM3">
    <w:name w:val="toc 3"/>
    <w:basedOn w:val="Normal"/>
    <w:next w:val="Normal"/>
    <w:autoRedefine/>
    <w:uiPriority w:val="39"/>
    <w:unhideWhenUsed/>
    <w:rsid w:val="00A85252"/>
    <w:pPr>
      <w:ind w:left="520"/>
      <w:jc w:val="left"/>
    </w:pPr>
    <w:rPr>
      <w:rFonts w:asciiTheme="minorHAnsi" w:hAnsiTheme="minorHAnsi"/>
      <w:i/>
      <w:iCs/>
      <w:sz w:val="20"/>
      <w:szCs w:val="20"/>
    </w:rPr>
  </w:style>
  <w:style w:type="paragraph" w:styleId="TM4">
    <w:name w:val="toc 4"/>
    <w:basedOn w:val="Normal"/>
    <w:next w:val="Normal"/>
    <w:autoRedefine/>
    <w:uiPriority w:val="39"/>
    <w:unhideWhenUsed/>
    <w:rsid w:val="00A85252"/>
    <w:pPr>
      <w:ind w:left="780"/>
      <w:jc w:val="left"/>
    </w:pPr>
    <w:rPr>
      <w:rFonts w:asciiTheme="minorHAnsi" w:hAnsiTheme="minorHAnsi"/>
      <w:sz w:val="18"/>
      <w:szCs w:val="18"/>
    </w:rPr>
  </w:style>
  <w:style w:type="paragraph" w:styleId="TM5">
    <w:name w:val="toc 5"/>
    <w:basedOn w:val="Normal"/>
    <w:next w:val="Normal"/>
    <w:autoRedefine/>
    <w:uiPriority w:val="39"/>
    <w:unhideWhenUsed/>
    <w:rsid w:val="00A85252"/>
    <w:pPr>
      <w:ind w:left="1040"/>
      <w:jc w:val="left"/>
    </w:pPr>
    <w:rPr>
      <w:rFonts w:asciiTheme="minorHAnsi" w:hAnsiTheme="minorHAnsi"/>
      <w:sz w:val="18"/>
      <w:szCs w:val="18"/>
    </w:rPr>
  </w:style>
  <w:style w:type="paragraph" w:styleId="TM6">
    <w:name w:val="toc 6"/>
    <w:basedOn w:val="Normal"/>
    <w:next w:val="Normal"/>
    <w:autoRedefine/>
    <w:uiPriority w:val="39"/>
    <w:unhideWhenUsed/>
    <w:rsid w:val="00A85252"/>
    <w:pPr>
      <w:ind w:left="1300"/>
      <w:jc w:val="left"/>
    </w:pPr>
    <w:rPr>
      <w:rFonts w:asciiTheme="minorHAnsi" w:hAnsiTheme="minorHAnsi"/>
      <w:sz w:val="18"/>
      <w:szCs w:val="18"/>
    </w:rPr>
  </w:style>
  <w:style w:type="paragraph" w:styleId="TM7">
    <w:name w:val="toc 7"/>
    <w:basedOn w:val="Normal"/>
    <w:next w:val="Normal"/>
    <w:autoRedefine/>
    <w:uiPriority w:val="39"/>
    <w:unhideWhenUsed/>
    <w:rsid w:val="00A85252"/>
    <w:pPr>
      <w:ind w:left="1560"/>
      <w:jc w:val="left"/>
    </w:pPr>
    <w:rPr>
      <w:rFonts w:asciiTheme="minorHAnsi" w:hAnsiTheme="minorHAnsi"/>
      <w:sz w:val="18"/>
      <w:szCs w:val="18"/>
    </w:rPr>
  </w:style>
  <w:style w:type="paragraph" w:styleId="TM8">
    <w:name w:val="toc 8"/>
    <w:basedOn w:val="Normal"/>
    <w:next w:val="Normal"/>
    <w:autoRedefine/>
    <w:uiPriority w:val="39"/>
    <w:unhideWhenUsed/>
    <w:rsid w:val="00A85252"/>
    <w:pPr>
      <w:ind w:left="1820"/>
      <w:jc w:val="left"/>
    </w:pPr>
    <w:rPr>
      <w:rFonts w:asciiTheme="minorHAnsi" w:hAnsiTheme="minorHAnsi"/>
      <w:sz w:val="18"/>
      <w:szCs w:val="18"/>
    </w:rPr>
  </w:style>
  <w:style w:type="paragraph" w:styleId="TM9">
    <w:name w:val="toc 9"/>
    <w:basedOn w:val="Normal"/>
    <w:next w:val="Normal"/>
    <w:autoRedefine/>
    <w:uiPriority w:val="39"/>
    <w:unhideWhenUsed/>
    <w:rsid w:val="00A85252"/>
    <w:pPr>
      <w:ind w:left="2080"/>
      <w:jc w:val="left"/>
    </w:pPr>
    <w:rPr>
      <w:rFonts w:asciiTheme="minorHAnsi" w:hAnsiTheme="minorHAnsi"/>
      <w:sz w:val="18"/>
      <w:szCs w:val="18"/>
    </w:rPr>
  </w:style>
  <w:style w:type="character" w:styleId="Lienhypertexte">
    <w:name w:val="Hyperlink"/>
    <w:basedOn w:val="Policepardfaut"/>
    <w:uiPriority w:val="99"/>
    <w:unhideWhenUsed/>
    <w:rsid w:val="00A85252"/>
    <w:rPr>
      <w:color w:val="0000FF" w:themeColor="hyperlink"/>
      <w:u w:val="single"/>
    </w:rPr>
  </w:style>
  <w:style w:type="paragraph" w:styleId="Corpsdetexte3">
    <w:name w:val="Body Text 3"/>
    <w:basedOn w:val="Normal"/>
    <w:link w:val="Corpsdetexte3Car"/>
    <w:rsid w:val="004D65EB"/>
    <w:pPr>
      <w:pBdr>
        <w:top w:val="double" w:sz="6" w:space="0" w:color="auto" w:shadow="1"/>
        <w:left w:val="double" w:sz="6" w:space="0" w:color="auto" w:shadow="1"/>
        <w:bottom w:val="double" w:sz="6" w:space="0" w:color="auto" w:shadow="1"/>
        <w:right w:val="double" w:sz="6" w:space="0" w:color="auto" w:shadow="1"/>
      </w:pBdr>
      <w:shd w:val="pct20" w:color="000000" w:fill="FFFFFF"/>
      <w:spacing w:line="360" w:lineRule="atLeast"/>
    </w:pPr>
    <w:rPr>
      <w:rFonts w:ascii="Times" w:eastAsia="Times New Roman" w:hAnsi="Times" w:cs="Times New Roman"/>
      <w:sz w:val="24"/>
      <w:szCs w:val="20"/>
      <w:lang w:eastAsia="fr-FR"/>
    </w:rPr>
  </w:style>
  <w:style w:type="character" w:customStyle="1" w:styleId="Corpsdetexte3Car">
    <w:name w:val="Corps de texte 3 Car"/>
    <w:basedOn w:val="Policepardfaut"/>
    <w:link w:val="Corpsdetexte3"/>
    <w:rsid w:val="004D65EB"/>
    <w:rPr>
      <w:rFonts w:ascii="Times" w:eastAsia="Times New Roman" w:hAnsi="Times" w:cs="Times New Roman"/>
      <w:sz w:val="24"/>
      <w:szCs w:val="20"/>
      <w:shd w:val="pct20" w:color="000000" w:fill="FFFFFF"/>
      <w:lang w:eastAsia="fr-FR"/>
    </w:rPr>
  </w:style>
  <w:style w:type="paragraph" w:styleId="Corpsdetexte2">
    <w:name w:val="Body Text 2"/>
    <w:basedOn w:val="Normal"/>
    <w:link w:val="Corpsdetexte2Car"/>
    <w:uiPriority w:val="99"/>
    <w:semiHidden/>
    <w:unhideWhenUsed/>
    <w:rsid w:val="00295A10"/>
    <w:pPr>
      <w:spacing w:after="120" w:line="480" w:lineRule="auto"/>
    </w:pPr>
  </w:style>
  <w:style w:type="character" w:customStyle="1" w:styleId="Corpsdetexte2Car">
    <w:name w:val="Corps de texte 2 Car"/>
    <w:basedOn w:val="Policepardfaut"/>
    <w:link w:val="Corpsdetexte2"/>
    <w:uiPriority w:val="99"/>
    <w:semiHidden/>
    <w:rsid w:val="00295A10"/>
    <w:rPr>
      <w:rFonts w:ascii="Times New Roman" w:hAnsi="Times New Roman"/>
      <w:sz w:val="26"/>
    </w:rPr>
  </w:style>
  <w:style w:type="paragraph" w:customStyle="1" w:styleId="2colonnes">
    <w:name w:val="2 colonnes"/>
    <w:basedOn w:val="Normal"/>
    <w:rsid w:val="009C3AA7"/>
    <w:pPr>
      <w:tabs>
        <w:tab w:val="left" w:pos="360"/>
        <w:tab w:val="right" w:pos="6660"/>
        <w:tab w:val="left" w:pos="6840"/>
        <w:tab w:val="right" w:pos="8100"/>
        <w:tab w:val="left" w:pos="8280"/>
      </w:tabs>
      <w:spacing w:line="360" w:lineRule="atLeast"/>
    </w:pPr>
    <w:rPr>
      <w:rFonts w:ascii="Times" w:eastAsia="Times New Roman" w:hAnsi="Times" w:cs="Times New Roman"/>
      <w:sz w:val="24"/>
      <w:szCs w:val="20"/>
      <w:lang w:eastAsia="fr-FR"/>
    </w:rPr>
  </w:style>
  <w:style w:type="character" w:styleId="Lienhypertextesuivivisit">
    <w:name w:val="FollowedHyperlink"/>
    <w:basedOn w:val="Policepardfaut"/>
    <w:uiPriority w:val="99"/>
    <w:semiHidden/>
    <w:unhideWhenUsed/>
    <w:rsid w:val="00A80860"/>
    <w:rPr>
      <w:color w:val="800080" w:themeColor="followedHyperlink"/>
      <w:u w:val="single"/>
    </w:rPr>
  </w:style>
  <w:style w:type="paragraph" w:customStyle="1" w:styleId="unecolonne">
    <w:name w:val="une colonne"/>
    <w:basedOn w:val="Normal"/>
    <w:rsid w:val="00292E06"/>
    <w:pPr>
      <w:tabs>
        <w:tab w:val="left" w:pos="360"/>
        <w:tab w:val="right" w:pos="8100"/>
        <w:tab w:val="left" w:pos="8280"/>
      </w:tabs>
      <w:spacing w:line="360" w:lineRule="atLeast"/>
    </w:pPr>
    <w:rPr>
      <w:rFonts w:ascii="Times" w:eastAsia="Times New Roman" w:hAnsi="Times" w:cs="Times New Roman"/>
      <w:sz w:val="24"/>
      <w:szCs w:val="20"/>
      <w:lang w:eastAsia="fr-FR"/>
    </w:rPr>
  </w:style>
  <w:style w:type="table" w:customStyle="1" w:styleId="Grilledutableau1">
    <w:name w:val="Grille du tableau1"/>
    <w:basedOn w:val="TableauNormal"/>
    <w:next w:val="Grilledutableau"/>
    <w:rsid w:val="0056011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011F8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F88"/>
    <w:rPr>
      <w:rFonts w:ascii="Tahoma" w:hAnsi="Tahoma" w:cs="Tahoma"/>
      <w:sz w:val="16"/>
      <w:szCs w:val="16"/>
    </w:rPr>
  </w:style>
  <w:style w:type="paragraph" w:customStyle="1" w:styleId="Puce1CarCarCarCarCarCarCarCarCarCarCarCarCarCarCarCarCarCarCarCarCarCarCarCarCarCarCarCarCarCarCarCarCarCarCarCarCarCarCarCarCarCarCarCarCarCarCarCarCarCarCarCarCarCarCarCarCarCarCarCarCCar1">
    <w:name w:val="Puce 1 Car Car Car Car Car Car Car Car Car Car Car Car Car Car Car Car Car Car Car Car Car Car Car Car Car Car Car Car Car Car Car Car Car Car Car Car Car Car Car Car Car Car Car Car Car Car Car Car Car Car Car Car Car Car Car Car Car Car Car Car C Car1"/>
    <w:basedOn w:val="Normal"/>
    <w:rsid w:val="00C41ECA"/>
    <w:pPr>
      <w:numPr>
        <w:numId w:val="1"/>
      </w:numPr>
      <w:spacing w:before="240" w:line="240" w:lineRule="auto"/>
      <w:jc w:val="left"/>
    </w:pPr>
    <w:rPr>
      <w:rFonts w:eastAsia="Times New Roman" w:cs="Times New Roman"/>
      <w:sz w:val="24"/>
      <w:szCs w:val="24"/>
      <w:lang w:eastAsia="fr-CA"/>
    </w:rPr>
  </w:style>
  <w:style w:type="paragraph" w:customStyle="1" w:styleId="Puce2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w:basedOn w:val="Puce1CarCarCarCarCarCarCarCarCarCarCarCarCarCarCarCarCarCarCarCarCarCarCarCarCarCarCarCarCarCarCarCarCarCarCarCarCarCarCarCarCarCarCarCarCarCarCarCarCarCarCarCarCarCarCarCarCarCarCarCarCCar1"/>
    <w:link w:val="Puce2CarCarCarCarCarCarCarCarCarCarCarCarCarCarCarCarCarCarCarCarCarCarCarCarCarCarCarCarCarCarCarCarCarCarCarCarCarCarCarCar"/>
    <w:rsid w:val="00C41ECA"/>
    <w:pPr>
      <w:numPr>
        <w:ilvl w:val="1"/>
      </w:numPr>
      <w:spacing w:before="120"/>
    </w:pPr>
  </w:style>
  <w:style w:type="character" w:customStyle="1" w:styleId="Puce2CarCarCarCarCarCarCarCarCarCarCarCarCarCarCarCarCarCarCarCarCarCarCarCarCarCarCarCarCarCarCarCarCarCarCarCarCarCarCarCar">
    <w:name w:val="Puce 2 Car Car Car Car Car Car Car Car Car Car Car Car Car Car Car Car Car Car Car Car Car Car Car Car Car Car Car Car Car Car Car Car Car Car Car Car Car Car Car Car"/>
    <w:basedOn w:val="Policepardfaut"/>
    <w:link w:val="Puce2CarCarCarCarCarCarCarCarCarCarCarCarCarCarCarCarCarCarCarCarCarCarCarCarCarCarCarCarCarCarCarCarCarCarCarCarCarCarCar"/>
    <w:rsid w:val="00C41ECA"/>
    <w:rPr>
      <w:rFonts w:ascii="Times New Roman" w:eastAsia="Times New Roman" w:hAnsi="Times New Roman" w:cs="Times New Roman"/>
      <w:sz w:val="24"/>
      <w:szCs w:val="24"/>
      <w:lang w:eastAsia="fr-CA"/>
    </w:rPr>
  </w:style>
  <w:style w:type="paragraph" w:customStyle="1" w:styleId="Puce3">
    <w:name w:val="Puce 3"/>
    <w:basedOn w:val="Puce2CarCarCarCarCarCarCarCarCarCarCarCarCarCarCarCarCarCarCarCarCarCarCarCarCarCarCarCarCarCarCarCarCarCarCarCarCarCarCar"/>
    <w:rsid w:val="00C41ECA"/>
    <w:pPr>
      <w:numPr>
        <w:ilvl w:val="2"/>
      </w:numPr>
      <w:tabs>
        <w:tab w:val="clear" w:pos="1800"/>
        <w:tab w:val="num" w:pos="360"/>
      </w:tabs>
      <w:ind w:left="360"/>
    </w:pPr>
  </w:style>
  <w:style w:type="paragraph" w:styleId="Retraitcorpsdetexte3">
    <w:name w:val="Body Text Indent 3"/>
    <w:basedOn w:val="Normal"/>
    <w:link w:val="Retraitcorpsdetexte3Car"/>
    <w:uiPriority w:val="99"/>
    <w:semiHidden/>
    <w:unhideWhenUsed/>
    <w:rsid w:val="0091322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13228"/>
    <w:rPr>
      <w:rFonts w:ascii="Times New Roman" w:hAnsi="Times New Roman"/>
      <w:sz w:val="16"/>
      <w:szCs w:val="16"/>
    </w:rPr>
  </w:style>
  <w:style w:type="paragraph" w:styleId="Corpsdetexte">
    <w:name w:val="Body Text"/>
    <w:basedOn w:val="Normal"/>
    <w:link w:val="CorpsdetexteCar"/>
    <w:uiPriority w:val="99"/>
    <w:semiHidden/>
    <w:unhideWhenUsed/>
    <w:rsid w:val="008D6628"/>
    <w:pPr>
      <w:spacing w:after="120"/>
    </w:pPr>
  </w:style>
  <w:style w:type="character" w:customStyle="1" w:styleId="CorpsdetexteCar">
    <w:name w:val="Corps de texte Car"/>
    <w:basedOn w:val="Policepardfaut"/>
    <w:link w:val="Corpsdetexte"/>
    <w:uiPriority w:val="99"/>
    <w:semiHidden/>
    <w:rsid w:val="008D6628"/>
    <w:rPr>
      <w:rFonts w:ascii="Times New Roman" w:hAnsi="Times New Roman"/>
      <w:sz w:val="26"/>
    </w:rPr>
  </w:style>
  <w:style w:type="paragraph" w:customStyle="1" w:styleId="Nombre">
    <w:name w:val="Nombre"/>
    <w:basedOn w:val="Puce1CarCarCarCarCarCarCarCarCarCarCarCarCarCarCarCarCarCarCarCarCarCarCarCarCarCarCarCarCarCarCarCarCarCarCarCarCarCarCarCarCarCarCarCarCarCarCarCarCarCarCarCarCarCarCarCarCarCarCarCarCCar1"/>
    <w:rsid w:val="00B711BE"/>
    <w:pPr>
      <w:numPr>
        <w:numId w:val="2"/>
      </w:numPr>
      <w:spacing w:before="600" w:after="120"/>
    </w:pPr>
    <w:rPr>
      <w:b/>
      <w:lang w:val="x-none" w:eastAsia="x-none"/>
    </w:rPr>
  </w:style>
  <w:style w:type="paragraph" w:customStyle="1" w:styleId="SousnombreCar">
    <w:name w:val="Sous nombre Car"/>
    <w:basedOn w:val="Puce1CarCarCarCarCarCarCarCarCarCarCarCarCarCarCarCarCarCarCarCarCarCarCarCarCarCarCarCarCarCarCarCarCarCarCarCarCarCarCarCarCarCarCarCarCarCarCarCarCarCarCarCarCarCarCarCarCarCarCarCarCCar1"/>
    <w:rsid w:val="00B711BE"/>
    <w:pPr>
      <w:numPr>
        <w:ilvl w:val="1"/>
        <w:numId w:val="2"/>
      </w:numPr>
    </w:pPr>
    <w:rPr>
      <w:lang w:val="x-none" w:eastAsia="x-none"/>
    </w:rPr>
  </w:style>
  <w:style w:type="paragraph" w:customStyle="1" w:styleId="SoussousnombreCarCar">
    <w:name w:val="Sous sous nombre Car Car"/>
    <w:basedOn w:val="Puce1CarCarCarCarCarCarCarCarCarCarCarCarCarCarCarCarCarCarCarCarCarCarCarCarCarCarCarCarCarCarCarCarCarCarCarCarCarCarCarCarCarCarCarCarCarCarCarCarCarCarCarCarCarCarCarCarCarCarCarCarCCar1"/>
    <w:rsid w:val="00B711BE"/>
    <w:pPr>
      <w:numPr>
        <w:ilvl w:val="2"/>
        <w:numId w:val="2"/>
      </w:numPr>
    </w:pPr>
    <w:rPr>
      <w:lang w:val="x-none" w:eastAsia="x-none"/>
    </w:rPr>
  </w:style>
  <w:style w:type="paragraph" w:customStyle="1" w:styleId="soussoussousnombre2">
    <w:name w:val="sous sous sous nombre 2"/>
    <w:basedOn w:val="Normal"/>
    <w:rsid w:val="00B711BE"/>
    <w:pPr>
      <w:numPr>
        <w:ilvl w:val="3"/>
        <w:numId w:val="2"/>
      </w:numPr>
      <w:spacing w:before="240" w:line="240" w:lineRule="auto"/>
      <w:jc w:val="left"/>
    </w:pPr>
    <w:rPr>
      <w:rFonts w:eastAsia="Times New Roman" w:cs="Times New Roman"/>
      <w:b/>
      <w:sz w:val="24"/>
      <w:szCs w:val="24"/>
      <w:lang w:val="x-none" w:eastAsia="x-none"/>
    </w:rPr>
  </w:style>
  <w:style w:type="paragraph" w:styleId="Retraitcorpsdetexte">
    <w:name w:val="Body Text Indent"/>
    <w:basedOn w:val="Normal"/>
    <w:link w:val="RetraitcorpsdetexteCar"/>
    <w:uiPriority w:val="99"/>
    <w:semiHidden/>
    <w:unhideWhenUsed/>
    <w:rsid w:val="007A5F3E"/>
    <w:pPr>
      <w:spacing w:after="120"/>
      <w:ind w:left="283"/>
    </w:pPr>
  </w:style>
  <w:style w:type="character" w:customStyle="1" w:styleId="RetraitcorpsdetexteCar">
    <w:name w:val="Retrait corps de texte Car"/>
    <w:basedOn w:val="Policepardfaut"/>
    <w:link w:val="Retraitcorpsdetexte"/>
    <w:uiPriority w:val="99"/>
    <w:semiHidden/>
    <w:rsid w:val="007A5F3E"/>
    <w:rPr>
      <w:rFonts w:ascii="Times New Roman" w:hAnsi="Times New Roman"/>
      <w:sz w:val="26"/>
    </w:rPr>
  </w:style>
  <w:style w:type="paragraph" w:customStyle="1" w:styleId="titre">
    <w:name w:val="titre"/>
    <w:basedOn w:val="Normal"/>
    <w:rsid w:val="004D0CB4"/>
    <w:pPr>
      <w:tabs>
        <w:tab w:val="left" w:pos="720"/>
      </w:tabs>
      <w:spacing w:line="360" w:lineRule="atLeast"/>
    </w:pPr>
    <w:rPr>
      <w:rFonts w:ascii="Geneva" w:eastAsia="Times New Roman" w:hAnsi="Geneva" w:cs="Times New Roman"/>
      <w:b/>
      <w:sz w:val="24"/>
      <w:szCs w:val="20"/>
      <w:lang w:eastAsia="fr-FR"/>
    </w:rPr>
  </w:style>
  <w:style w:type="character" w:customStyle="1" w:styleId="Titre4Car">
    <w:name w:val="Titre 4 Car"/>
    <w:basedOn w:val="Policepardfaut"/>
    <w:link w:val="Titre4"/>
    <w:uiPriority w:val="9"/>
    <w:rsid w:val="00104CAF"/>
    <w:rPr>
      <w:rFonts w:ascii="Times New Roman" w:eastAsiaTheme="majorEastAsia" w:hAnsi="Times New Roman" w:cstheme="majorBidi"/>
      <w:bCs/>
      <w:iCs/>
      <w:caps/>
    </w:rPr>
  </w:style>
  <w:style w:type="character" w:styleId="Marquedecommentaire">
    <w:name w:val="annotation reference"/>
    <w:basedOn w:val="Policepardfaut"/>
    <w:uiPriority w:val="99"/>
    <w:semiHidden/>
    <w:unhideWhenUsed/>
    <w:rsid w:val="001246A1"/>
    <w:rPr>
      <w:sz w:val="16"/>
      <w:szCs w:val="16"/>
    </w:rPr>
  </w:style>
  <w:style w:type="paragraph" w:styleId="Commentaire">
    <w:name w:val="annotation text"/>
    <w:basedOn w:val="Normal"/>
    <w:link w:val="CommentaireCar"/>
    <w:uiPriority w:val="99"/>
    <w:semiHidden/>
    <w:unhideWhenUsed/>
    <w:rsid w:val="001246A1"/>
    <w:pPr>
      <w:spacing w:line="240" w:lineRule="auto"/>
    </w:pPr>
    <w:rPr>
      <w:sz w:val="20"/>
      <w:szCs w:val="20"/>
    </w:rPr>
  </w:style>
  <w:style w:type="character" w:customStyle="1" w:styleId="CommentaireCar">
    <w:name w:val="Commentaire Car"/>
    <w:basedOn w:val="Policepardfaut"/>
    <w:link w:val="Commentaire"/>
    <w:uiPriority w:val="99"/>
    <w:semiHidden/>
    <w:rsid w:val="001246A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246A1"/>
    <w:rPr>
      <w:b/>
      <w:bCs/>
    </w:rPr>
  </w:style>
  <w:style w:type="character" w:customStyle="1" w:styleId="ObjetducommentaireCar">
    <w:name w:val="Objet du commentaire Car"/>
    <w:basedOn w:val="CommentaireCar"/>
    <w:link w:val="Objetducommentaire"/>
    <w:uiPriority w:val="99"/>
    <w:semiHidden/>
    <w:rsid w:val="001246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8944-AC49-430A-8B91-DAD75832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2615</TotalTime>
  <Pages>55</Pages>
  <Words>8230</Words>
  <Characters>45266</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 Bélanger</dc:creator>
  <cp:lastModifiedBy>Boivin, Nicolas</cp:lastModifiedBy>
  <cp:revision>313</cp:revision>
  <cp:lastPrinted>2024-07-22T14:09:00Z</cp:lastPrinted>
  <dcterms:created xsi:type="dcterms:W3CDTF">2013-05-24T17:16:00Z</dcterms:created>
  <dcterms:modified xsi:type="dcterms:W3CDTF">2024-07-22T14:10:00Z</dcterms:modified>
</cp:coreProperties>
</file>