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996B9" w14:textId="6CA950C0" w:rsidR="00F17A6D" w:rsidRPr="00F17A6D" w:rsidRDefault="0012160D" w:rsidP="00F17A6D">
      <w:pPr>
        <w:pStyle w:val="Corpsdetexte"/>
        <w:spacing w:line="192" w:lineRule="auto"/>
        <w:ind w:left="3686"/>
        <w:contextualSpacing/>
        <w:jc w:val="right"/>
        <w:rPr>
          <w:rFonts w:ascii="Arial Black"/>
          <w:b/>
          <w:color w:val="5F497A" w:themeColor="accent4" w:themeShade="BF"/>
          <w:sz w:val="72"/>
          <w:szCs w:val="22"/>
        </w:rPr>
      </w:pPr>
      <w:r w:rsidRPr="0012160D">
        <w:rPr>
          <w:rFonts w:ascii="Arial Black"/>
          <w:b/>
          <w:noProof/>
          <w:color w:val="5F497A" w:themeColor="accent4" w:themeShade="BF"/>
          <w:sz w:val="72"/>
          <w:szCs w:val="22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44377220" wp14:editId="17BDEFE8">
                <wp:simplePos x="0" y="0"/>
                <wp:positionH relativeFrom="column">
                  <wp:posOffset>3255818</wp:posOffset>
                </wp:positionH>
                <wp:positionV relativeFrom="paragraph">
                  <wp:posOffset>-242628</wp:posOffset>
                </wp:positionV>
                <wp:extent cx="3248833" cy="1321955"/>
                <wp:effectExtent l="0" t="0" r="8890" b="0"/>
                <wp:wrapNone/>
                <wp:docPr id="33968246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833" cy="132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A8443" w14:textId="4C271F89" w:rsidR="0012160D" w:rsidRDefault="0012160D">
                            <w:pPr>
                              <w:rPr>
                                <w:rFonts w:ascii="Arial Black"/>
                                <w:b/>
                                <w:color w:val="5F497A" w:themeColor="accent4" w:themeShade="BF"/>
                                <w:sz w:val="72"/>
                              </w:rPr>
                            </w:pPr>
                            <w:r w:rsidRPr="00F17A6D">
                              <w:rPr>
                                <w:rFonts w:ascii="Arial Black"/>
                                <w:b/>
                                <w:color w:val="5F497A" w:themeColor="accent4" w:themeShade="BF"/>
                                <w:sz w:val="72"/>
                              </w:rPr>
                              <w:t>DOMINIQUE</w:t>
                            </w:r>
                          </w:p>
                          <w:p w14:paraId="3B0226CA" w14:textId="4B894A9E" w:rsidR="0012160D" w:rsidRDefault="0012160D">
                            <w:r>
                              <w:rPr>
                                <w:rFonts w:ascii="Arial Black"/>
                                <w:b/>
                                <w:color w:val="5F497A" w:themeColor="accent4" w:themeShade="BF"/>
                                <w:sz w:val="72"/>
                              </w:rPr>
                              <w:t>GAGNE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37722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56.35pt;margin-top:-19.1pt;width:255.8pt;height:104.1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" stroked="f">
                <v:textbox>
                  <w:txbxContent>
                    <w:p w14:paraId="46FA8443" w14:textId="4C271F89" w:rsidR="0012160D" w:rsidRDefault="0012160D">
                      <w:pPr>
                        <w:rPr>
                          <w:rFonts w:ascii="Arial Black"/>
                          <w:b/>
                          <w:color w:val="5F497A" w:themeColor="accent4" w:themeShade="BF"/>
                          <w:sz w:val="72"/>
                        </w:rPr>
                      </w:pPr>
                      <w:r w:rsidRPr="00F17A6D">
                        <w:rPr>
                          <w:rFonts w:ascii="Arial Black"/>
                          <w:b/>
                          <w:color w:val="5F497A" w:themeColor="accent4" w:themeShade="BF"/>
                          <w:sz w:val="72"/>
                        </w:rPr>
                        <w:t>DOMINIQUE</w:t>
                      </w:r>
                    </w:p>
                    <w:p w14:paraId="3B0226CA" w14:textId="4B894A9E" w:rsidR="0012160D" w:rsidRDefault="0012160D">
                      <w:r>
                        <w:rPr>
                          <w:rFonts w:ascii="Arial Black"/>
                          <w:b/>
                          <w:color w:val="5F497A" w:themeColor="accent4" w:themeShade="BF"/>
                          <w:sz w:val="72"/>
                        </w:rPr>
                        <w:t>GAGNE</w:t>
                      </w:r>
                    </w:p>
                  </w:txbxContent>
                </v:textbox>
              </v:shape>
            </w:pict>
          </mc:Fallback>
        </mc:AlternateContent>
      </w:r>
      <w:r w:rsidR="00A90799" w:rsidRPr="00F17A6D">
        <w:rPr>
          <w:rFonts w:ascii="Arial Black"/>
          <w:b/>
          <w:color w:val="5F497A" w:themeColor="accent4" w:themeShade="BF"/>
          <w:sz w:val="72"/>
          <w:szCs w:val="22"/>
        </w:rPr>
        <w:t xml:space="preserve"> </w:t>
      </w:r>
    </w:p>
    <w:p w14:paraId="511424AF" w14:textId="23A06724" w:rsidR="0012160D" w:rsidRPr="0012160D" w:rsidRDefault="0012160D" w:rsidP="0012160D">
      <w:pPr>
        <w:pStyle w:val="Corpsdetexte"/>
        <w:spacing w:line="192" w:lineRule="auto"/>
        <w:ind w:left="3686"/>
        <w:contextualSpacing/>
        <w:jc w:val="center"/>
        <w:rPr>
          <w:rFonts w:ascii="Arial Black"/>
          <w:b/>
          <w:color w:val="5F497A" w:themeColor="accent4" w:themeShade="BF"/>
          <w:sz w:val="72"/>
          <w:szCs w:val="22"/>
        </w:rPr>
      </w:pPr>
    </w:p>
    <w:p w14:paraId="1FD4CA84" w14:textId="221B2FE1" w:rsidR="0012160D" w:rsidRDefault="0012160D" w:rsidP="0012160D">
      <w:pPr>
        <w:pStyle w:val="Titre1"/>
        <w:spacing w:before="37"/>
        <w:ind w:left="0"/>
        <w:rPr>
          <w:color w:val="5F497A" w:themeColor="accent4" w:themeShade="BF"/>
        </w:rPr>
      </w:pPr>
    </w:p>
    <w:p w14:paraId="5F27C1F3" w14:textId="0878DD77" w:rsidR="00D20560" w:rsidRPr="00F17A6D" w:rsidRDefault="00D20560" w:rsidP="0012160D">
      <w:pPr>
        <w:pStyle w:val="Titre1"/>
        <w:spacing w:before="37"/>
        <w:ind w:left="0"/>
        <w:rPr>
          <w:color w:val="5F497A" w:themeColor="accent4" w:themeShade="BF"/>
        </w:rPr>
      </w:pPr>
      <w:r w:rsidRPr="00F17A6D">
        <w:rPr>
          <w:color w:val="5F497A" w:themeColor="accent4" w:themeShade="BF"/>
        </w:rPr>
        <w:t>M</w:t>
      </w:r>
      <w:r>
        <w:rPr>
          <w:color w:val="5F497A" w:themeColor="accent4" w:themeShade="BF"/>
        </w:rPr>
        <w:t>ES COMPÉTENCES FORTES</w:t>
      </w:r>
    </w:p>
    <w:p w14:paraId="13486B62" w14:textId="77777777" w:rsidR="00D20560" w:rsidRDefault="00D20560" w:rsidP="00D20560">
      <w:pPr>
        <w:contextualSpacing/>
        <w:rPr>
          <w:b/>
          <w:bCs/>
          <w:sz w:val="20"/>
          <w:szCs w:val="20"/>
        </w:rPr>
      </w:pPr>
    </w:p>
    <w:p w14:paraId="79408F40" w14:textId="7DFDA3F7" w:rsidR="00876F42" w:rsidRDefault="00876F42" w:rsidP="00876F42">
      <w:pPr>
        <w:pStyle w:val="Paragraphedeliste"/>
        <w:numPr>
          <w:ilvl w:val="0"/>
          <w:numId w:val="5"/>
        </w:numPr>
        <w:contextualSpacing/>
        <w:jc w:val="both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t>G</w:t>
      </w:r>
      <w:r w:rsidRPr="00876F42">
        <w:rPr>
          <w:rFonts w:eastAsiaTheme="minorHAnsi" w:cstheme="minorBidi"/>
          <w:sz w:val="20"/>
          <w:szCs w:val="20"/>
        </w:rPr>
        <w:t>érer, planifier et développer l’offre de service à la collectivité</w:t>
      </w:r>
      <w:r w:rsidR="005D4B90">
        <w:rPr>
          <w:rFonts w:eastAsiaTheme="minorHAnsi" w:cstheme="minorBidi"/>
          <w:sz w:val="20"/>
          <w:szCs w:val="20"/>
        </w:rPr>
        <w:t>.</w:t>
      </w:r>
    </w:p>
    <w:p w14:paraId="68D3026A" w14:textId="06882369" w:rsidR="00876F42" w:rsidRDefault="00876F42" w:rsidP="00876F42">
      <w:pPr>
        <w:pStyle w:val="Paragraphedeliste"/>
        <w:numPr>
          <w:ilvl w:val="0"/>
          <w:numId w:val="5"/>
        </w:numPr>
        <w:contextualSpacing/>
        <w:jc w:val="both"/>
        <w:rPr>
          <w:rFonts w:eastAsiaTheme="minorHAnsi" w:cstheme="minorBidi"/>
          <w:sz w:val="20"/>
          <w:szCs w:val="20"/>
        </w:rPr>
      </w:pPr>
      <w:r w:rsidRPr="00876F42">
        <w:rPr>
          <w:rFonts w:eastAsiaTheme="minorHAnsi" w:cstheme="minorBidi"/>
          <w:sz w:val="20"/>
          <w:szCs w:val="20"/>
        </w:rPr>
        <w:t>Planifier, budgéter et coordonner les</w:t>
      </w:r>
      <w:r>
        <w:rPr>
          <w:rFonts w:eastAsiaTheme="minorHAnsi" w:cstheme="minorBidi"/>
          <w:sz w:val="20"/>
          <w:szCs w:val="20"/>
        </w:rPr>
        <w:t xml:space="preserve"> </w:t>
      </w:r>
      <w:r w:rsidRPr="00876F42">
        <w:rPr>
          <w:rFonts w:eastAsiaTheme="minorHAnsi" w:cstheme="minorBidi"/>
          <w:sz w:val="20"/>
          <w:szCs w:val="20"/>
        </w:rPr>
        <w:t>réalisations</w:t>
      </w:r>
      <w:r>
        <w:rPr>
          <w:rFonts w:eastAsiaTheme="minorHAnsi" w:cstheme="minorBidi"/>
          <w:sz w:val="20"/>
          <w:szCs w:val="20"/>
        </w:rPr>
        <w:t xml:space="preserve"> </w:t>
      </w:r>
      <w:r w:rsidRPr="00876F42">
        <w:rPr>
          <w:rFonts w:eastAsiaTheme="minorHAnsi" w:cstheme="minorBidi"/>
          <w:sz w:val="20"/>
          <w:szCs w:val="20"/>
        </w:rPr>
        <w:t>en matière de loisirs et de culture, incluant les demandes de subvention</w:t>
      </w:r>
      <w:r w:rsidR="005D4B90">
        <w:rPr>
          <w:rFonts w:eastAsiaTheme="minorHAnsi" w:cstheme="minorBidi"/>
          <w:sz w:val="20"/>
          <w:szCs w:val="20"/>
        </w:rPr>
        <w:t>.</w:t>
      </w:r>
      <w:r w:rsidRPr="00876F42">
        <w:rPr>
          <w:rFonts w:eastAsiaTheme="minorHAnsi" w:cstheme="minorBidi"/>
          <w:sz w:val="20"/>
          <w:szCs w:val="20"/>
        </w:rPr>
        <w:t xml:space="preserve"> </w:t>
      </w:r>
    </w:p>
    <w:p w14:paraId="283A7ECF" w14:textId="2FC31D2E" w:rsidR="00D20560" w:rsidRPr="00876F42" w:rsidRDefault="00876F42" w:rsidP="00876F42">
      <w:pPr>
        <w:pStyle w:val="Paragraphedeliste"/>
        <w:numPr>
          <w:ilvl w:val="0"/>
          <w:numId w:val="5"/>
        </w:numPr>
        <w:contextualSpacing/>
        <w:jc w:val="both"/>
        <w:rPr>
          <w:rFonts w:eastAsiaTheme="minorHAnsi" w:cstheme="minorBidi"/>
          <w:sz w:val="20"/>
          <w:szCs w:val="20"/>
        </w:rPr>
      </w:pPr>
      <w:r w:rsidRPr="00876F42">
        <w:rPr>
          <w:rFonts w:eastAsiaTheme="minorHAnsi" w:cstheme="minorBidi"/>
          <w:sz w:val="20"/>
          <w:szCs w:val="20"/>
        </w:rPr>
        <w:t>Évaluer et améliorer continuellement les programmes de loisirs en fonction des retours et des besoins de la communauté</w:t>
      </w:r>
      <w:r w:rsidR="005D4B90">
        <w:rPr>
          <w:rFonts w:eastAsiaTheme="minorHAnsi" w:cstheme="minorBidi"/>
          <w:sz w:val="20"/>
          <w:szCs w:val="20"/>
        </w:rPr>
        <w:t>.</w:t>
      </w:r>
      <w:r w:rsidRPr="00876F42">
        <w:rPr>
          <w:rFonts w:ascii="Arial" w:eastAsiaTheme="minorHAnsi" w:hAnsi="Arial" w:cs="Arial"/>
          <w:sz w:val="20"/>
          <w:szCs w:val="20"/>
        </w:rPr>
        <w:t> </w:t>
      </w:r>
    </w:p>
    <w:p w14:paraId="4B26A4D6" w14:textId="6B4343BA" w:rsidR="00D20560" w:rsidRPr="00876F42" w:rsidRDefault="0012160D" w:rsidP="00876F42">
      <w:pPr>
        <w:pStyle w:val="Paragraphedeliste"/>
        <w:numPr>
          <w:ilvl w:val="0"/>
          <w:numId w:val="5"/>
        </w:numPr>
        <w:contextualSpacing/>
        <w:jc w:val="both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t>M</w:t>
      </w:r>
      <w:r w:rsidR="00876F42" w:rsidRPr="00876F42">
        <w:rPr>
          <w:rFonts w:eastAsiaTheme="minorHAnsi" w:cstheme="minorBidi"/>
          <w:sz w:val="20"/>
          <w:szCs w:val="20"/>
        </w:rPr>
        <w:t>ettre en œuvre des programmes et des activités de loisirs pour les citoyens de tous les âges</w:t>
      </w:r>
      <w:r w:rsidR="005D4B90">
        <w:rPr>
          <w:rFonts w:eastAsiaTheme="minorHAnsi" w:cstheme="minorBidi"/>
          <w:sz w:val="20"/>
          <w:szCs w:val="20"/>
        </w:rPr>
        <w:t>.</w:t>
      </w:r>
    </w:p>
    <w:p w14:paraId="67CFFDC1" w14:textId="77777777" w:rsidR="0012160D" w:rsidRDefault="0012160D" w:rsidP="005B7E81">
      <w:pPr>
        <w:pStyle w:val="Titre1"/>
        <w:spacing w:before="37"/>
        <w:ind w:left="0"/>
        <w:rPr>
          <w:color w:val="006699"/>
        </w:rPr>
      </w:pPr>
    </w:p>
    <w:p w14:paraId="370C41D4" w14:textId="191222DB" w:rsidR="00E321D2" w:rsidRPr="00F17A6D" w:rsidRDefault="005B7E81" w:rsidP="005B7E81">
      <w:pPr>
        <w:pStyle w:val="Titre1"/>
        <w:spacing w:before="37"/>
        <w:ind w:left="0"/>
        <w:rPr>
          <w:color w:val="5F497A" w:themeColor="accent4" w:themeShade="BF"/>
        </w:rPr>
      </w:pPr>
      <w:r w:rsidRPr="00F17A6D">
        <w:rPr>
          <w:color w:val="5F497A" w:themeColor="accent4" w:themeShade="BF"/>
        </w:rPr>
        <w:t>MON PROFIL</w:t>
      </w:r>
    </w:p>
    <w:p w14:paraId="6C4644D8" w14:textId="77777777" w:rsidR="002F0679" w:rsidRDefault="002F0679" w:rsidP="005B7E81">
      <w:pPr>
        <w:contextualSpacing/>
        <w:rPr>
          <w:b/>
          <w:bCs/>
          <w:sz w:val="20"/>
          <w:szCs w:val="20"/>
        </w:rPr>
      </w:pPr>
    </w:p>
    <w:p w14:paraId="6EB83000" w14:textId="77777777" w:rsidR="002F0679" w:rsidRPr="00F17A6D" w:rsidRDefault="002F0679" w:rsidP="00F17A6D">
      <w:pPr>
        <w:pStyle w:val="Paragraphedeliste"/>
        <w:numPr>
          <w:ilvl w:val="0"/>
          <w:numId w:val="5"/>
        </w:numPr>
        <w:contextualSpacing/>
        <w:rPr>
          <w:rFonts w:eastAsiaTheme="minorHAnsi" w:cstheme="minorBidi"/>
          <w:b/>
          <w:bCs/>
          <w:sz w:val="20"/>
          <w:szCs w:val="20"/>
        </w:rPr>
      </w:pPr>
      <w:r w:rsidRPr="00F17A6D">
        <w:rPr>
          <w:b/>
          <w:bCs/>
          <w:sz w:val="20"/>
          <w:szCs w:val="20"/>
        </w:rPr>
        <w:t>MON LEADERSHIP POSITIF</w:t>
      </w:r>
    </w:p>
    <w:p w14:paraId="1717A9D9" w14:textId="2A7797A7" w:rsidR="00E321D2" w:rsidRPr="00F17A6D" w:rsidRDefault="002F0679" w:rsidP="00F17A6D">
      <w:pPr>
        <w:pStyle w:val="Paragraphedeliste"/>
        <w:ind w:left="720" w:firstLine="0"/>
        <w:contextualSpacing/>
        <w:rPr>
          <w:sz w:val="20"/>
          <w:szCs w:val="20"/>
        </w:rPr>
      </w:pPr>
      <w:r w:rsidRPr="00F17A6D">
        <w:rPr>
          <w:sz w:val="20"/>
          <w:szCs w:val="20"/>
        </w:rPr>
        <w:t>Depuis aussi loin que le camp de jour, je sais rallier autour de moi toutes les ressources, humaines ou matérielles,</w:t>
      </w:r>
      <w:r w:rsidR="00B412E7" w:rsidRPr="00F17A6D">
        <w:rPr>
          <w:sz w:val="20"/>
          <w:szCs w:val="20"/>
        </w:rPr>
        <w:t xml:space="preserve"> </w:t>
      </w:r>
      <w:r w:rsidRPr="00F17A6D">
        <w:rPr>
          <w:sz w:val="20"/>
          <w:szCs w:val="20"/>
        </w:rPr>
        <w:t>qui sont nécessaires au bon déroulement d’un projet.</w:t>
      </w:r>
    </w:p>
    <w:p w14:paraId="01DBB969" w14:textId="77777777" w:rsidR="002F0679" w:rsidRPr="00F17A6D" w:rsidRDefault="002F0679" w:rsidP="00F17A6D">
      <w:pPr>
        <w:pStyle w:val="Paragraphedeliste"/>
        <w:numPr>
          <w:ilvl w:val="0"/>
          <w:numId w:val="5"/>
        </w:numPr>
        <w:contextualSpacing/>
        <w:rPr>
          <w:rFonts w:eastAsiaTheme="minorHAnsi" w:cstheme="minorBidi"/>
          <w:b/>
          <w:bCs/>
          <w:sz w:val="20"/>
          <w:szCs w:val="20"/>
        </w:rPr>
      </w:pPr>
      <w:r w:rsidRPr="00F17A6D">
        <w:rPr>
          <w:b/>
          <w:bCs/>
          <w:sz w:val="20"/>
          <w:szCs w:val="20"/>
        </w:rPr>
        <w:t>MA CAPACITÉ À TRAVAILLER SOUS PRESSION</w:t>
      </w:r>
    </w:p>
    <w:p w14:paraId="4184CFF7" w14:textId="0796C8B2" w:rsidR="00D20560" w:rsidRPr="00D20560" w:rsidRDefault="002F0679" w:rsidP="00D20560">
      <w:pPr>
        <w:pStyle w:val="Paragraphedeliste"/>
        <w:ind w:left="720" w:firstLine="0"/>
        <w:contextualSpacing/>
        <w:rPr>
          <w:sz w:val="20"/>
          <w:szCs w:val="20"/>
        </w:rPr>
      </w:pPr>
      <w:r w:rsidRPr="00F17A6D">
        <w:rPr>
          <w:sz w:val="20"/>
          <w:szCs w:val="20"/>
        </w:rPr>
        <w:t>Les délais et la pression, c’est un véritable moteur pour moi!</w:t>
      </w:r>
      <w:r w:rsidR="005D4B90">
        <w:rPr>
          <w:sz w:val="20"/>
          <w:szCs w:val="20"/>
        </w:rPr>
        <w:t xml:space="preserve"> </w:t>
      </w:r>
      <w:r w:rsidRPr="00F17A6D">
        <w:rPr>
          <w:sz w:val="20"/>
          <w:szCs w:val="20"/>
        </w:rPr>
        <w:t>C’est là que je performe et donne le meilleur!</w:t>
      </w:r>
      <w:r w:rsidR="005B7E81" w:rsidRPr="00F17A6D">
        <w:rPr>
          <w:sz w:val="20"/>
          <w:szCs w:val="20"/>
        </w:rPr>
        <w:t xml:space="preserve"> </w:t>
      </w:r>
      <w:r w:rsidRPr="00F17A6D">
        <w:rPr>
          <w:sz w:val="20"/>
          <w:szCs w:val="20"/>
        </w:rPr>
        <w:t>Je sais aussi travailler sur plusieurs dossiers à la fois.</w:t>
      </w:r>
    </w:p>
    <w:p w14:paraId="1F2B0243" w14:textId="5F1B0570" w:rsidR="00D20560" w:rsidRPr="0012160D" w:rsidRDefault="00D20560" w:rsidP="00D20560">
      <w:pPr>
        <w:pStyle w:val="Paragraphedeliste"/>
        <w:numPr>
          <w:ilvl w:val="0"/>
          <w:numId w:val="5"/>
        </w:numPr>
        <w:contextualSpacing/>
        <w:rPr>
          <w:rFonts w:eastAsiaTheme="minorHAnsi" w:cstheme="minorBidi"/>
          <w:b/>
          <w:bCs/>
          <w:sz w:val="20"/>
          <w:szCs w:val="20"/>
        </w:rPr>
      </w:pPr>
      <w:r w:rsidRPr="00F17A6D">
        <w:rPr>
          <w:b/>
          <w:bCs/>
          <w:sz w:val="20"/>
          <w:szCs w:val="20"/>
        </w:rPr>
        <w:t>M</w:t>
      </w:r>
      <w:r w:rsidR="0012160D">
        <w:rPr>
          <w:b/>
          <w:bCs/>
          <w:sz w:val="20"/>
          <w:szCs w:val="20"/>
        </w:rPr>
        <w:t>ES HABILETÉS À COMMUNIQUER</w:t>
      </w:r>
      <w:r w:rsidR="00876F42">
        <w:rPr>
          <w:b/>
          <w:bCs/>
          <w:sz w:val="20"/>
          <w:szCs w:val="20"/>
        </w:rPr>
        <w:t xml:space="preserve"> </w:t>
      </w:r>
    </w:p>
    <w:p w14:paraId="372EB8D1" w14:textId="6B6080E3" w:rsidR="0012160D" w:rsidRPr="0012160D" w:rsidRDefault="0012160D" w:rsidP="0012160D">
      <w:pPr>
        <w:pStyle w:val="Paragraphedeliste"/>
        <w:ind w:left="720" w:firstLine="0"/>
        <w:contextualSpacing/>
        <w:rPr>
          <w:rFonts w:eastAsiaTheme="minorHAnsi" w:cstheme="minorBidi"/>
          <w:sz w:val="20"/>
          <w:szCs w:val="20"/>
        </w:rPr>
      </w:pPr>
      <w:r>
        <w:rPr>
          <w:sz w:val="20"/>
          <w:szCs w:val="20"/>
        </w:rPr>
        <w:t>Tant à l’oral qu’à l’écrit, je sais rejoindre un public de tous âge</w:t>
      </w:r>
      <w:r w:rsidR="007D4338">
        <w:rPr>
          <w:sz w:val="20"/>
          <w:szCs w:val="20"/>
        </w:rPr>
        <w:t>s</w:t>
      </w:r>
      <w:r>
        <w:rPr>
          <w:sz w:val="20"/>
          <w:szCs w:val="20"/>
        </w:rPr>
        <w:t xml:space="preserve"> pour rassembler les gens ou animer des événements. </w:t>
      </w:r>
    </w:p>
    <w:p w14:paraId="6B1ABC92" w14:textId="77CCB14F" w:rsidR="00876F42" w:rsidRPr="0012160D" w:rsidRDefault="00876F42" w:rsidP="0012160D">
      <w:pPr>
        <w:contextualSpacing/>
        <w:rPr>
          <w:rFonts w:eastAsiaTheme="minorHAnsi" w:cstheme="minorBidi"/>
          <w:sz w:val="20"/>
          <w:szCs w:val="20"/>
        </w:rPr>
      </w:pPr>
    </w:p>
    <w:p w14:paraId="6617F26B" w14:textId="08CEC7AB" w:rsidR="00D20560" w:rsidRPr="00F17A6D" w:rsidRDefault="00D20560" w:rsidP="00D20560">
      <w:pPr>
        <w:pStyle w:val="Titre1"/>
        <w:ind w:left="0"/>
        <w:rPr>
          <w:color w:val="5F497A" w:themeColor="accent4" w:themeShade="BF"/>
        </w:rPr>
      </w:pPr>
      <w:r>
        <w:rPr>
          <w:color w:val="5F497A" w:themeColor="accent4" w:themeShade="BF"/>
        </w:rPr>
        <w:t xml:space="preserve">MON </w:t>
      </w:r>
      <w:r w:rsidRPr="00F17A6D">
        <w:rPr>
          <w:color w:val="5F497A" w:themeColor="accent4" w:themeShade="BF"/>
        </w:rPr>
        <w:t>PARCOURS SCOLAIRE</w:t>
      </w:r>
    </w:p>
    <w:p w14:paraId="3FBBD208" w14:textId="77777777" w:rsidR="00D20560" w:rsidRDefault="00D20560" w:rsidP="00D20560">
      <w:pPr>
        <w:pStyle w:val="Corpsdetexte"/>
        <w:spacing w:before="1"/>
        <w:rPr>
          <w:b/>
        </w:rPr>
      </w:pPr>
    </w:p>
    <w:p w14:paraId="23754A9C" w14:textId="325BA101" w:rsidR="00D20560" w:rsidRPr="00D6135B" w:rsidRDefault="00D20560" w:rsidP="00D20560">
      <w:pPr>
        <w:pStyle w:val="Corpsdetexte"/>
        <w:spacing w:before="1"/>
        <w:rPr>
          <w:b/>
          <w:sz w:val="20"/>
          <w:szCs w:val="20"/>
        </w:rPr>
      </w:pPr>
      <w:r w:rsidRPr="00D6135B">
        <w:rPr>
          <w:b/>
          <w:sz w:val="20"/>
          <w:szCs w:val="20"/>
        </w:rPr>
        <w:t>Baccalauréat en loisir, culture et tourisme</w:t>
      </w:r>
    </w:p>
    <w:p w14:paraId="65BC0402" w14:textId="77777777" w:rsidR="00D20560" w:rsidRPr="00D6135B" w:rsidRDefault="00D20560" w:rsidP="00D20560">
      <w:pPr>
        <w:pStyle w:val="Corpsdetexte"/>
        <w:spacing w:before="1"/>
        <w:rPr>
          <w:sz w:val="20"/>
          <w:szCs w:val="20"/>
        </w:rPr>
      </w:pPr>
      <w:r w:rsidRPr="00D6135B">
        <w:rPr>
          <w:sz w:val="20"/>
          <w:szCs w:val="20"/>
        </w:rPr>
        <w:t>Université du Québec à Trois-Rivières (UQTR) | 202</w:t>
      </w:r>
      <w:r>
        <w:rPr>
          <w:sz w:val="20"/>
          <w:szCs w:val="20"/>
        </w:rPr>
        <w:t>3-…</w:t>
      </w:r>
    </w:p>
    <w:p w14:paraId="78F2A98C" w14:textId="0E0A2E7B" w:rsidR="00D20560" w:rsidRPr="00D6135B" w:rsidRDefault="00D20560" w:rsidP="00D20560">
      <w:pPr>
        <w:pStyle w:val="Corpsdetexte"/>
        <w:spacing w:before="1"/>
        <w:rPr>
          <w:sz w:val="20"/>
          <w:szCs w:val="20"/>
        </w:rPr>
      </w:pPr>
    </w:p>
    <w:p w14:paraId="105F647C" w14:textId="77777777" w:rsidR="00D20560" w:rsidRPr="00D6135B" w:rsidRDefault="00D20560" w:rsidP="00D20560">
      <w:pPr>
        <w:pStyle w:val="Titre2"/>
        <w:ind w:left="0"/>
        <w:rPr>
          <w:sz w:val="20"/>
          <w:szCs w:val="20"/>
        </w:rPr>
      </w:pPr>
      <w:r w:rsidRPr="00D6135B">
        <w:rPr>
          <w:sz w:val="20"/>
          <w:szCs w:val="20"/>
        </w:rPr>
        <w:t>Diplôme d’études collégiales – Sciences humaines profil Monde</w:t>
      </w:r>
    </w:p>
    <w:p w14:paraId="369EB001" w14:textId="1FE4711D" w:rsidR="00D20560" w:rsidRPr="00F17A6D" w:rsidRDefault="00D20560" w:rsidP="00D20560">
      <w:pPr>
        <w:rPr>
          <w:sz w:val="20"/>
          <w:szCs w:val="20"/>
        </w:rPr>
      </w:pPr>
      <w:r w:rsidRPr="00D6135B">
        <w:rPr>
          <w:sz w:val="20"/>
          <w:szCs w:val="20"/>
        </w:rPr>
        <w:t xml:space="preserve">Cégep </w:t>
      </w:r>
      <w:r w:rsidR="00723B66">
        <w:rPr>
          <w:sz w:val="20"/>
          <w:szCs w:val="20"/>
        </w:rPr>
        <w:t>r</w:t>
      </w:r>
      <w:r w:rsidRPr="00D6135B">
        <w:rPr>
          <w:sz w:val="20"/>
          <w:szCs w:val="20"/>
        </w:rPr>
        <w:t>égional de Lanaudière, Terrebonne | 20</w:t>
      </w:r>
      <w:r>
        <w:rPr>
          <w:sz w:val="20"/>
          <w:szCs w:val="20"/>
        </w:rPr>
        <w:t>23</w:t>
      </w:r>
    </w:p>
    <w:p w14:paraId="0E87CC86" w14:textId="71E94E43" w:rsidR="00D20560" w:rsidRDefault="00D20560" w:rsidP="005B7E81">
      <w:pPr>
        <w:pStyle w:val="Titre1"/>
        <w:spacing w:before="35"/>
        <w:ind w:left="0"/>
        <w:rPr>
          <w:color w:val="5F497A" w:themeColor="accent4" w:themeShade="BF"/>
        </w:rPr>
      </w:pPr>
    </w:p>
    <w:p w14:paraId="5FDE74A5" w14:textId="7FB63C71" w:rsidR="00E321D2" w:rsidRPr="00F17A6D" w:rsidRDefault="00F17A6D" w:rsidP="005B7E81">
      <w:pPr>
        <w:pStyle w:val="Titre1"/>
        <w:spacing w:before="35"/>
        <w:ind w:left="0"/>
        <w:rPr>
          <w:color w:val="5F497A" w:themeColor="accent4" w:themeShade="BF"/>
        </w:rPr>
      </w:pPr>
      <w:r>
        <w:rPr>
          <w:color w:val="5F497A" w:themeColor="accent4" w:themeShade="BF"/>
        </w:rPr>
        <w:t>MES EXPÉRIENCES</w:t>
      </w:r>
    </w:p>
    <w:p w14:paraId="46E08C36" w14:textId="539FD800" w:rsidR="005B7E81" w:rsidRDefault="00730130" w:rsidP="005B7E81">
      <w:pPr>
        <w:pStyle w:val="Titre2"/>
        <w:tabs>
          <w:tab w:val="left" w:pos="284"/>
        </w:tabs>
        <w:ind w:left="0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1072" behindDoc="0" locked="0" layoutInCell="1" allowOverlap="1" wp14:anchorId="1A2FC1E6" wp14:editId="2D173379">
                <wp:simplePos x="0" y="0"/>
                <wp:positionH relativeFrom="page">
                  <wp:posOffset>3042920</wp:posOffset>
                </wp:positionH>
                <wp:positionV relativeFrom="paragraph">
                  <wp:posOffset>6768465</wp:posOffset>
                </wp:positionV>
                <wp:extent cx="0" cy="0"/>
                <wp:effectExtent l="33020" t="6978650" r="36195" b="697928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6699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C30C45" id="Line 2" o:spid="_x0000_s1026" style="position:absolute;z-index: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9.6pt,532.95pt" to="239.6pt,5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" strokecolor="#069" strokeweight="1.5pt">
                <v:stroke dashstyle="1 1"/>
                <w10:wrap anchorx="page"/>
              </v:line>
            </w:pict>
          </mc:Fallback>
        </mc:AlternateContent>
      </w:r>
    </w:p>
    <w:p w14:paraId="3350CB54" w14:textId="77777777" w:rsidR="005B7E81" w:rsidRPr="00D6135B" w:rsidRDefault="00486EFE" w:rsidP="005B7E81">
      <w:pPr>
        <w:pStyle w:val="Titre2"/>
        <w:tabs>
          <w:tab w:val="left" w:pos="284"/>
        </w:tabs>
        <w:ind w:left="0"/>
        <w:rPr>
          <w:sz w:val="20"/>
          <w:szCs w:val="20"/>
        </w:rPr>
      </w:pPr>
      <w:r w:rsidRPr="00D6135B">
        <w:rPr>
          <w:sz w:val="20"/>
          <w:szCs w:val="20"/>
        </w:rPr>
        <w:t>Stagiaire au département loisirs et vie</w:t>
      </w:r>
    </w:p>
    <w:p w14:paraId="1C5CFDE3" w14:textId="20F20A4D" w:rsidR="00E321D2" w:rsidRPr="00D6135B" w:rsidRDefault="005B7E81" w:rsidP="005B7E81">
      <w:pPr>
        <w:pStyle w:val="Titre2"/>
        <w:tabs>
          <w:tab w:val="left" w:pos="284"/>
        </w:tabs>
        <w:ind w:left="0"/>
        <w:rPr>
          <w:sz w:val="20"/>
          <w:szCs w:val="20"/>
        </w:rPr>
      </w:pPr>
      <w:r w:rsidRPr="00D6135B">
        <w:rPr>
          <w:sz w:val="20"/>
          <w:szCs w:val="20"/>
        </w:rPr>
        <w:t>O</w:t>
      </w:r>
      <w:r w:rsidR="00486EFE" w:rsidRPr="00D6135B">
        <w:rPr>
          <w:sz w:val="20"/>
          <w:szCs w:val="20"/>
        </w:rPr>
        <w:t>rganisme Plaisir et loisirs, Terrebonne | 202</w:t>
      </w:r>
      <w:r w:rsidR="006B40E4">
        <w:rPr>
          <w:sz w:val="20"/>
          <w:szCs w:val="20"/>
        </w:rPr>
        <w:t>4</w:t>
      </w:r>
      <w:r w:rsidR="00486EFE" w:rsidRPr="00D6135B">
        <w:rPr>
          <w:sz w:val="20"/>
          <w:szCs w:val="20"/>
        </w:rPr>
        <w:t>-202</w:t>
      </w:r>
      <w:r w:rsidR="006B40E4">
        <w:rPr>
          <w:sz w:val="20"/>
          <w:szCs w:val="20"/>
        </w:rPr>
        <w:t>5</w:t>
      </w:r>
    </w:p>
    <w:p w14:paraId="36D75FDE" w14:textId="7CB5A56E" w:rsidR="005B7E81" w:rsidRPr="00D6135B" w:rsidRDefault="005B7E81" w:rsidP="005B7E81">
      <w:pPr>
        <w:pStyle w:val="Titre2"/>
        <w:tabs>
          <w:tab w:val="left" w:pos="284"/>
        </w:tabs>
        <w:ind w:left="0"/>
        <w:rPr>
          <w:sz w:val="20"/>
          <w:szCs w:val="20"/>
        </w:rPr>
      </w:pPr>
    </w:p>
    <w:p w14:paraId="3684A9A2" w14:textId="4746FFE7" w:rsidR="00486EFE" w:rsidRPr="00D6135B" w:rsidRDefault="00486EFE" w:rsidP="005B7E81">
      <w:pPr>
        <w:pStyle w:val="Corpsdetexte"/>
        <w:numPr>
          <w:ilvl w:val="0"/>
          <w:numId w:val="2"/>
        </w:numPr>
        <w:spacing w:before="10"/>
        <w:ind w:left="709"/>
        <w:jc w:val="both"/>
        <w:rPr>
          <w:sz w:val="20"/>
          <w:szCs w:val="20"/>
        </w:rPr>
      </w:pPr>
      <w:r w:rsidRPr="00D6135B">
        <w:rPr>
          <w:sz w:val="20"/>
          <w:szCs w:val="20"/>
        </w:rPr>
        <w:t xml:space="preserve">Devenir un bras droit indispensable au sein de l’organisme </w:t>
      </w:r>
    </w:p>
    <w:p w14:paraId="1A6C8039" w14:textId="41F421D3" w:rsidR="00486EFE" w:rsidRPr="00D6135B" w:rsidRDefault="00486EFE" w:rsidP="005B7E81">
      <w:pPr>
        <w:pStyle w:val="Corpsdetexte"/>
        <w:numPr>
          <w:ilvl w:val="0"/>
          <w:numId w:val="2"/>
        </w:numPr>
        <w:spacing w:before="10"/>
        <w:ind w:left="709"/>
        <w:jc w:val="both"/>
        <w:rPr>
          <w:sz w:val="20"/>
          <w:szCs w:val="20"/>
        </w:rPr>
      </w:pPr>
      <w:r w:rsidRPr="00D6135B">
        <w:rPr>
          <w:sz w:val="20"/>
          <w:szCs w:val="20"/>
        </w:rPr>
        <w:t>M’impliquer activement aux comités et partager mes idées et mes points de vue</w:t>
      </w:r>
    </w:p>
    <w:p w14:paraId="4F7FD26A" w14:textId="09A874F7" w:rsidR="00486EFE" w:rsidRPr="00D6135B" w:rsidRDefault="00486EFE" w:rsidP="005B7E81">
      <w:pPr>
        <w:pStyle w:val="Corpsdetexte"/>
        <w:numPr>
          <w:ilvl w:val="0"/>
          <w:numId w:val="2"/>
        </w:numPr>
        <w:spacing w:before="10"/>
        <w:ind w:left="709"/>
        <w:jc w:val="both"/>
        <w:rPr>
          <w:sz w:val="20"/>
          <w:szCs w:val="20"/>
        </w:rPr>
      </w:pPr>
      <w:r w:rsidRPr="00D6135B">
        <w:rPr>
          <w:sz w:val="20"/>
          <w:szCs w:val="20"/>
        </w:rPr>
        <w:t>Arrimer, grâce à des sondages, les besoins de la population et les activités de l’organisme</w:t>
      </w:r>
    </w:p>
    <w:p w14:paraId="1F7A4158" w14:textId="0C83A905" w:rsidR="00486EFE" w:rsidRPr="00876F42" w:rsidRDefault="00486EFE" w:rsidP="00876F42">
      <w:pPr>
        <w:pStyle w:val="Corpsdetexte"/>
        <w:numPr>
          <w:ilvl w:val="0"/>
          <w:numId w:val="2"/>
        </w:numPr>
        <w:spacing w:before="10"/>
        <w:ind w:left="709"/>
        <w:jc w:val="both"/>
        <w:rPr>
          <w:sz w:val="20"/>
          <w:szCs w:val="20"/>
        </w:rPr>
      </w:pPr>
      <w:r w:rsidRPr="00D6135B">
        <w:rPr>
          <w:sz w:val="20"/>
          <w:szCs w:val="20"/>
        </w:rPr>
        <w:t>Diffuser l’offre de service de l’OPL par des séances d’information participative</w:t>
      </w:r>
      <w:r w:rsidR="007D4338">
        <w:rPr>
          <w:sz w:val="20"/>
          <w:szCs w:val="20"/>
        </w:rPr>
        <w:t>s</w:t>
      </w:r>
    </w:p>
    <w:p w14:paraId="30298192" w14:textId="505F6BBC" w:rsidR="00486EFE" w:rsidRPr="00D6135B" w:rsidRDefault="00486EFE" w:rsidP="005B7E81">
      <w:pPr>
        <w:pStyle w:val="Corpsdetexte"/>
        <w:numPr>
          <w:ilvl w:val="0"/>
          <w:numId w:val="2"/>
        </w:numPr>
        <w:spacing w:before="10"/>
        <w:ind w:left="709"/>
        <w:jc w:val="both"/>
        <w:rPr>
          <w:sz w:val="20"/>
          <w:szCs w:val="20"/>
        </w:rPr>
      </w:pPr>
      <w:r w:rsidRPr="00D6135B">
        <w:rPr>
          <w:sz w:val="20"/>
          <w:szCs w:val="20"/>
        </w:rPr>
        <w:t>Faire des choix judicieux dans l’achat de nouveaux matériaux (qualité, respect du budget, etc.)</w:t>
      </w:r>
    </w:p>
    <w:p w14:paraId="05A5A6CF" w14:textId="7C5FF64D" w:rsidR="00E321D2" w:rsidRPr="00D20560" w:rsidRDefault="0012160D" w:rsidP="00F17A6D">
      <w:pPr>
        <w:pStyle w:val="Corpsdetexte"/>
        <w:numPr>
          <w:ilvl w:val="0"/>
          <w:numId w:val="2"/>
        </w:numPr>
        <w:spacing w:before="10"/>
        <w:ind w:left="709"/>
        <w:jc w:val="both"/>
        <w:rPr>
          <w:sz w:val="20"/>
          <w:szCs w:val="20"/>
        </w:rPr>
      </w:pPr>
      <w:r w:rsidRPr="0012160D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76D97BE" wp14:editId="393F8418">
                <wp:simplePos x="0" y="0"/>
                <wp:positionH relativeFrom="column">
                  <wp:posOffset>1464945</wp:posOffset>
                </wp:positionH>
                <wp:positionV relativeFrom="paragraph">
                  <wp:posOffset>614680</wp:posOffset>
                </wp:positionV>
                <wp:extent cx="3699934" cy="469477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9934" cy="4694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931D3" w14:textId="77777777" w:rsidR="0012160D" w:rsidRPr="0012160D" w:rsidRDefault="0012160D" w:rsidP="0012160D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bookmarkStart w:id="0" w:name="_Hlk220398559"/>
                            <w:r w:rsidRPr="0012160D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819 376-5011 | </w:t>
                            </w:r>
                            <w:hyperlink r:id="rId8" w:history="1">
                              <w:r w:rsidRPr="0012160D">
                                <w:rPr>
                                  <w:rFonts w:asciiTheme="minorHAnsi" w:hAnsiTheme="minorHAnsi" w:cstheme="minorHAnsi"/>
                                  <w:sz w:val="28"/>
                                  <w:szCs w:val="28"/>
                                </w:rPr>
                                <w:t>dgagne@uqtr.ca</w:t>
                              </w:r>
                            </w:hyperlink>
                            <w:r w:rsidRPr="0012160D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 | Trois-Rivières</w:t>
                            </w:r>
                          </w:p>
                          <w:bookmarkEnd w:id="0"/>
                          <w:p w14:paraId="342D5AD0" w14:textId="6C62B225" w:rsidR="0012160D" w:rsidRDefault="001216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D97BE" id="_x0000_s1027" type="#_x0000_t202" style="position:absolute;left:0;text-align:left;margin-left:115.35pt;margin-top:48.4pt;width:291.35pt;height:36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" filled="f" stroked="f">
                <v:textbox>
                  <w:txbxContent>
                    <w:p w14:paraId="215931D3" w14:textId="77777777" w:rsidR="0012160D" w:rsidRPr="0012160D" w:rsidRDefault="0012160D" w:rsidP="0012160D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bookmarkStart w:id="1" w:name="_Hlk220398559"/>
                      <w:r w:rsidRPr="0012160D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819 376-5011 | </w:t>
                      </w:r>
                      <w:hyperlink r:id="rId9" w:history="1">
                        <w:r w:rsidRPr="0012160D">
                          <w:rPr>
                            <w:rFonts w:asciiTheme="minorHAnsi" w:hAnsiTheme="minorHAnsi" w:cstheme="minorHAnsi"/>
                            <w:sz w:val="28"/>
                            <w:szCs w:val="28"/>
                          </w:rPr>
                          <w:t>dgagne@uqtr.ca</w:t>
                        </w:r>
                      </w:hyperlink>
                      <w:r w:rsidRPr="0012160D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 | Trois-Rivières</w:t>
                      </w:r>
                    </w:p>
                    <w:bookmarkEnd w:id="1"/>
                    <w:p w14:paraId="342D5AD0" w14:textId="6C62B225" w:rsidR="0012160D" w:rsidRDefault="0012160D"/>
                  </w:txbxContent>
                </v:textbox>
              </v:shape>
            </w:pict>
          </mc:Fallback>
        </mc:AlternateContent>
      </w:r>
      <w:r>
        <w:rPr>
          <w:rFonts w:ascii="Arial Black"/>
          <w:b/>
          <w:noProof/>
          <w:color w:val="8064A2" w:themeColor="accent4"/>
          <w:sz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477F9B" wp14:editId="20BA117F">
                <wp:simplePos x="0" y="0"/>
                <wp:positionH relativeFrom="page">
                  <wp:posOffset>-160655</wp:posOffset>
                </wp:positionH>
                <wp:positionV relativeFrom="paragraph">
                  <wp:posOffset>420370</wp:posOffset>
                </wp:positionV>
                <wp:extent cx="8119534" cy="1077232"/>
                <wp:effectExtent l="0" t="0" r="0" b="8890"/>
                <wp:wrapNone/>
                <wp:docPr id="1336448440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19534" cy="1077232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A02E39" id="Rectangle 5" o:spid="_x0000_s1026" style="position:absolute;margin-left:-12.65pt;margin-top:33.1pt;width:639.35pt;height:84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" fillcolor="#8064a2 [3207]" stroked="f" strokeweight="2pt">
                <w10:wrap anchorx="page"/>
              </v:rect>
            </w:pict>
          </mc:Fallback>
        </mc:AlternateContent>
      </w:r>
      <w:r w:rsidR="00F17A6D">
        <w:rPr>
          <w:sz w:val="20"/>
          <w:szCs w:val="20"/>
        </w:rPr>
        <w:t>Réaliser</w:t>
      </w:r>
      <w:r w:rsidR="00486EFE" w:rsidRPr="00D6135B">
        <w:rPr>
          <w:sz w:val="20"/>
          <w:szCs w:val="20"/>
        </w:rPr>
        <w:t xml:space="preserve"> les demandes de subvention et en faire le suivi administratif</w:t>
      </w:r>
    </w:p>
    <w:sectPr w:rsidR="00E321D2" w:rsidRPr="00D20560" w:rsidSect="00F17A6D">
      <w:headerReference w:type="default" r:id="rId10"/>
      <w:type w:val="continuous"/>
      <w:pgSz w:w="12240" w:h="15840"/>
      <w:pgMar w:top="993" w:right="1080" w:bottom="1440" w:left="1080" w:header="720" w:footer="720" w:gutter="0"/>
      <w:cols w:space="363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FFE98" w14:textId="77777777" w:rsidR="00F82D90" w:rsidRDefault="00F82D90" w:rsidP="00A90799">
      <w:r>
        <w:separator/>
      </w:r>
    </w:p>
  </w:endnote>
  <w:endnote w:type="continuationSeparator" w:id="0">
    <w:p w14:paraId="02C1AB52" w14:textId="77777777" w:rsidR="00F82D90" w:rsidRDefault="00F82D90" w:rsidP="00A90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508E7" w14:textId="77777777" w:rsidR="00F82D90" w:rsidRDefault="00F82D90" w:rsidP="00A90799">
      <w:r>
        <w:separator/>
      </w:r>
    </w:p>
  </w:footnote>
  <w:footnote w:type="continuationSeparator" w:id="0">
    <w:p w14:paraId="12708316" w14:textId="77777777" w:rsidR="00F82D90" w:rsidRDefault="00F82D90" w:rsidP="00A90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C9BED" w14:textId="7863E215" w:rsidR="00F17A6D" w:rsidRDefault="0012160D">
    <w:pPr>
      <w:pStyle w:val="En-tte"/>
    </w:pPr>
    <w:r>
      <w:rPr>
        <w:rFonts w:ascii="Arial Black"/>
        <w:b/>
        <w:noProof/>
        <w:color w:val="8064A2" w:themeColor="accent4"/>
        <w:sz w:val="7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8A6E65" wp14:editId="73981FC3">
              <wp:simplePos x="0" y="0"/>
              <wp:positionH relativeFrom="page">
                <wp:align>right</wp:align>
              </wp:positionH>
              <wp:positionV relativeFrom="paragraph">
                <wp:posOffset>65314</wp:posOffset>
              </wp:positionV>
              <wp:extent cx="445860" cy="1193800"/>
              <wp:effectExtent l="0" t="0" r="0" b="6350"/>
              <wp:wrapNone/>
              <wp:docPr id="1481520622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5860" cy="1193800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91210F" id="Rectangle 5" o:spid="_x0000_s1026" style="position:absolute;margin-left:-16.1pt;margin-top:5.15pt;width:35.1pt;height:94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" fillcolor="#8064a2 [3207]" stroked="f" strokeweight="2pt">
              <w10:wrap anchorx="page"/>
            </v:rect>
          </w:pict>
        </mc:Fallback>
      </mc:AlternateContent>
    </w:r>
    <w:r>
      <w:rPr>
        <w:rFonts w:ascii="Arial Black"/>
        <w:b/>
        <w:noProof/>
        <w:color w:val="8064A2" w:themeColor="accent4"/>
        <w:sz w:val="7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E7469B" wp14:editId="064CC493">
              <wp:simplePos x="0" y="0"/>
              <wp:positionH relativeFrom="page">
                <wp:align>left</wp:align>
              </wp:positionH>
              <wp:positionV relativeFrom="paragraph">
                <wp:posOffset>97971</wp:posOffset>
              </wp:positionV>
              <wp:extent cx="3787775" cy="1155700"/>
              <wp:effectExtent l="0" t="0" r="3175" b="6350"/>
              <wp:wrapNone/>
              <wp:docPr id="452162050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87775" cy="1155700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F117CB" id="Rectangle 5" o:spid="_x0000_s1026" style="position:absolute;margin-left:0;margin-top:7.7pt;width:298.25pt;height:91pt;z-index:25165926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" fillcolor="#8064a2 [3207]" stroked="f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4425F"/>
    <w:multiLevelType w:val="hybridMultilevel"/>
    <w:tmpl w:val="F0E89BE8"/>
    <w:lvl w:ilvl="0" w:tplc="AD169900">
      <w:numFmt w:val="bullet"/>
      <w:lvlText w:val=""/>
      <w:lvlJc w:val="left"/>
      <w:pPr>
        <w:ind w:left="633" w:hanging="287"/>
      </w:pPr>
      <w:rPr>
        <w:rFonts w:ascii="Symbol" w:eastAsia="Symbol" w:hAnsi="Symbol" w:cs="Symbol" w:hint="default"/>
        <w:color w:val="404040"/>
        <w:w w:val="100"/>
        <w:sz w:val="21"/>
        <w:szCs w:val="21"/>
      </w:rPr>
    </w:lvl>
    <w:lvl w:ilvl="1" w:tplc="1D0820A4">
      <w:numFmt w:val="bullet"/>
      <w:lvlText w:val="•"/>
      <w:lvlJc w:val="left"/>
      <w:pPr>
        <w:ind w:left="938" w:hanging="287"/>
      </w:pPr>
      <w:rPr>
        <w:rFonts w:hint="default"/>
      </w:rPr>
    </w:lvl>
    <w:lvl w:ilvl="2" w:tplc="A71EB76E">
      <w:numFmt w:val="bullet"/>
      <w:lvlText w:val="•"/>
      <w:lvlJc w:val="left"/>
      <w:pPr>
        <w:ind w:left="1236" w:hanging="287"/>
      </w:pPr>
      <w:rPr>
        <w:rFonts w:hint="default"/>
      </w:rPr>
    </w:lvl>
    <w:lvl w:ilvl="3" w:tplc="738E6DFE">
      <w:numFmt w:val="bullet"/>
      <w:lvlText w:val="•"/>
      <w:lvlJc w:val="left"/>
      <w:pPr>
        <w:ind w:left="1535" w:hanging="287"/>
      </w:pPr>
      <w:rPr>
        <w:rFonts w:hint="default"/>
      </w:rPr>
    </w:lvl>
    <w:lvl w:ilvl="4" w:tplc="4168B166">
      <w:numFmt w:val="bullet"/>
      <w:lvlText w:val="•"/>
      <w:lvlJc w:val="left"/>
      <w:pPr>
        <w:ind w:left="1833" w:hanging="287"/>
      </w:pPr>
      <w:rPr>
        <w:rFonts w:hint="default"/>
      </w:rPr>
    </w:lvl>
    <w:lvl w:ilvl="5" w:tplc="27A080F2">
      <w:numFmt w:val="bullet"/>
      <w:lvlText w:val="•"/>
      <w:lvlJc w:val="left"/>
      <w:pPr>
        <w:ind w:left="2131" w:hanging="287"/>
      </w:pPr>
      <w:rPr>
        <w:rFonts w:hint="default"/>
      </w:rPr>
    </w:lvl>
    <w:lvl w:ilvl="6" w:tplc="25105308">
      <w:numFmt w:val="bullet"/>
      <w:lvlText w:val="•"/>
      <w:lvlJc w:val="left"/>
      <w:pPr>
        <w:ind w:left="2430" w:hanging="287"/>
      </w:pPr>
      <w:rPr>
        <w:rFonts w:hint="default"/>
      </w:rPr>
    </w:lvl>
    <w:lvl w:ilvl="7" w:tplc="F3D4C354">
      <w:numFmt w:val="bullet"/>
      <w:lvlText w:val="•"/>
      <w:lvlJc w:val="left"/>
      <w:pPr>
        <w:ind w:left="2728" w:hanging="287"/>
      </w:pPr>
      <w:rPr>
        <w:rFonts w:hint="default"/>
      </w:rPr>
    </w:lvl>
    <w:lvl w:ilvl="8" w:tplc="E9BA3B1A">
      <w:numFmt w:val="bullet"/>
      <w:lvlText w:val="•"/>
      <w:lvlJc w:val="left"/>
      <w:pPr>
        <w:ind w:left="3027" w:hanging="287"/>
      </w:pPr>
      <w:rPr>
        <w:rFonts w:hint="default"/>
      </w:rPr>
    </w:lvl>
  </w:abstractNum>
  <w:abstractNum w:abstractNumId="1" w15:restartNumberingAfterBreak="0">
    <w:nsid w:val="22BA7FAB"/>
    <w:multiLevelType w:val="hybridMultilevel"/>
    <w:tmpl w:val="41863FE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2684A"/>
    <w:multiLevelType w:val="hybridMultilevel"/>
    <w:tmpl w:val="976CB66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B73D5"/>
    <w:multiLevelType w:val="hybridMultilevel"/>
    <w:tmpl w:val="F9A4D52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A368A"/>
    <w:multiLevelType w:val="hybridMultilevel"/>
    <w:tmpl w:val="F02C75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91574"/>
    <w:multiLevelType w:val="hybridMultilevel"/>
    <w:tmpl w:val="37D669D8"/>
    <w:lvl w:ilvl="0" w:tplc="B532C11E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39538">
    <w:abstractNumId w:val="0"/>
  </w:num>
  <w:num w:numId="2" w16cid:durableId="2007397709">
    <w:abstractNumId w:val="2"/>
  </w:num>
  <w:num w:numId="3" w16cid:durableId="711223581">
    <w:abstractNumId w:val="4"/>
  </w:num>
  <w:num w:numId="4" w16cid:durableId="2048138264">
    <w:abstractNumId w:val="3"/>
  </w:num>
  <w:num w:numId="5" w16cid:durableId="501972821">
    <w:abstractNumId w:val="1"/>
  </w:num>
  <w:num w:numId="6" w16cid:durableId="3872694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1D2"/>
    <w:rsid w:val="000811A7"/>
    <w:rsid w:val="000C7BD3"/>
    <w:rsid w:val="0012160D"/>
    <w:rsid w:val="001C6DD5"/>
    <w:rsid w:val="002F0679"/>
    <w:rsid w:val="00486EFE"/>
    <w:rsid w:val="005B7E81"/>
    <w:rsid w:val="005D4B90"/>
    <w:rsid w:val="006B40E4"/>
    <w:rsid w:val="00723B66"/>
    <w:rsid w:val="00730130"/>
    <w:rsid w:val="007D4338"/>
    <w:rsid w:val="007F755B"/>
    <w:rsid w:val="00876F42"/>
    <w:rsid w:val="00A85EFF"/>
    <w:rsid w:val="00A90799"/>
    <w:rsid w:val="00B412E7"/>
    <w:rsid w:val="00B4171E"/>
    <w:rsid w:val="00BE7B16"/>
    <w:rsid w:val="00D20560"/>
    <w:rsid w:val="00D6135B"/>
    <w:rsid w:val="00D92FCE"/>
    <w:rsid w:val="00D94549"/>
    <w:rsid w:val="00DB2957"/>
    <w:rsid w:val="00DD4419"/>
    <w:rsid w:val="00E321D2"/>
    <w:rsid w:val="00EC3E34"/>
    <w:rsid w:val="00F17A6D"/>
    <w:rsid w:val="00F21DDE"/>
    <w:rsid w:val="00F23C06"/>
    <w:rsid w:val="00F82D90"/>
    <w:rsid w:val="00FC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4C9DF"/>
  <w15:docId w15:val="{4314BFAE-1CB1-4ABD-989C-F093D32B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  <w:lang w:val="fr-CA"/>
    </w:rPr>
  </w:style>
  <w:style w:type="paragraph" w:styleId="Titre1">
    <w:name w:val="heading 1"/>
    <w:basedOn w:val="Normal"/>
    <w:uiPriority w:val="1"/>
    <w:qFormat/>
    <w:pPr>
      <w:spacing w:before="191"/>
      <w:ind w:left="205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styleId="Titre2">
    <w:name w:val="heading 2"/>
    <w:basedOn w:val="Normal"/>
    <w:uiPriority w:val="1"/>
    <w:qFormat/>
    <w:pPr>
      <w:ind w:left="205"/>
      <w:outlineLvl w:val="1"/>
    </w:pPr>
    <w:rPr>
      <w:b/>
      <w:b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1"/>
      <w:szCs w:val="21"/>
    </w:rPr>
  </w:style>
  <w:style w:type="paragraph" w:styleId="Paragraphedeliste">
    <w:name w:val="List Paragraph"/>
    <w:basedOn w:val="Normal"/>
    <w:uiPriority w:val="1"/>
    <w:qFormat/>
    <w:pPr>
      <w:ind w:left="632" w:hanging="286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A90799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A90799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A90799"/>
    <w:rPr>
      <w:rFonts w:ascii="Century Gothic" w:eastAsia="Century Gothic" w:hAnsi="Century Gothic" w:cs="Century Gothic"/>
    </w:rPr>
  </w:style>
  <w:style w:type="paragraph" w:styleId="Pieddepage">
    <w:name w:val="footer"/>
    <w:basedOn w:val="Normal"/>
    <w:link w:val="PieddepageCar"/>
    <w:uiPriority w:val="99"/>
    <w:unhideWhenUsed/>
    <w:rsid w:val="00A90799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90799"/>
    <w:rPr>
      <w:rFonts w:ascii="Century Gothic" w:eastAsia="Century Gothic" w:hAnsi="Century Gothic" w:cs="Century Gothic"/>
    </w:rPr>
  </w:style>
  <w:style w:type="character" w:styleId="Mentionnonrsolue">
    <w:name w:val="Unresolved Mention"/>
    <w:basedOn w:val="Policepardfaut"/>
    <w:uiPriority w:val="99"/>
    <w:semiHidden/>
    <w:unhideWhenUsed/>
    <w:rsid w:val="00D613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9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agne@uqtr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gagne@uqtr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C1A1D-A760-4DA6-B7F2-A8F37CD32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281</Words>
  <Characters>1550</Characters>
  <Application>Microsoft Office Word</Application>
  <DocSecurity>0</DocSecurity>
  <Lines>44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UQTR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Pépin</dc:creator>
  <cp:lastModifiedBy>Laurie Aumont</cp:lastModifiedBy>
  <cp:revision>6</cp:revision>
  <dcterms:created xsi:type="dcterms:W3CDTF">2026-01-27T13:55:00Z</dcterms:created>
  <dcterms:modified xsi:type="dcterms:W3CDTF">2026-02-01T16:21:00Z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2021-10-12T00:00:00Z</vt:filetime>
  </property>
</Properties>
</file>