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861F" w14:textId="77777777" w:rsidR="000539FE" w:rsidRDefault="000539FE" w:rsidP="000539FE"/>
    <w:p w14:paraId="11A53C3D" w14:textId="77777777" w:rsidR="000539FE" w:rsidRDefault="000539FE" w:rsidP="000539FE"/>
    <w:sdt>
      <w:sdtPr>
        <w:rPr>
          <w:rFonts w:ascii="Calibri" w:eastAsia="Calibri" w:hAnsi="Calibri"/>
        </w:rPr>
        <w:id w:val="1742057624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B04B5FF" w14:textId="77777777" w:rsidR="000539FE" w:rsidRPr="00FD0B76" w:rsidRDefault="000539FE" w:rsidP="000539FE">
          <w:pPr>
            <w:rPr>
              <w:rFonts w:ascii="Calibri" w:eastAsia="Calibri" w:hAnsi="Calibri"/>
            </w:rPr>
          </w:pPr>
          <w:r w:rsidRPr="00FD0B76">
            <w:rPr>
              <w:rFonts w:ascii="Calibri" w:eastAsia="Calibri" w:hAnsi="Calibri"/>
              <w:noProof/>
            </w:rPr>
            <w:drawing>
              <wp:inline distT="0" distB="0" distL="0" distR="0" wp14:anchorId="289EE419" wp14:editId="72A15B4F">
                <wp:extent cx="2470068" cy="1235034"/>
                <wp:effectExtent l="0" t="0" r="0" b="0"/>
                <wp:docPr id="2" name="Image 1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309" cy="123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0B76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64384" behindDoc="1" locked="0" layoutInCell="1" allowOverlap="1" wp14:anchorId="3338E9CD" wp14:editId="296E19F1">
                <wp:simplePos x="0" y="0"/>
                <wp:positionH relativeFrom="column">
                  <wp:posOffset>2952750</wp:posOffset>
                </wp:positionH>
                <wp:positionV relativeFrom="paragraph">
                  <wp:posOffset>-635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EC6B634" w14:textId="77777777" w:rsidR="000539FE" w:rsidRDefault="000539FE" w:rsidP="000539FE">
          <w:pPr>
            <w:jc w:val="center"/>
            <w:rPr>
              <w:rFonts w:ascii="Calibri Light" w:eastAsia="Calibri" w:hAnsi="Calibri Light"/>
            </w:rPr>
          </w:pPr>
        </w:p>
        <w:p w14:paraId="3848B611" w14:textId="77777777" w:rsidR="000539FE" w:rsidRPr="00FD0B76" w:rsidRDefault="000539FE" w:rsidP="000539FE">
          <w:pPr>
            <w:jc w:val="center"/>
            <w:rPr>
              <w:rFonts w:ascii="Calibri Light" w:eastAsia="Calibri" w:hAnsi="Calibri Light"/>
            </w:rPr>
          </w:pPr>
        </w:p>
        <w:p w14:paraId="587D8776" w14:textId="77777777" w:rsidR="000539FE" w:rsidRPr="00FD0B76" w:rsidRDefault="000539FE" w:rsidP="000539FE">
          <w:pPr>
            <w:jc w:val="center"/>
            <w:rPr>
              <w:rFonts w:ascii="Calibri Light" w:eastAsia="Calibri" w:hAnsi="Calibri Light"/>
            </w:rPr>
          </w:pPr>
        </w:p>
        <w:p w14:paraId="62C2992D" w14:textId="77777777" w:rsidR="000539FE" w:rsidRPr="008B0265" w:rsidRDefault="005E3258" w:rsidP="000539FE">
          <w:pPr>
            <w:ind w:left="426"/>
            <w:jc w:val="center"/>
            <w:rPr>
              <w:rFonts w:ascii="Calibri Light" w:eastAsia="Calibri" w:hAnsi="Calibri Light"/>
              <w:b/>
              <w:sz w:val="72"/>
              <w:szCs w:val="72"/>
            </w:rPr>
          </w:pPr>
          <w:r>
            <w:rPr>
              <w:rFonts w:ascii="Calibri Light" w:eastAsia="Calibri" w:hAnsi="Calibri Light"/>
              <w:b/>
              <w:sz w:val="72"/>
              <w:szCs w:val="72"/>
            </w:rPr>
            <w:t>Portfolio de</w:t>
          </w:r>
          <w:r w:rsidR="000539FE">
            <w:rPr>
              <w:rFonts w:ascii="Calibri Light" w:eastAsia="Calibri" w:hAnsi="Calibri Light"/>
              <w:b/>
              <w:sz w:val="72"/>
              <w:szCs w:val="72"/>
            </w:rPr>
            <w:t xml:space="preserve"> compétences pédagogiques en enseignement supérieur</w:t>
          </w:r>
        </w:p>
        <w:p w14:paraId="5E7B2EFC" w14:textId="77777777" w:rsidR="000539FE" w:rsidRDefault="000539FE" w:rsidP="000539FE">
          <w:pPr>
            <w:jc w:val="center"/>
            <w:rPr>
              <w:rFonts w:ascii="Calibri Light" w:eastAsia="Calibri" w:hAnsi="Calibri Light"/>
              <w:b/>
              <w:sz w:val="72"/>
              <w:szCs w:val="72"/>
            </w:rPr>
          </w:pPr>
        </w:p>
        <w:p w14:paraId="36C65902" w14:textId="77777777" w:rsidR="000539FE" w:rsidRPr="00FD0B76" w:rsidRDefault="000539FE" w:rsidP="000539FE">
          <w:pPr>
            <w:jc w:val="center"/>
            <w:rPr>
              <w:rFonts w:ascii="Calibri Light" w:eastAsia="Calibri" w:hAnsi="Calibri Light"/>
              <w:b/>
              <w:sz w:val="72"/>
              <w:szCs w:val="72"/>
            </w:rPr>
          </w:pPr>
        </w:p>
        <w:p w14:paraId="4B399366" w14:textId="77777777" w:rsidR="00E7450C" w:rsidRDefault="000539FE" w:rsidP="000539FE">
          <w:pPr>
            <w:ind w:left="851"/>
            <w:jc w:val="center"/>
            <w:rPr>
              <w:rFonts w:ascii="Calibri Light" w:eastAsia="Calibri" w:hAnsi="Calibri Light"/>
              <w:sz w:val="32"/>
            </w:rPr>
          </w:pPr>
          <w:r w:rsidRPr="00FD0B76">
            <w:rPr>
              <w:rFonts w:ascii="Calibri Light" w:eastAsia="Calibri" w:hAnsi="Calibri Light"/>
              <w:b/>
              <w:sz w:val="32"/>
            </w:rPr>
            <w:t>François Guillemette</w:t>
          </w:r>
          <w:r w:rsidRPr="00FD0B76">
            <w:rPr>
              <w:rFonts w:ascii="Calibri Light" w:eastAsia="Calibri" w:hAnsi="Calibri Light"/>
              <w:sz w:val="32"/>
            </w:rPr>
            <w:t xml:space="preserve">, professeur titulaire, Département des sciences de l’éducation </w:t>
          </w:r>
          <w:r w:rsidRPr="00FD0B76">
            <w:rPr>
              <w:rFonts w:ascii="Calibri Light" w:eastAsia="Calibri" w:hAnsi="Calibri Light"/>
              <w:sz w:val="32"/>
            </w:rPr>
            <w:br/>
          </w:r>
          <w:r w:rsidR="00E7450C" w:rsidRPr="00FD0B76">
            <w:rPr>
              <w:rFonts w:ascii="Calibri Light" w:eastAsia="Calibri" w:hAnsi="Calibri Light"/>
              <w:b/>
              <w:sz w:val="32"/>
            </w:rPr>
            <w:t>Céline Leblanc</w:t>
          </w:r>
          <w:r w:rsidR="00E7450C" w:rsidRPr="00FD0B76">
            <w:rPr>
              <w:rFonts w:ascii="Calibri Light" w:eastAsia="Calibri" w:hAnsi="Calibri Light"/>
              <w:sz w:val="32"/>
            </w:rPr>
            <w:t xml:space="preserve">, conseillère pédagogique, Bureau de pédagogie et de formation à distance  </w:t>
          </w:r>
        </w:p>
        <w:p w14:paraId="725164EF" w14:textId="5FD360E8" w:rsidR="000539FE" w:rsidRDefault="000539FE" w:rsidP="000539FE">
          <w:pPr>
            <w:ind w:left="851"/>
            <w:jc w:val="center"/>
            <w:rPr>
              <w:rFonts w:ascii="Calibri Light" w:eastAsia="Calibri" w:hAnsi="Calibri Light"/>
              <w:b/>
              <w:sz w:val="32"/>
            </w:rPr>
          </w:pPr>
          <w:r w:rsidRPr="00FD0B76">
            <w:rPr>
              <w:rFonts w:ascii="Calibri Light" w:eastAsia="Calibri" w:hAnsi="Calibri Light"/>
              <w:b/>
              <w:sz w:val="32"/>
            </w:rPr>
            <w:t>Katia Renaud</w:t>
          </w:r>
          <w:r w:rsidRPr="00FD0B76">
            <w:rPr>
              <w:rFonts w:ascii="Calibri Light" w:eastAsia="Calibri" w:hAnsi="Calibri Light"/>
              <w:sz w:val="32"/>
            </w:rPr>
            <w:t>, auxiliaire de recherche, Département des sciences de l’éducation</w:t>
          </w:r>
          <w:r w:rsidRPr="00FD0B76">
            <w:rPr>
              <w:rFonts w:ascii="Calibri Light" w:eastAsia="Calibri" w:hAnsi="Calibri Light"/>
              <w:b/>
              <w:sz w:val="32"/>
            </w:rPr>
            <w:t xml:space="preserve"> </w:t>
          </w:r>
        </w:p>
        <w:p w14:paraId="2F26B3BE" w14:textId="77777777" w:rsidR="000539FE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7ACA5032" w14:textId="77777777" w:rsidR="000539FE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6E74E892" w14:textId="77777777" w:rsidR="000539FE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160B1AA2" w14:textId="77777777" w:rsidR="000539FE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43097A6A" w14:textId="77777777" w:rsidR="000539FE" w:rsidRPr="00FD0B76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5DAA0BDF" w14:textId="77777777" w:rsidR="000539FE" w:rsidRPr="00FD0B76" w:rsidRDefault="000539FE" w:rsidP="000539FE">
          <w:pPr>
            <w:jc w:val="center"/>
            <w:rPr>
              <w:rFonts w:ascii="Calibri" w:eastAsia="Calibri" w:hAnsi="Calibri"/>
            </w:rPr>
          </w:pPr>
        </w:p>
        <w:p w14:paraId="5F966245" w14:textId="77777777" w:rsidR="000539FE" w:rsidRDefault="000539FE" w:rsidP="000539FE">
          <w:pPr>
            <w:jc w:val="center"/>
            <w:rPr>
              <w:rFonts w:ascii="Calibri" w:eastAsia="Calibri" w:hAnsi="Calibri"/>
            </w:rPr>
          </w:pPr>
          <w:r w:rsidRPr="00FD0B76">
            <w:rPr>
              <w:rFonts w:ascii="Calibri" w:eastAsia="Calibri" w:hAnsi="Calibri"/>
              <w:noProof/>
            </w:rPr>
            <w:drawing>
              <wp:inline distT="0" distB="0" distL="0" distR="0" wp14:anchorId="7FE5FC6D" wp14:editId="3511E58C">
                <wp:extent cx="838200" cy="295275"/>
                <wp:effectExtent l="0" t="0" r="0" b="9525"/>
                <wp:docPr id="8" name="Image 4" descr="Licence Creative Commons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1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44DF5D" w14:textId="18776423" w:rsidR="000539FE" w:rsidRPr="00FD0B76" w:rsidRDefault="00D90B2B" w:rsidP="000539FE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>20</w:t>
          </w:r>
          <w:r w:rsidR="005E3258">
            <w:rPr>
              <w:rFonts w:ascii="Calibri" w:eastAsia="Calibri" w:hAnsi="Calibri"/>
            </w:rPr>
            <w:t>2</w:t>
          </w:r>
          <w:r w:rsidR="00E7450C">
            <w:rPr>
              <w:rFonts w:ascii="Calibri" w:eastAsia="Calibri" w:hAnsi="Calibri"/>
            </w:rPr>
            <w:t>2</w:t>
          </w:r>
        </w:p>
        <w:p w14:paraId="1839B4A6" w14:textId="77777777" w:rsidR="000539FE" w:rsidRDefault="005E3258" w:rsidP="000539FE">
          <w:pPr>
            <w:tabs>
              <w:tab w:val="left" w:pos="2861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i/>
            </w:rPr>
            <w:t>Portfolio</w:t>
          </w:r>
          <w:r w:rsidR="00D90B2B" w:rsidRPr="00D90B2B">
            <w:rPr>
              <w:rFonts w:ascii="Calibri" w:eastAsia="Calibri" w:hAnsi="Calibri"/>
              <w:i/>
            </w:rPr>
            <w:t xml:space="preserve"> de compétences pédagogiques</w:t>
          </w:r>
          <w:r>
            <w:rPr>
              <w:rFonts w:ascii="Calibri" w:eastAsia="Calibri" w:hAnsi="Calibri"/>
              <w:i/>
            </w:rPr>
            <w:t xml:space="preserve"> en enseignement supérieur</w:t>
          </w:r>
          <w:r w:rsidR="000539FE">
            <w:rPr>
              <w:rFonts w:ascii="Calibri" w:eastAsia="Calibri" w:hAnsi="Calibri"/>
            </w:rPr>
            <w:t xml:space="preserve"> </w:t>
          </w:r>
          <w:r w:rsidR="000539FE" w:rsidRPr="00FD0B76">
            <w:rPr>
              <w:rFonts w:ascii="Calibri" w:eastAsia="Calibri" w:hAnsi="Calibri"/>
            </w:rPr>
            <w:t>de F. Guillemette, C. Leblanc &amp; K. Renaud est mis à disposition selon les termes de la licence Creative Commons Attribution - Pas d’Utilisation Commerciale - Partage dans les Mêmes Conditions 4.0 International.</w:t>
          </w:r>
        </w:p>
        <w:p w14:paraId="78D4112E" w14:textId="77777777" w:rsidR="000539FE" w:rsidRDefault="00F00E8A" w:rsidP="000539FE">
          <w:pPr>
            <w:tabs>
              <w:tab w:val="left" w:pos="2861"/>
            </w:tabs>
            <w:jc w:val="center"/>
            <w:rPr>
              <w:rFonts w:ascii="Calibri" w:eastAsia="Calibri" w:hAnsi="Calibri"/>
              <w:noProof/>
            </w:rPr>
          </w:pPr>
        </w:p>
      </w:sdtContent>
    </w:sdt>
    <w:p w14:paraId="7AA3F97C" w14:textId="77777777" w:rsidR="005E3258" w:rsidRDefault="005E3258">
      <w:pPr>
        <w:spacing w:after="200" w:line="276" w:lineRule="auto"/>
        <w:rPr>
          <w:rFonts w:ascii="Garamond" w:eastAsiaTheme="majorEastAsia" w:hAnsi="Garamond"/>
          <w:b/>
          <w:spacing w:val="5"/>
          <w:kern w:val="28"/>
          <w:sz w:val="28"/>
          <w:szCs w:val="52"/>
        </w:rPr>
      </w:pPr>
      <w:r>
        <w:rPr>
          <w:rFonts w:ascii="Garamond" w:hAnsi="Garamond"/>
        </w:rPr>
        <w:br w:type="page"/>
      </w:r>
    </w:p>
    <w:sdt>
      <w:sdtPr>
        <w:rPr>
          <w:rFonts w:ascii="Garamond" w:eastAsia="Times New Roman" w:hAnsi="Garamond" w:cs="Times New Roman"/>
          <w:b w:val="0"/>
          <w:bCs w:val="0"/>
          <w:color w:val="auto"/>
          <w:sz w:val="22"/>
          <w:szCs w:val="22"/>
          <w:lang w:val="fr-FR"/>
        </w:rPr>
        <w:id w:val="678630299"/>
        <w:docPartObj>
          <w:docPartGallery w:val="Table of Contents"/>
          <w:docPartUnique/>
        </w:docPartObj>
      </w:sdtPr>
      <w:sdtContent>
        <w:p w14:paraId="7FA6F9E9" w14:textId="77777777" w:rsidR="00A77F2C" w:rsidRPr="00D15B15" w:rsidRDefault="00A77F2C" w:rsidP="00D15B15">
          <w:pPr>
            <w:pStyle w:val="En-ttedetabledesmatires"/>
            <w:spacing w:line="360" w:lineRule="auto"/>
            <w:rPr>
              <w:rFonts w:ascii="Garamond" w:hAnsi="Garamond"/>
            </w:rPr>
          </w:pPr>
          <w:r w:rsidRPr="00D15B15">
            <w:rPr>
              <w:rFonts w:ascii="Garamond" w:hAnsi="Garamond"/>
              <w:lang w:val="fr-FR"/>
            </w:rPr>
            <w:t>Table des matières</w:t>
          </w:r>
        </w:p>
        <w:p w14:paraId="43CE6731" w14:textId="77777777" w:rsidR="00895657" w:rsidRPr="00D15B15" w:rsidRDefault="006E6B65" w:rsidP="00D15B15">
          <w:pPr>
            <w:pStyle w:val="TM1"/>
            <w:tabs>
              <w:tab w:val="clear" w:pos="8646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r w:rsidRPr="00D15B15">
            <w:rPr>
              <w:rFonts w:ascii="Garamond" w:hAnsi="Garamond"/>
            </w:rPr>
            <w:fldChar w:fldCharType="begin"/>
          </w:r>
          <w:r w:rsidR="00A77F2C" w:rsidRPr="00D15B15">
            <w:rPr>
              <w:rFonts w:ascii="Garamond" w:hAnsi="Garamond"/>
            </w:rPr>
            <w:instrText xml:space="preserve"> TOC \o "1-3" \h \z \u </w:instrText>
          </w:r>
          <w:r w:rsidRPr="00D15B15">
            <w:rPr>
              <w:rFonts w:ascii="Garamond" w:hAnsi="Garamond"/>
            </w:rPr>
            <w:fldChar w:fldCharType="separate"/>
          </w:r>
          <w:hyperlink w:anchor="_Toc424542692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Identification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_Toc424542692 \h </w:instrText>
            </w:r>
            <w:r w:rsidRPr="00D15B15">
              <w:rPr>
                <w:rFonts w:ascii="Garamond" w:hAnsi="Garamond"/>
                <w:noProof/>
                <w:webHidden/>
              </w:rPr>
            </w:r>
            <w:r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</w:t>
            </w:r>
            <w:r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0598CE7" w14:textId="77777777" w:rsidR="00895657" w:rsidRPr="00D15B15" w:rsidRDefault="00F00E8A" w:rsidP="00D15B15">
          <w:pPr>
            <w:pStyle w:val="TM1"/>
            <w:tabs>
              <w:tab w:val="clear" w:pos="8646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3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Fiche 1 – Bilan de compétences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_Toc424542693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3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67F6C68" w14:textId="77777777" w:rsidR="00895657" w:rsidRPr="00D15B15" w:rsidRDefault="00F00E8A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4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1 : Élaborer des contenus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_Toc424542694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5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16EC09A" w14:textId="77777777" w:rsidR="00895657" w:rsidRPr="00D15B15" w:rsidRDefault="00F00E8A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5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2 : Programmer des situations d’enseignement-apprentissage (SEA)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_Toc424542695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7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0DFA039" w14:textId="77777777" w:rsidR="00895657" w:rsidRPr="00D15B15" w:rsidRDefault="00F00E8A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6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3 : Préparer l’évaluation des apprentissages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_Toc424542696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9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E12811A" w14:textId="77777777" w:rsidR="00895657" w:rsidRPr="00D15B15" w:rsidRDefault="00F00E8A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7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4 : Communiquer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_Toc424542697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11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6EF867C" w14:textId="77777777" w:rsidR="00895657" w:rsidRPr="00D15B15" w:rsidRDefault="00F00E8A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8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5 : Piloter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_Toc424542698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13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E06F3D2" w14:textId="77777777" w:rsidR="00895657" w:rsidRPr="00D15B15" w:rsidRDefault="00F00E8A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699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6 : Animer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_Toc424542699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15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BC4C901" w14:textId="77777777" w:rsidR="00895657" w:rsidRPr="00D15B15" w:rsidRDefault="00F00E8A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0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7 : Guider l’apprentissage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_Toc424542700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17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760262B" w14:textId="77777777" w:rsidR="00895657" w:rsidRPr="00D15B15" w:rsidRDefault="00F00E8A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1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8 : Adapter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_Toc424542701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19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EA534BC" w14:textId="77777777" w:rsidR="00895657" w:rsidRPr="00D15B15" w:rsidRDefault="00F00E8A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2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9 : Collaborer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_Toc424542702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21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2E4E68A" w14:textId="77777777" w:rsidR="00895657" w:rsidRPr="00D15B15" w:rsidRDefault="00F00E8A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3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10 : Réfléchir sur sa pratique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_Toc424542703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23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26D1899" w14:textId="77777777" w:rsidR="00895657" w:rsidRPr="00D15B15" w:rsidRDefault="00F00E8A" w:rsidP="00D15B15">
          <w:pPr>
            <w:pStyle w:val="TM2"/>
            <w:tabs>
              <w:tab w:val="clear" w:pos="10065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4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Compétence générale 11 : Se former de manière continue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_Toc424542704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25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E555E9B" w14:textId="77777777" w:rsidR="00895657" w:rsidRPr="00D15B15" w:rsidRDefault="00F00E8A" w:rsidP="00D15B15">
          <w:pPr>
            <w:pStyle w:val="TM1"/>
            <w:tabs>
              <w:tab w:val="clear" w:pos="8646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5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Fiche 2 – Participation à des activités pédagogiques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_Toc424542705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27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C1B1C8E" w14:textId="77777777" w:rsidR="00895657" w:rsidRPr="00D15B15" w:rsidRDefault="00F00E8A" w:rsidP="00D15B15">
          <w:pPr>
            <w:pStyle w:val="TM1"/>
            <w:tabs>
              <w:tab w:val="clear" w:pos="8646"/>
              <w:tab w:val="right" w:leader="dot" w:pos="9214"/>
            </w:tabs>
            <w:spacing w:line="360" w:lineRule="auto"/>
            <w:rPr>
              <w:rFonts w:ascii="Garamond" w:eastAsiaTheme="minorEastAsia" w:hAnsi="Garamond" w:cstheme="minorBidi"/>
              <w:noProof/>
            </w:rPr>
          </w:pPr>
          <w:hyperlink w:anchor="_Toc424542706" w:history="1">
            <w:r w:rsidR="00895657" w:rsidRPr="00D15B15">
              <w:rPr>
                <w:rStyle w:val="Lienhypertexte"/>
                <w:rFonts w:ascii="Garamond" w:hAnsi="Garamond"/>
                <w:noProof/>
              </w:rPr>
              <w:t>Fiche 3 - Innovations et initiatives pédagogiques</w:t>
            </w:r>
            <w:r w:rsidR="00895657" w:rsidRPr="00D15B15">
              <w:rPr>
                <w:rFonts w:ascii="Garamond" w:hAnsi="Garamond"/>
                <w:noProof/>
                <w:webHidden/>
              </w:rPr>
              <w:tab/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begin"/>
            </w:r>
            <w:r w:rsidR="00895657" w:rsidRPr="00D15B15">
              <w:rPr>
                <w:rFonts w:ascii="Garamond" w:hAnsi="Garamond"/>
                <w:noProof/>
                <w:webHidden/>
              </w:rPr>
              <w:instrText xml:space="preserve"> PAGEREF _Toc424542706 \h </w:instrText>
            </w:r>
            <w:r w:rsidR="006E6B65" w:rsidRPr="00D15B15">
              <w:rPr>
                <w:rFonts w:ascii="Garamond" w:hAnsi="Garamond"/>
                <w:noProof/>
                <w:webHidden/>
              </w:rPr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separate"/>
            </w:r>
            <w:r w:rsidR="00CA15B4">
              <w:rPr>
                <w:rFonts w:ascii="Garamond" w:hAnsi="Garamond"/>
                <w:noProof/>
                <w:webHidden/>
              </w:rPr>
              <w:t>28</w:t>
            </w:r>
            <w:r w:rsidR="006E6B65" w:rsidRPr="00D15B15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7233F90" w14:textId="77777777" w:rsidR="00A77F2C" w:rsidRPr="00D15B15" w:rsidRDefault="006E6B65" w:rsidP="00D15B15">
          <w:pPr>
            <w:spacing w:line="360" w:lineRule="auto"/>
            <w:rPr>
              <w:rFonts w:ascii="Garamond" w:hAnsi="Garamond"/>
              <w:lang w:val="fr-FR"/>
            </w:rPr>
          </w:pPr>
          <w:r w:rsidRPr="00D15B15">
            <w:rPr>
              <w:rFonts w:ascii="Garamond" w:hAnsi="Garamond"/>
              <w:b/>
              <w:bCs/>
              <w:lang w:val="fr-FR"/>
            </w:rPr>
            <w:fldChar w:fldCharType="end"/>
          </w:r>
        </w:p>
      </w:sdtContent>
    </w:sdt>
    <w:p w14:paraId="7E4A5831" w14:textId="77777777" w:rsidR="00A77F2C" w:rsidRPr="00D15B15" w:rsidRDefault="00A77F2C" w:rsidP="006A5465">
      <w:pPr>
        <w:rPr>
          <w:rFonts w:ascii="Garamond" w:hAnsi="Garamond"/>
        </w:rPr>
      </w:pPr>
    </w:p>
    <w:p w14:paraId="05264AB0" w14:textId="77777777" w:rsidR="00895657" w:rsidRPr="00D15B15" w:rsidRDefault="00895657">
      <w:pPr>
        <w:spacing w:after="200" w:line="276" w:lineRule="auto"/>
        <w:rPr>
          <w:rFonts w:ascii="Garamond" w:eastAsiaTheme="majorEastAsia" w:hAnsi="Garamond" w:cstheme="majorBidi"/>
          <w:b/>
          <w:bCs/>
          <w:color w:val="17365D" w:themeColor="text2" w:themeShade="BF"/>
          <w:sz w:val="24"/>
          <w:szCs w:val="28"/>
        </w:rPr>
      </w:pPr>
      <w:bookmarkStart w:id="0" w:name="_Toc424542692"/>
      <w:r w:rsidRPr="00D15B15">
        <w:rPr>
          <w:rFonts w:ascii="Garamond" w:hAnsi="Garamond"/>
        </w:rPr>
        <w:br w:type="page"/>
      </w:r>
    </w:p>
    <w:p w14:paraId="290BF138" w14:textId="77777777" w:rsidR="00A77F2C" w:rsidRPr="00331452" w:rsidRDefault="00A77F2C" w:rsidP="00A77F2C">
      <w:pPr>
        <w:pStyle w:val="Titre1"/>
        <w:rPr>
          <w:rFonts w:ascii="Garamond" w:hAnsi="Garamond"/>
          <w:color w:val="auto"/>
        </w:rPr>
      </w:pPr>
      <w:r w:rsidRPr="00331452">
        <w:rPr>
          <w:rFonts w:ascii="Garamond" w:hAnsi="Garamond"/>
          <w:color w:val="auto"/>
        </w:rPr>
        <w:lastRenderedPageBreak/>
        <w:t>Identification</w:t>
      </w:r>
      <w:bookmarkEnd w:id="0"/>
    </w:p>
    <w:p w14:paraId="4A31BC6C" w14:textId="77777777" w:rsidR="006A5465" w:rsidRPr="00331452" w:rsidRDefault="006A5465" w:rsidP="006A5465">
      <w:pPr>
        <w:rPr>
          <w:rFonts w:ascii="Garamond" w:hAnsi="Garamond"/>
          <w:sz w:val="24"/>
          <w:szCs w:val="24"/>
        </w:rPr>
      </w:pPr>
      <w:r w:rsidRPr="00331452">
        <w:rPr>
          <w:rFonts w:ascii="Garamond" w:hAnsi="Garamond"/>
          <w:sz w:val="24"/>
          <w:szCs w:val="24"/>
        </w:rPr>
        <w:t>Nom : ________________________________________________</w:t>
      </w:r>
    </w:p>
    <w:p w14:paraId="71165538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00D04B52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Département : _________________________________________</w:t>
      </w:r>
    </w:p>
    <w:p w14:paraId="51E63393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07555D62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Principaux cours enseignés :</w:t>
      </w:r>
    </w:p>
    <w:p w14:paraId="70EC2269" w14:textId="77777777" w:rsidR="006A5465" w:rsidRPr="00D15B15" w:rsidRDefault="006A5465" w:rsidP="006A5465">
      <w:pPr>
        <w:spacing w:line="360" w:lineRule="auto"/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1730" w:rsidRPr="00D15B15">
        <w:rPr>
          <w:rFonts w:ascii="Garamond" w:hAnsi="Garamond"/>
          <w:sz w:val="24"/>
          <w:szCs w:val="24"/>
        </w:rPr>
        <w:t>________________________</w:t>
      </w:r>
      <w:r w:rsidRPr="00D15B15">
        <w:rPr>
          <w:rFonts w:ascii="Garamond" w:hAnsi="Garamond"/>
          <w:sz w:val="24"/>
          <w:szCs w:val="24"/>
        </w:rPr>
        <w:t>___</w:t>
      </w:r>
      <w:r w:rsidR="009D6790">
        <w:rPr>
          <w:rFonts w:ascii="Garamond" w:hAnsi="Garamond"/>
          <w:sz w:val="24"/>
          <w:szCs w:val="24"/>
        </w:rPr>
        <w:t>________________________</w:t>
      </w:r>
    </w:p>
    <w:p w14:paraId="2DF0FD9F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113E90C2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Formation :</w:t>
      </w:r>
    </w:p>
    <w:p w14:paraId="28442DB5" w14:textId="77777777" w:rsidR="006A5465" w:rsidRPr="00D15B15" w:rsidRDefault="006A5465" w:rsidP="006A5465">
      <w:pPr>
        <w:spacing w:line="360" w:lineRule="auto"/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1730" w:rsidRPr="00D15B15">
        <w:rPr>
          <w:rFonts w:ascii="Garamond" w:hAnsi="Garamond"/>
          <w:sz w:val="24"/>
          <w:szCs w:val="24"/>
        </w:rPr>
        <w:t>________</w:t>
      </w:r>
      <w:r w:rsidR="009D6790">
        <w:rPr>
          <w:rFonts w:ascii="Garamond" w:hAnsi="Garamond"/>
          <w:sz w:val="24"/>
          <w:szCs w:val="24"/>
        </w:rPr>
        <w:t>________________________</w:t>
      </w:r>
    </w:p>
    <w:p w14:paraId="5A9A3A51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69BC0CCA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Ce qui m’a mené à l’enseignement :</w:t>
      </w:r>
    </w:p>
    <w:p w14:paraId="6E4399A4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326A16E0" w14:textId="77777777" w:rsidR="006A5465" w:rsidRPr="00D15B15" w:rsidRDefault="006A5465" w:rsidP="006A5465">
      <w:pPr>
        <w:spacing w:line="360" w:lineRule="auto"/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5AB5"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5B15">
        <w:rPr>
          <w:rFonts w:ascii="Garamond" w:hAnsi="Garamond"/>
          <w:sz w:val="24"/>
          <w:szCs w:val="24"/>
        </w:rPr>
        <w:t>___________________________________________________________</w:t>
      </w:r>
      <w:r w:rsidR="009D6790">
        <w:rPr>
          <w:rFonts w:ascii="Garamond" w:hAnsi="Garamond"/>
          <w:sz w:val="24"/>
          <w:szCs w:val="24"/>
        </w:rPr>
        <w:t>________________________</w:t>
      </w:r>
    </w:p>
    <w:p w14:paraId="2AFC513D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2CC55E0A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Ce qui me maintient dans l’enseignement (ma motivation) :</w:t>
      </w:r>
    </w:p>
    <w:p w14:paraId="2AB5670C" w14:textId="77777777" w:rsidR="006A5465" w:rsidRPr="00D15B15" w:rsidRDefault="006A5465" w:rsidP="006A5465">
      <w:pPr>
        <w:rPr>
          <w:rFonts w:ascii="Garamond" w:hAnsi="Garamond"/>
          <w:sz w:val="24"/>
          <w:szCs w:val="24"/>
        </w:rPr>
      </w:pPr>
    </w:p>
    <w:p w14:paraId="0C3F00CB" w14:textId="77777777" w:rsidR="006A5465" w:rsidRPr="00D15B15" w:rsidRDefault="006A5465" w:rsidP="006A5465">
      <w:pPr>
        <w:spacing w:line="360" w:lineRule="auto"/>
        <w:rPr>
          <w:rFonts w:ascii="Garamond" w:hAnsi="Garamond"/>
          <w:sz w:val="24"/>
          <w:szCs w:val="24"/>
        </w:rPr>
      </w:pPr>
      <w:r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9D6790"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5B1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</w:t>
      </w:r>
      <w:r w:rsidR="00BC1730" w:rsidRPr="00D15B15">
        <w:rPr>
          <w:rFonts w:ascii="Garamond" w:hAnsi="Garamond"/>
          <w:sz w:val="24"/>
          <w:szCs w:val="24"/>
        </w:rPr>
        <w:t>___</w:t>
      </w:r>
      <w:r w:rsidR="009D6790">
        <w:rPr>
          <w:rFonts w:ascii="Garamond" w:hAnsi="Garamond"/>
          <w:sz w:val="24"/>
          <w:szCs w:val="24"/>
        </w:rPr>
        <w:t>_______________________</w:t>
      </w:r>
    </w:p>
    <w:p w14:paraId="680E1F85" w14:textId="77777777" w:rsidR="006A5465" w:rsidRPr="00D15B15" w:rsidRDefault="006A5465" w:rsidP="006A5465">
      <w:pPr>
        <w:spacing w:after="200" w:line="276" w:lineRule="auto"/>
        <w:rPr>
          <w:rFonts w:ascii="Garamond" w:hAnsi="Garamond"/>
        </w:rPr>
      </w:pPr>
      <w:r w:rsidRPr="00D15B15">
        <w:rPr>
          <w:rFonts w:ascii="Garamond" w:hAnsi="Garamond"/>
          <w:sz w:val="24"/>
          <w:szCs w:val="24"/>
        </w:rPr>
        <w:br w:type="page"/>
      </w:r>
    </w:p>
    <w:p w14:paraId="5C04A086" w14:textId="4854EE61" w:rsidR="009E0A8D" w:rsidRPr="00F97E63" w:rsidRDefault="00373171" w:rsidP="00D30230">
      <w:pPr>
        <w:pStyle w:val="Titre1"/>
        <w:rPr>
          <w:rFonts w:ascii="Garamond" w:hAnsi="Garamond"/>
        </w:rPr>
      </w:pPr>
      <w:bookmarkStart w:id="1" w:name="_Toc424542693"/>
      <w:r w:rsidRPr="00331452">
        <w:rPr>
          <w:rFonts w:ascii="Garamond" w:hAnsi="Garamond"/>
          <w:color w:val="auto"/>
        </w:rPr>
        <w:lastRenderedPageBreak/>
        <w:t>Fiche </w:t>
      </w:r>
      <w:r w:rsidR="006A5465" w:rsidRPr="00331452">
        <w:rPr>
          <w:rFonts w:ascii="Garamond" w:hAnsi="Garamond"/>
          <w:color w:val="auto"/>
        </w:rPr>
        <w:t>1 – Bilan de compétences</w:t>
      </w:r>
      <w:bookmarkStart w:id="2" w:name="_Toc424542694"/>
      <w:bookmarkEnd w:id="1"/>
      <w:r w:rsidR="009E0A8D" w:rsidRPr="00331452">
        <w:rPr>
          <w:rFonts w:ascii="Garamond" w:hAnsi="Garamond"/>
          <w:color w:val="auto"/>
        </w:rPr>
        <w:t xml:space="preserve"> </w:t>
      </w:r>
      <w:r w:rsidR="00D30230">
        <w:rPr>
          <w:rFonts w:ascii="Garamond" w:hAnsi="Garamond"/>
          <w:color w:val="auto"/>
        </w:rPr>
        <w:t>en une page</w:t>
      </w:r>
      <w:r w:rsidR="009E0A8D" w:rsidRPr="00F97E63">
        <w:rPr>
          <w:rFonts w:ascii="Garamond" w:hAnsi="Garamond"/>
        </w:rPr>
        <w:t xml:space="preserve"> </w:t>
      </w:r>
    </w:p>
    <w:tbl>
      <w:tblPr>
        <w:tblStyle w:val="Grilledutableau"/>
        <w:tblW w:w="102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6408"/>
        <w:gridCol w:w="680"/>
        <w:gridCol w:w="709"/>
        <w:gridCol w:w="709"/>
        <w:gridCol w:w="794"/>
      </w:tblGrid>
      <w:tr w:rsidR="009E0A8D" w:rsidRPr="00F97E63" w14:paraId="126BD6A2" w14:textId="77777777" w:rsidTr="00D30230">
        <w:trPr>
          <w:cantSplit/>
          <w:trHeight w:val="680"/>
        </w:trPr>
        <w:tc>
          <w:tcPr>
            <w:tcW w:w="426" w:type="dxa"/>
            <w:vAlign w:val="center"/>
          </w:tcPr>
          <w:p w14:paraId="388F2436" w14:textId="77777777" w:rsidR="009E0A8D" w:rsidRPr="00D30230" w:rsidRDefault="009E0A8D" w:rsidP="00D302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0">
              <w:rPr>
                <w:rFonts w:ascii="Times New Roman" w:hAnsi="Times New Roman"/>
                <w:b/>
                <w:sz w:val="20"/>
                <w:szCs w:val="20"/>
              </w:rPr>
              <w:t>A X E S</w:t>
            </w:r>
          </w:p>
        </w:tc>
        <w:tc>
          <w:tcPr>
            <w:tcW w:w="567" w:type="dxa"/>
            <w:textDirection w:val="btLr"/>
            <w:vAlign w:val="center"/>
          </w:tcPr>
          <w:p w14:paraId="666D0095" w14:textId="66F69DBE" w:rsidR="009E0A8D" w:rsidRPr="00F97E63" w:rsidRDefault="009E0A8D" w:rsidP="00D3023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7E63">
              <w:rPr>
                <w:rFonts w:ascii="Times New Roman" w:hAnsi="Times New Roman"/>
                <w:b/>
                <w:sz w:val="20"/>
                <w:szCs w:val="20"/>
              </w:rPr>
              <w:t>Comp</w:t>
            </w:r>
            <w:proofErr w:type="spellEnd"/>
            <w:r w:rsidRPr="00F97E63">
              <w:rPr>
                <w:rFonts w:ascii="Times New Roman" w:hAnsi="Times New Roman"/>
                <w:b/>
                <w:sz w:val="20"/>
                <w:szCs w:val="20"/>
              </w:rPr>
              <w:t>. Gén</w:t>
            </w:r>
            <w:r w:rsidR="00D302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14:paraId="7EBC5394" w14:textId="77777777" w:rsidR="009E0A8D" w:rsidRPr="00F97E63" w:rsidRDefault="009E0A8D" w:rsidP="00D30230">
            <w:pPr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Compétences particulières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9DF53D9" w14:textId="77777777" w:rsidR="009E0A8D" w:rsidRPr="00F97E63" w:rsidRDefault="009E0A8D" w:rsidP="00D302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Préa-lable</w:t>
            </w:r>
            <w:proofErr w:type="spellEnd"/>
          </w:p>
        </w:tc>
        <w:tc>
          <w:tcPr>
            <w:tcW w:w="709" w:type="dxa"/>
            <w:vAlign w:val="center"/>
          </w:tcPr>
          <w:p w14:paraId="27A061B5" w14:textId="77777777" w:rsidR="009E0A8D" w:rsidRPr="00F97E63" w:rsidRDefault="009E0A8D" w:rsidP="00D302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Début</w:t>
            </w:r>
          </w:p>
        </w:tc>
        <w:tc>
          <w:tcPr>
            <w:tcW w:w="709" w:type="dxa"/>
            <w:vAlign w:val="center"/>
          </w:tcPr>
          <w:p w14:paraId="4ED1273B" w14:textId="77777777" w:rsidR="009E0A8D" w:rsidRPr="00F97E63" w:rsidRDefault="009E0A8D" w:rsidP="00D302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 xml:space="preserve">En 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déve</w:t>
            </w:r>
            <w:proofErr w:type="spellEnd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loppe</w:t>
            </w:r>
            <w:proofErr w:type="spellEnd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-ment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8DAF167" w14:textId="77777777" w:rsidR="009E0A8D" w:rsidRPr="00F97E63" w:rsidRDefault="009E0A8D" w:rsidP="00D302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 xml:space="preserve">En 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perfec</w:t>
            </w:r>
            <w:proofErr w:type="spellEnd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tionne</w:t>
            </w:r>
            <w:proofErr w:type="spellEnd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-ment</w:t>
            </w:r>
          </w:p>
        </w:tc>
      </w:tr>
      <w:tr w:rsidR="009E0A8D" w:rsidRPr="00F97E63" w14:paraId="7566B0EB" w14:textId="77777777" w:rsidTr="009E0A8D">
        <w:trPr>
          <w:trHeight w:val="340"/>
        </w:trPr>
        <w:tc>
          <w:tcPr>
            <w:tcW w:w="426" w:type="dxa"/>
            <w:vMerge w:val="restart"/>
            <w:textDirection w:val="btLr"/>
          </w:tcPr>
          <w:p w14:paraId="4E15D300" w14:textId="77777777" w:rsidR="009E0A8D" w:rsidRPr="00F97E63" w:rsidRDefault="009E0A8D" w:rsidP="009E0A8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PLANIFIECATION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64C9226" w14:textId="77777777" w:rsidR="009E0A8D" w:rsidRPr="00F97E63" w:rsidRDefault="009E0A8D" w:rsidP="009E0A8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1 Contenus</w:t>
            </w:r>
          </w:p>
        </w:tc>
        <w:tc>
          <w:tcPr>
            <w:tcW w:w="6408" w:type="dxa"/>
            <w:vAlign w:val="center"/>
          </w:tcPr>
          <w:p w14:paraId="328F8BE7" w14:textId="77777777" w:rsidR="009E0A8D" w:rsidRPr="00F97E63" w:rsidRDefault="009E0A8D" w:rsidP="009E0A8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1. Organiser les 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divers 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 xml:space="preserve">contenus en lien avec les autres activités 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académiques les 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et le cheminement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 de l’apprenant</w:t>
            </w:r>
          </w:p>
        </w:tc>
        <w:tc>
          <w:tcPr>
            <w:tcW w:w="680" w:type="dxa"/>
            <w:vAlign w:val="center"/>
          </w:tcPr>
          <w:p w14:paraId="47F6FD6D" w14:textId="77777777" w:rsidR="009E0A8D" w:rsidRPr="00F97E63" w:rsidRDefault="00F00E8A" w:rsidP="009E0A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90363627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388317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96516A3" w14:textId="77777777" w:rsidR="009E0A8D" w:rsidRPr="00F97E63" w:rsidRDefault="00F00E8A" w:rsidP="009E0A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2791475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4335767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6225576" w14:textId="77777777" w:rsidR="009E0A8D" w:rsidRPr="00F97E63" w:rsidRDefault="00F00E8A" w:rsidP="009E0A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2820625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79219719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E357F6F" w14:textId="77777777" w:rsidR="009E0A8D" w:rsidRPr="00F97E63" w:rsidRDefault="00F00E8A" w:rsidP="009E0A8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1484256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019822429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5C07E2C9" w14:textId="77777777" w:rsidTr="009E0A8D">
        <w:trPr>
          <w:trHeight w:val="340"/>
        </w:trPr>
        <w:tc>
          <w:tcPr>
            <w:tcW w:w="426" w:type="dxa"/>
            <w:vMerge/>
          </w:tcPr>
          <w:p w14:paraId="7F9E2147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06F8F03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02CE476D" w14:textId="77777777" w:rsidR="00D14C7D" w:rsidRPr="00F97E63" w:rsidRDefault="00D14C7D" w:rsidP="0073211F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2. Préciser les contenus (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apprentissages visés, thématiques,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80" w:type="dxa"/>
            <w:vAlign w:val="center"/>
          </w:tcPr>
          <w:p w14:paraId="3E96D247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061643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90426132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B0DB1AE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71423846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81723826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766406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57961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1231076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8C22B67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94522450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0530722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456FFEB1" w14:textId="77777777" w:rsidTr="009E0A8D">
        <w:trPr>
          <w:trHeight w:val="340"/>
        </w:trPr>
        <w:tc>
          <w:tcPr>
            <w:tcW w:w="426" w:type="dxa"/>
            <w:vMerge/>
          </w:tcPr>
          <w:p w14:paraId="35942717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FAC70AE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56B7616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3. Relier les contenus, la recherche et l'exercice de la profession</w:t>
            </w:r>
          </w:p>
        </w:tc>
        <w:tc>
          <w:tcPr>
            <w:tcW w:w="680" w:type="dxa"/>
            <w:vAlign w:val="center"/>
          </w:tcPr>
          <w:p w14:paraId="669E10A4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13038785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5998457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58F15DEF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79625138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87010069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EAD8B6A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093394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7520900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22CA496F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4678365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714886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74175082" w14:textId="77777777" w:rsidTr="009E0A8D">
        <w:trPr>
          <w:trHeight w:val="340"/>
        </w:trPr>
        <w:tc>
          <w:tcPr>
            <w:tcW w:w="426" w:type="dxa"/>
            <w:vMerge/>
          </w:tcPr>
          <w:p w14:paraId="748A9E32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4E3D27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 SEA</w:t>
            </w:r>
          </w:p>
        </w:tc>
        <w:tc>
          <w:tcPr>
            <w:tcW w:w="6408" w:type="dxa"/>
            <w:vAlign w:val="center"/>
          </w:tcPr>
          <w:p w14:paraId="330DBABB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4. Prévoir l'ensemble des SEA</w:t>
            </w:r>
          </w:p>
        </w:tc>
        <w:tc>
          <w:tcPr>
            <w:tcW w:w="680" w:type="dxa"/>
            <w:vAlign w:val="center"/>
          </w:tcPr>
          <w:p w14:paraId="30C164D0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3873275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13722575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064540FB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33930536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7070899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9DA8040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6967383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7096550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3E76F164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0994569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9221086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76AB6E9" w14:textId="77777777" w:rsidTr="009E0A8D">
        <w:trPr>
          <w:trHeight w:val="340"/>
        </w:trPr>
        <w:tc>
          <w:tcPr>
            <w:tcW w:w="426" w:type="dxa"/>
            <w:vMerge/>
          </w:tcPr>
          <w:p w14:paraId="3D787A7F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20029EF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B55A0D2" w14:textId="77777777" w:rsidR="00D14C7D" w:rsidRPr="00F97E63" w:rsidRDefault="00D14C7D" w:rsidP="0073211F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5. Relier les SEA aux apprentissages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 dans les autres activités (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antérieur</w:t>
            </w:r>
            <w:r w:rsidR="0073211F">
              <w:rPr>
                <w:rFonts w:ascii="Times New Roman" w:hAnsi="Times New Roman"/>
                <w:sz w:val="20"/>
                <w:szCs w:val="20"/>
              </w:rPr>
              <w:t>e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s, actuel</w:t>
            </w:r>
            <w:r w:rsidR="0073211F">
              <w:rPr>
                <w:rFonts w:ascii="Times New Roman" w:hAnsi="Times New Roman"/>
                <w:sz w:val="20"/>
                <w:szCs w:val="20"/>
              </w:rPr>
              <w:t>le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s et futur</w:t>
            </w:r>
            <w:r w:rsidR="0073211F">
              <w:rPr>
                <w:rFonts w:ascii="Times New Roman" w:hAnsi="Times New Roman"/>
                <w:sz w:val="20"/>
                <w:szCs w:val="20"/>
              </w:rPr>
              <w:t>e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s</w:t>
            </w:r>
            <w:r w:rsidR="007321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</w:tcPr>
          <w:p w14:paraId="4F0780D0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15301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97747839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DE59462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7428268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55295943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B7A783A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68570187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88015163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4631007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1591822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4002722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393F1120" w14:textId="77777777" w:rsidTr="009E0A8D">
        <w:trPr>
          <w:trHeight w:val="340"/>
        </w:trPr>
        <w:tc>
          <w:tcPr>
            <w:tcW w:w="426" w:type="dxa"/>
            <w:vMerge/>
          </w:tcPr>
          <w:p w14:paraId="43F7BE5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24EFF0F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7B9B8CEE" w14:textId="77777777" w:rsidR="00D14C7D" w:rsidRPr="00F97E63" w:rsidRDefault="00D14C7D" w:rsidP="0073211F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6. Prévoir les tâches et travaux des </w:t>
            </w:r>
            <w:r w:rsidR="0073211F">
              <w:rPr>
                <w:rFonts w:ascii="Times New Roman" w:hAnsi="Times New Roman"/>
                <w:sz w:val="20"/>
                <w:szCs w:val="20"/>
              </w:rPr>
              <w:t>apprenants</w:t>
            </w:r>
          </w:p>
        </w:tc>
        <w:tc>
          <w:tcPr>
            <w:tcW w:w="680" w:type="dxa"/>
            <w:vAlign w:val="center"/>
          </w:tcPr>
          <w:p w14:paraId="197A864B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9673640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18901894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0C7E9A3B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2784726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57192483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FEF78A3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0292608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33105514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50F3EFB0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3758738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5444322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30B4C5DA" w14:textId="77777777" w:rsidTr="009E0A8D">
        <w:trPr>
          <w:trHeight w:val="340"/>
        </w:trPr>
        <w:tc>
          <w:tcPr>
            <w:tcW w:w="426" w:type="dxa"/>
            <w:vMerge/>
          </w:tcPr>
          <w:p w14:paraId="4380B877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C317DC7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 Éval</w:t>
            </w:r>
          </w:p>
        </w:tc>
        <w:tc>
          <w:tcPr>
            <w:tcW w:w="6408" w:type="dxa"/>
            <w:vAlign w:val="center"/>
          </w:tcPr>
          <w:p w14:paraId="51B31F3F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7. Préparer l'observation de la progression des apprentissages</w:t>
            </w:r>
          </w:p>
        </w:tc>
        <w:tc>
          <w:tcPr>
            <w:tcW w:w="680" w:type="dxa"/>
            <w:vAlign w:val="center"/>
          </w:tcPr>
          <w:p w14:paraId="5FC29990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1065992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6956337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78A15CF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38097448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837232340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77380A4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92379427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9357190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51AD045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2905236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9028636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031714FE" w14:textId="77777777" w:rsidTr="009E0A8D">
        <w:trPr>
          <w:trHeight w:val="340"/>
        </w:trPr>
        <w:tc>
          <w:tcPr>
            <w:tcW w:w="426" w:type="dxa"/>
            <w:vMerge/>
          </w:tcPr>
          <w:p w14:paraId="22170D6B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96A97D0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394EED84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8. Préparer les outils et les critères d'évaluation</w:t>
            </w:r>
          </w:p>
        </w:tc>
        <w:tc>
          <w:tcPr>
            <w:tcW w:w="680" w:type="dxa"/>
            <w:vAlign w:val="center"/>
          </w:tcPr>
          <w:p w14:paraId="23FAAA76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8374754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946693379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26A2B9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41470303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96812600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E17E919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5050302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6577943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6562D5D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99360562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336646919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4F05681F" w14:textId="77777777" w:rsidTr="009E0A8D">
        <w:trPr>
          <w:trHeight w:val="340"/>
        </w:trPr>
        <w:tc>
          <w:tcPr>
            <w:tcW w:w="426" w:type="dxa"/>
            <w:vMerge/>
          </w:tcPr>
          <w:p w14:paraId="278CFD56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6DF946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2A4CFAD4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9. Préparer les outils de rétroaction</w:t>
            </w:r>
          </w:p>
        </w:tc>
        <w:tc>
          <w:tcPr>
            <w:tcW w:w="680" w:type="dxa"/>
            <w:vAlign w:val="center"/>
          </w:tcPr>
          <w:p w14:paraId="663F4E76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7401996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9048686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5B1EE98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9399363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9762380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61AFC02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7002750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92233735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442BACF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37254169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70737307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672279C5" w14:textId="77777777" w:rsidTr="009E0A8D">
        <w:trPr>
          <w:trHeight w:val="340"/>
        </w:trPr>
        <w:tc>
          <w:tcPr>
            <w:tcW w:w="426" w:type="dxa"/>
            <w:vMerge w:val="restart"/>
            <w:textDirection w:val="btLr"/>
            <w:vAlign w:val="center"/>
          </w:tcPr>
          <w:p w14:paraId="1D784DB2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ENSEIGNEMENT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B4976BD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Comm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14:paraId="3C5CF8AB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10. S'exprimer dans un langage standard et adapté au contexte</w:t>
            </w:r>
          </w:p>
        </w:tc>
        <w:tc>
          <w:tcPr>
            <w:tcW w:w="680" w:type="dxa"/>
            <w:vAlign w:val="center"/>
          </w:tcPr>
          <w:p w14:paraId="55BC80F3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96478345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765568113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BABD966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36023570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85631169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ABFDFD7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51534561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6604852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3DFB2761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5400753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25728749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7FE49328" w14:textId="77777777" w:rsidTr="009E0A8D">
        <w:trPr>
          <w:trHeight w:val="340"/>
        </w:trPr>
        <w:tc>
          <w:tcPr>
            <w:tcW w:w="426" w:type="dxa"/>
            <w:vMerge/>
          </w:tcPr>
          <w:p w14:paraId="30A669FC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B3CC634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58CBB0A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11. Favoriser la participation de tous à des échanges actifs</w:t>
            </w:r>
          </w:p>
        </w:tc>
        <w:tc>
          <w:tcPr>
            <w:tcW w:w="680" w:type="dxa"/>
            <w:vAlign w:val="center"/>
          </w:tcPr>
          <w:p w14:paraId="62F05C1A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12421598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5201356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A0A39BF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52929987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49749140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556283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63051826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423867420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5524317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1882661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0038665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7BA7C10A" w14:textId="77777777" w:rsidTr="009E0A8D">
        <w:trPr>
          <w:trHeight w:val="340"/>
        </w:trPr>
        <w:tc>
          <w:tcPr>
            <w:tcW w:w="426" w:type="dxa"/>
            <w:vMerge/>
          </w:tcPr>
          <w:p w14:paraId="7EEE6282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461488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0D8E7043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12. Utiliser les </w:t>
            </w:r>
            <w:r w:rsidR="0073211F">
              <w:rPr>
                <w:rFonts w:ascii="Times New Roman" w:hAnsi="Times New Roman"/>
                <w:sz w:val="20"/>
                <w:szCs w:val="20"/>
              </w:rPr>
              <w:t>technologies de l’information et de la communication (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TIC</w:t>
            </w:r>
            <w:r w:rsidR="0073211F">
              <w:rPr>
                <w:rFonts w:ascii="Times New Roman" w:hAnsi="Times New Roman"/>
                <w:sz w:val="20"/>
                <w:szCs w:val="20"/>
              </w:rPr>
              <w:t>)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 xml:space="preserve"> en fonction d'objectifs précis</w:t>
            </w:r>
          </w:p>
        </w:tc>
        <w:tc>
          <w:tcPr>
            <w:tcW w:w="680" w:type="dxa"/>
            <w:vAlign w:val="center"/>
          </w:tcPr>
          <w:p w14:paraId="2C757F6D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2320623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8087665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2A63E35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65148185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89238110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EAD4747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5309558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379012950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8944855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29428657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70467631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02E80975" w14:textId="77777777" w:rsidTr="009E0A8D">
        <w:trPr>
          <w:trHeight w:val="340"/>
        </w:trPr>
        <w:tc>
          <w:tcPr>
            <w:tcW w:w="426" w:type="dxa"/>
            <w:vMerge/>
          </w:tcPr>
          <w:p w14:paraId="6DA58681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225F608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5 Piloter</w:t>
            </w:r>
          </w:p>
        </w:tc>
        <w:tc>
          <w:tcPr>
            <w:tcW w:w="6408" w:type="dxa"/>
            <w:vAlign w:val="center"/>
          </w:tcPr>
          <w:p w14:paraId="055C4B6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13. Présenter l’organisation des contenus en lien avec les autres activités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 académiques et le cheminement de l’apprenant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14:paraId="40C6691F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478037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1744116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6BB908A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6191313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0309200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4A4B0D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8872424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98375681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2D21C0A3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80144253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285542113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7A4E63ED" w14:textId="77777777" w:rsidTr="009E0A8D">
        <w:trPr>
          <w:trHeight w:val="340"/>
        </w:trPr>
        <w:tc>
          <w:tcPr>
            <w:tcW w:w="426" w:type="dxa"/>
            <w:vMerge/>
          </w:tcPr>
          <w:p w14:paraId="1ABF719F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D76A95F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0C4C6C5E" w14:textId="77777777" w:rsidR="00D14C7D" w:rsidRPr="00F97E63" w:rsidRDefault="00D14C7D" w:rsidP="0073211F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14. Présenter les contenus (</w:t>
            </w:r>
            <w:r w:rsidR="0073211F">
              <w:rPr>
                <w:rFonts w:ascii="Times New Roman" w:hAnsi="Times New Roman"/>
                <w:sz w:val="20"/>
                <w:szCs w:val="20"/>
              </w:rPr>
              <w:t xml:space="preserve">apprentissages visés, thématiques, 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 xml:space="preserve">etc.) </w:t>
            </w:r>
          </w:p>
        </w:tc>
        <w:tc>
          <w:tcPr>
            <w:tcW w:w="680" w:type="dxa"/>
            <w:vAlign w:val="center"/>
          </w:tcPr>
          <w:p w14:paraId="6AE6173B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0274684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4058055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8161E68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7338206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3608955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3994BE2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59012424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93373679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B00D73F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53850339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8137701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1D8D524D" w14:textId="77777777" w:rsidTr="009E0A8D">
        <w:trPr>
          <w:trHeight w:val="340"/>
        </w:trPr>
        <w:tc>
          <w:tcPr>
            <w:tcW w:w="426" w:type="dxa"/>
            <w:vMerge/>
          </w:tcPr>
          <w:p w14:paraId="2C5C6559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FA8D0AF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3A5AC31C" w14:textId="77777777" w:rsidR="00D14C7D" w:rsidRPr="004A1E48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4A1E48">
              <w:rPr>
                <w:rFonts w:ascii="Times New Roman" w:hAnsi="Times New Roman"/>
                <w:sz w:val="20"/>
                <w:szCs w:val="20"/>
              </w:rPr>
              <w:t>15. Présenter les liens entre les contenus, la recherche et l</w:t>
            </w:r>
            <w:r w:rsidR="004A1E48">
              <w:rPr>
                <w:rFonts w:ascii="Times New Roman" w:hAnsi="Times New Roman"/>
                <w:sz w:val="20"/>
                <w:szCs w:val="20"/>
              </w:rPr>
              <w:t>’exercice de l</w:t>
            </w:r>
            <w:r w:rsidRPr="004A1E48">
              <w:rPr>
                <w:rFonts w:ascii="Times New Roman" w:hAnsi="Times New Roman"/>
                <w:sz w:val="20"/>
                <w:szCs w:val="20"/>
              </w:rPr>
              <w:t>a profession</w:t>
            </w:r>
          </w:p>
        </w:tc>
        <w:tc>
          <w:tcPr>
            <w:tcW w:w="680" w:type="dxa"/>
            <w:vAlign w:val="center"/>
          </w:tcPr>
          <w:p w14:paraId="46FBD4A0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79535093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88015797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618D498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37370367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28523975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1A09639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1762452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71734331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8AFDBBA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1355585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6723898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C6563C6" w14:textId="77777777" w:rsidTr="009E0A8D">
        <w:trPr>
          <w:trHeight w:val="340"/>
        </w:trPr>
        <w:tc>
          <w:tcPr>
            <w:tcW w:w="426" w:type="dxa"/>
            <w:vMerge/>
          </w:tcPr>
          <w:p w14:paraId="519B24BF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7DD85E2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6 Animer</w:t>
            </w:r>
          </w:p>
        </w:tc>
        <w:tc>
          <w:tcPr>
            <w:tcW w:w="6408" w:type="dxa"/>
            <w:vAlign w:val="center"/>
          </w:tcPr>
          <w:p w14:paraId="1866086B" w14:textId="77777777" w:rsidR="00D14C7D" w:rsidRPr="004A1E48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4A1E48">
              <w:rPr>
                <w:rFonts w:ascii="Times New Roman" w:hAnsi="Times New Roman"/>
                <w:sz w:val="20"/>
                <w:szCs w:val="20"/>
              </w:rPr>
              <w:t xml:space="preserve">16. Présenter le déroulement et les consignes des activités </w:t>
            </w:r>
            <w:r w:rsidR="004A1E48">
              <w:rPr>
                <w:rFonts w:ascii="Times New Roman" w:hAnsi="Times New Roman"/>
                <w:sz w:val="20"/>
                <w:szCs w:val="20"/>
              </w:rPr>
              <w:t>prévues dans la rencontre</w:t>
            </w:r>
          </w:p>
        </w:tc>
        <w:tc>
          <w:tcPr>
            <w:tcW w:w="680" w:type="dxa"/>
            <w:vAlign w:val="center"/>
          </w:tcPr>
          <w:p w14:paraId="1D5DB821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98705913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7265472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F6D99DD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77628600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36459106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AB47EE4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34513681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73916701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974AEDF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58017675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8805589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371D380A" w14:textId="77777777" w:rsidTr="009E0A8D">
        <w:trPr>
          <w:trHeight w:val="340"/>
        </w:trPr>
        <w:tc>
          <w:tcPr>
            <w:tcW w:w="426" w:type="dxa"/>
            <w:vMerge/>
          </w:tcPr>
          <w:p w14:paraId="48B176B3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238DB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7E007367" w14:textId="77777777" w:rsidR="00D14C7D" w:rsidRPr="004A1E48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4A1E48">
              <w:rPr>
                <w:rFonts w:ascii="Times New Roman" w:hAnsi="Times New Roman"/>
                <w:sz w:val="20"/>
                <w:szCs w:val="20"/>
              </w:rPr>
              <w:t>17. Encadrer les relations interpersonnelles dans les groupes</w:t>
            </w:r>
            <w:r w:rsidR="004A1E48">
              <w:rPr>
                <w:rFonts w:ascii="Times New Roman" w:hAnsi="Times New Roman"/>
                <w:sz w:val="20"/>
                <w:szCs w:val="20"/>
              </w:rPr>
              <w:t xml:space="preserve"> (classes, équipe de travail, etc.)</w:t>
            </w:r>
          </w:p>
        </w:tc>
        <w:tc>
          <w:tcPr>
            <w:tcW w:w="680" w:type="dxa"/>
            <w:vAlign w:val="center"/>
          </w:tcPr>
          <w:p w14:paraId="72583305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6447996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4893573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CAA49B7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87032593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133454950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BDAD7E8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2373642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207942711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599C4B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73068657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8011301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51E1FD14" w14:textId="77777777" w:rsidTr="009E0A8D">
        <w:trPr>
          <w:trHeight w:val="340"/>
        </w:trPr>
        <w:tc>
          <w:tcPr>
            <w:tcW w:w="426" w:type="dxa"/>
            <w:vMerge/>
          </w:tcPr>
          <w:p w14:paraId="76FBA601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F1C746B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71AAF0AE" w14:textId="77777777" w:rsidR="00D14C7D" w:rsidRPr="00F97E63" w:rsidRDefault="00D14C7D" w:rsidP="00A156EC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18. Échanger avec les </w:t>
            </w:r>
            <w:r w:rsidR="00A156EC">
              <w:rPr>
                <w:rFonts w:ascii="Times New Roman" w:hAnsi="Times New Roman"/>
                <w:sz w:val="20"/>
                <w:szCs w:val="20"/>
              </w:rPr>
              <w:t>apprenants</w:t>
            </w:r>
            <w:r w:rsidRPr="00F97E63">
              <w:rPr>
                <w:rFonts w:ascii="Times New Roman" w:hAnsi="Times New Roman"/>
                <w:sz w:val="20"/>
                <w:szCs w:val="20"/>
              </w:rPr>
              <w:t xml:space="preserve"> sur leurs apprentissages</w:t>
            </w:r>
          </w:p>
        </w:tc>
        <w:tc>
          <w:tcPr>
            <w:tcW w:w="680" w:type="dxa"/>
            <w:vAlign w:val="center"/>
          </w:tcPr>
          <w:p w14:paraId="45E02BD0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7823065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39639865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3FD93EB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9708454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550309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220718A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1420756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6470798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61B0ACC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3579899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882328723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6FA2CF62" w14:textId="77777777" w:rsidTr="009E0A8D">
        <w:trPr>
          <w:trHeight w:val="340"/>
        </w:trPr>
        <w:tc>
          <w:tcPr>
            <w:tcW w:w="426" w:type="dxa"/>
            <w:vMerge/>
          </w:tcPr>
          <w:p w14:paraId="65B6C27A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4FB6D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7 Guider</w:t>
            </w:r>
          </w:p>
        </w:tc>
        <w:tc>
          <w:tcPr>
            <w:tcW w:w="6408" w:type="dxa"/>
            <w:vAlign w:val="center"/>
          </w:tcPr>
          <w:p w14:paraId="2025F487" w14:textId="77777777" w:rsidR="00D14C7D" w:rsidRPr="008D5CEC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8D5CEC">
              <w:rPr>
                <w:rFonts w:ascii="Times New Roman" w:hAnsi="Times New Roman"/>
                <w:sz w:val="20"/>
                <w:szCs w:val="20"/>
              </w:rPr>
              <w:t>19. Guider l’auto-observation de la progression de l’apprentissage</w:t>
            </w:r>
          </w:p>
        </w:tc>
        <w:tc>
          <w:tcPr>
            <w:tcW w:w="680" w:type="dxa"/>
            <w:vAlign w:val="center"/>
          </w:tcPr>
          <w:p w14:paraId="6B22AF24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0528857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207241618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CA5D896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61232970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1998480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172CA88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0234025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5176064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5BD0ADA7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5661329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554882310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6C3B9C53" w14:textId="77777777" w:rsidTr="009E0A8D">
        <w:trPr>
          <w:trHeight w:val="340"/>
        </w:trPr>
        <w:tc>
          <w:tcPr>
            <w:tcW w:w="426" w:type="dxa"/>
            <w:vMerge/>
          </w:tcPr>
          <w:p w14:paraId="53FADC22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9DBF62B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67FA616" w14:textId="77777777" w:rsidR="00D14C7D" w:rsidRPr="008D5CEC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8D5CEC">
              <w:rPr>
                <w:rFonts w:ascii="Times New Roman" w:hAnsi="Times New Roman"/>
                <w:sz w:val="20"/>
                <w:szCs w:val="20"/>
              </w:rPr>
              <w:t xml:space="preserve">20. Guider l’autonomie dans l’évaluation </w:t>
            </w:r>
          </w:p>
        </w:tc>
        <w:tc>
          <w:tcPr>
            <w:tcW w:w="680" w:type="dxa"/>
            <w:vAlign w:val="center"/>
          </w:tcPr>
          <w:p w14:paraId="4A138B5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7117517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6794496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AD61B71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74564359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32635552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2E7A1C8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60306086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26093273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7B364680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76803815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7455209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9B7CEA4" w14:textId="77777777" w:rsidTr="009E0A8D">
        <w:trPr>
          <w:trHeight w:val="340"/>
        </w:trPr>
        <w:tc>
          <w:tcPr>
            <w:tcW w:w="426" w:type="dxa"/>
            <w:vMerge/>
          </w:tcPr>
          <w:p w14:paraId="45E917DC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452891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A320DC0" w14:textId="77777777" w:rsidR="00D14C7D" w:rsidRPr="008D5CEC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8D5CEC">
              <w:rPr>
                <w:rFonts w:ascii="Times New Roman" w:hAnsi="Times New Roman"/>
                <w:sz w:val="20"/>
                <w:szCs w:val="20"/>
              </w:rPr>
              <w:t>21. Donner  des rétroactions et en guider la réception active</w:t>
            </w:r>
          </w:p>
        </w:tc>
        <w:tc>
          <w:tcPr>
            <w:tcW w:w="680" w:type="dxa"/>
            <w:vAlign w:val="center"/>
          </w:tcPr>
          <w:p w14:paraId="1D467F1B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14381663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01029953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486E80E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9597698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5897382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681323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5216949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303498499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570F6C6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796588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15306608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07071856" w14:textId="77777777" w:rsidTr="009E0A8D">
        <w:trPr>
          <w:trHeight w:val="340"/>
        </w:trPr>
        <w:tc>
          <w:tcPr>
            <w:tcW w:w="426" w:type="dxa"/>
            <w:vMerge/>
          </w:tcPr>
          <w:p w14:paraId="0B7F32B6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9C92E62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8 Adapter</w:t>
            </w:r>
          </w:p>
        </w:tc>
        <w:tc>
          <w:tcPr>
            <w:tcW w:w="6408" w:type="dxa"/>
            <w:vAlign w:val="center"/>
          </w:tcPr>
          <w:p w14:paraId="26053D45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22. Utiliser des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strat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 d'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enseign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 et d'apprentissage variées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et efficaces</w:t>
            </w:r>
          </w:p>
        </w:tc>
        <w:tc>
          <w:tcPr>
            <w:tcW w:w="680" w:type="dxa"/>
            <w:vAlign w:val="center"/>
          </w:tcPr>
          <w:p w14:paraId="320C4779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6132015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8087507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C1ECAC5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4482873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39069539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455AAED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7433995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93736692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58B2B40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3486922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22452311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7FBE886" w14:textId="77777777" w:rsidTr="009E0A8D">
        <w:trPr>
          <w:trHeight w:val="340"/>
        </w:trPr>
        <w:tc>
          <w:tcPr>
            <w:tcW w:w="426" w:type="dxa"/>
            <w:vMerge/>
          </w:tcPr>
          <w:p w14:paraId="363D45CD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7ABA9E7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3FA1FA5B" w14:textId="77777777" w:rsidR="00D14C7D" w:rsidRPr="00F97E63" w:rsidRDefault="00D14C7D" w:rsidP="008D5CEC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23. Offrir des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strat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 d'apprentissage</w:t>
            </w:r>
            <w:r w:rsidR="008D5CEC">
              <w:rPr>
                <w:rFonts w:ascii="Times New Roman" w:hAnsi="Times New Roman"/>
                <w:sz w:val="20"/>
                <w:szCs w:val="20"/>
              </w:rPr>
              <w:t xml:space="preserve"> et des modalités d’évaluation diverses pour laisser des choix à l’apprenant</w:t>
            </w:r>
          </w:p>
        </w:tc>
        <w:tc>
          <w:tcPr>
            <w:tcW w:w="680" w:type="dxa"/>
            <w:vAlign w:val="center"/>
          </w:tcPr>
          <w:p w14:paraId="440E3D11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2792107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10908676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1497E01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3236303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98901684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B73DB7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631981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01395274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6B7E5E9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93203637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5608550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0FF57C76" w14:textId="77777777" w:rsidTr="009E0A8D">
        <w:trPr>
          <w:trHeight w:val="340"/>
        </w:trPr>
        <w:tc>
          <w:tcPr>
            <w:tcW w:w="426" w:type="dxa"/>
            <w:vMerge/>
          </w:tcPr>
          <w:p w14:paraId="06141E19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CD3482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6083B3F1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24. Valoriser les différences personnelles (motivations, intérêts, forces, etc.)</w:t>
            </w:r>
          </w:p>
        </w:tc>
        <w:tc>
          <w:tcPr>
            <w:tcW w:w="680" w:type="dxa"/>
            <w:vAlign w:val="center"/>
          </w:tcPr>
          <w:p w14:paraId="379B1219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55272269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57100195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531211FD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4282648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213439694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748E6A1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0127876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2105182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2C4B8E2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82134853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7233985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4601F6E" w14:textId="77777777" w:rsidTr="009E0A8D">
        <w:trPr>
          <w:trHeight w:val="340"/>
        </w:trPr>
        <w:tc>
          <w:tcPr>
            <w:tcW w:w="426" w:type="dxa"/>
            <w:vMerge w:val="restart"/>
            <w:textDirection w:val="btLr"/>
            <w:vAlign w:val="center"/>
          </w:tcPr>
          <w:p w14:paraId="57B483D9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ENGAGEMENT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332F28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9 Collab.</w:t>
            </w:r>
          </w:p>
        </w:tc>
        <w:tc>
          <w:tcPr>
            <w:tcW w:w="6408" w:type="dxa"/>
            <w:vAlign w:val="center"/>
          </w:tcPr>
          <w:p w14:paraId="148EDE97" w14:textId="77777777" w:rsidR="00D14C7D" w:rsidRPr="00F97E63" w:rsidRDefault="00D14C7D" w:rsidP="008D5CEC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25. Collaborer avec les </w:t>
            </w:r>
            <w:r w:rsidR="008D5CEC">
              <w:rPr>
                <w:rFonts w:ascii="Times New Roman" w:hAnsi="Times New Roman"/>
                <w:sz w:val="20"/>
                <w:szCs w:val="20"/>
              </w:rPr>
              <w:t>apprenants</w:t>
            </w:r>
          </w:p>
        </w:tc>
        <w:tc>
          <w:tcPr>
            <w:tcW w:w="680" w:type="dxa"/>
            <w:vAlign w:val="center"/>
          </w:tcPr>
          <w:p w14:paraId="47FE0D83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08676458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83753124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8593F71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8760423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90610119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2E3BEA0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1222978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89342866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614BB3E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8975487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88521963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7C280D4" w14:textId="77777777" w:rsidTr="009E0A8D">
        <w:trPr>
          <w:trHeight w:val="340"/>
        </w:trPr>
        <w:tc>
          <w:tcPr>
            <w:tcW w:w="426" w:type="dxa"/>
            <w:vMerge/>
          </w:tcPr>
          <w:p w14:paraId="16A273A3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13B024A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7FD3B50F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26. Collaborer avec les collègues</w:t>
            </w:r>
          </w:p>
        </w:tc>
        <w:tc>
          <w:tcPr>
            <w:tcW w:w="680" w:type="dxa"/>
            <w:vAlign w:val="center"/>
          </w:tcPr>
          <w:p w14:paraId="77D5FB1B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35511687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9997315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70F21F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72166665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4672346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A979F08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57902784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2684556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35BCD19F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55096952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319045229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12FB67BB" w14:textId="77777777" w:rsidTr="009E0A8D">
        <w:trPr>
          <w:trHeight w:val="340"/>
        </w:trPr>
        <w:tc>
          <w:tcPr>
            <w:tcW w:w="426" w:type="dxa"/>
            <w:vMerge/>
          </w:tcPr>
          <w:p w14:paraId="6BD5041A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60B5766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5C24CAE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27. Collaborer avec les instances institutionnelles</w:t>
            </w:r>
          </w:p>
        </w:tc>
        <w:tc>
          <w:tcPr>
            <w:tcW w:w="680" w:type="dxa"/>
            <w:vAlign w:val="center"/>
          </w:tcPr>
          <w:p w14:paraId="0A89F55D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8179859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16836242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996AFA6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45803890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2993530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54DD5C5A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5179261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49708530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B2CDBD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6385913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29949396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00980C27" w14:textId="77777777" w:rsidTr="009E0A8D">
        <w:trPr>
          <w:trHeight w:val="340"/>
        </w:trPr>
        <w:tc>
          <w:tcPr>
            <w:tcW w:w="426" w:type="dxa"/>
            <w:vMerge/>
          </w:tcPr>
          <w:p w14:paraId="51C73E7C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3B4F4CF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Réfl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14:paraId="30209A44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28. Écrire une réflexion sur ses pratiques</w:t>
            </w:r>
            <w:r w:rsidR="008D5CEC">
              <w:rPr>
                <w:rFonts w:ascii="Times New Roman" w:hAnsi="Times New Roman"/>
                <w:sz w:val="20"/>
                <w:szCs w:val="20"/>
              </w:rPr>
              <w:t xml:space="preserve"> pédagogiques</w:t>
            </w:r>
          </w:p>
        </w:tc>
        <w:tc>
          <w:tcPr>
            <w:tcW w:w="680" w:type="dxa"/>
            <w:vAlign w:val="center"/>
          </w:tcPr>
          <w:p w14:paraId="6DCB0036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25694752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01681485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FD40BD5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3661623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419591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4D6B9BB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7173221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8090022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5C9FFC1F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5266349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4520165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33443DB5" w14:textId="77777777" w:rsidTr="009E0A8D">
        <w:trPr>
          <w:trHeight w:val="340"/>
        </w:trPr>
        <w:tc>
          <w:tcPr>
            <w:tcW w:w="426" w:type="dxa"/>
            <w:vMerge/>
          </w:tcPr>
          <w:p w14:paraId="6416F44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FA740C2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2E6C3169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29. Justifier ses pratiques pédagogiques</w:t>
            </w:r>
          </w:p>
        </w:tc>
        <w:tc>
          <w:tcPr>
            <w:tcW w:w="680" w:type="dxa"/>
            <w:vAlign w:val="center"/>
          </w:tcPr>
          <w:p w14:paraId="07B0684F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50658055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91428172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159E460A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34122749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43365837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3F1AEF8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9032262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36613881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9D248E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8127755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60233143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5FC70B20" w14:textId="77777777" w:rsidTr="009E0A8D">
        <w:trPr>
          <w:trHeight w:val="340"/>
        </w:trPr>
        <w:tc>
          <w:tcPr>
            <w:tcW w:w="426" w:type="dxa"/>
            <w:vMerge/>
          </w:tcPr>
          <w:p w14:paraId="5C001687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A6D27B7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189955D3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30. Transformer ses pratiques pédagogiques</w:t>
            </w:r>
          </w:p>
        </w:tc>
        <w:tc>
          <w:tcPr>
            <w:tcW w:w="680" w:type="dxa"/>
            <w:vAlign w:val="center"/>
          </w:tcPr>
          <w:p w14:paraId="4D7E37EC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411056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1634539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7E344261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088455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6601601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5E387CA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80642530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30479231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74DD104B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42654124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131475420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5BBBCB32" w14:textId="77777777" w:rsidTr="009E0A8D">
        <w:trPr>
          <w:trHeight w:val="340"/>
        </w:trPr>
        <w:tc>
          <w:tcPr>
            <w:tcW w:w="426" w:type="dxa"/>
            <w:vMerge/>
          </w:tcPr>
          <w:p w14:paraId="7202AA75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B52308E" w14:textId="77777777" w:rsidR="00D14C7D" w:rsidRPr="00F97E63" w:rsidRDefault="00D14C7D" w:rsidP="00D14C7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Form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 Continue</w:t>
            </w:r>
          </w:p>
        </w:tc>
        <w:tc>
          <w:tcPr>
            <w:tcW w:w="6408" w:type="dxa"/>
            <w:vAlign w:val="center"/>
          </w:tcPr>
          <w:p w14:paraId="4B1DA0B6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31.  Effectuer un bilan de ses compétences pédagogiques</w:t>
            </w:r>
          </w:p>
        </w:tc>
        <w:tc>
          <w:tcPr>
            <w:tcW w:w="680" w:type="dxa"/>
            <w:vAlign w:val="center"/>
          </w:tcPr>
          <w:p w14:paraId="4AAB39F6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6115926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2167081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25DB7606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35350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26497520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F4B8DFB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3715078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413680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4092D32A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3077579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78155028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6AB17292" w14:textId="77777777" w:rsidTr="009E0A8D">
        <w:trPr>
          <w:trHeight w:val="340"/>
        </w:trPr>
        <w:tc>
          <w:tcPr>
            <w:tcW w:w="426" w:type="dxa"/>
            <w:vMerge/>
          </w:tcPr>
          <w:p w14:paraId="4E6F2E4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504AD1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1552FDA8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32.  Consulter des ressources en pédagogie de l'enseignement supérieur</w:t>
            </w:r>
          </w:p>
        </w:tc>
        <w:tc>
          <w:tcPr>
            <w:tcW w:w="680" w:type="dxa"/>
            <w:vAlign w:val="center"/>
          </w:tcPr>
          <w:p w14:paraId="2BD9E5AE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878558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646983650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14D2145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90694592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58119147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670244D5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2984815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8347459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5D178761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040315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227835089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14C7D" w:rsidRPr="00F97E63" w14:paraId="26880B14" w14:textId="77777777" w:rsidTr="009E0A8D">
        <w:trPr>
          <w:trHeight w:val="340"/>
        </w:trPr>
        <w:tc>
          <w:tcPr>
            <w:tcW w:w="426" w:type="dxa"/>
            <w:vMerge/>
          </w:tcPr>
          <w:p w14:paraId="34853F2E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D59004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7A02CE27" w14:textId="77777777" w:rsidR="00D14C7D" w:rsidRPr="00F97E63" w:rsidRDefault="00D14C7D" w:rsidP="00D14C7D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33.  Participer à des activités de pédagogie de l'enseignement supérieur</w:t>
            </w:r>
          </w:p>
        </w:tc>
        <w:tc>
          <w:tcPr>
            <w:tcW w:w="680" w:type="dxa"/>
            <w:vAlign w:val="center"/>
          </w:tcPr>
          <w:p w14:paraId="58ABB32A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63297825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54725563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4E053BFB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5238216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002015117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09" w:type="dxa"/>
            <w:vAlign w:val="center"/>
          </w:tcPr>
          <w:p w14:paraId="39DAF156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08203246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83157047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94" w:type="dxa"/>
            <w:vAlign w:val="center"/>
          </w:tcPr>
          <w:p w14:paraId="1F695253" w14:textId="77777777" w:rsidR="00D14C7D" w:rsidRPr="00F97E63" w:rsidRDefault="00F00E8A" w:rsidP="00D14C7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87997464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343700974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540735EE" w14:textId="77777777" w:rsidR="00F00E8A" w:rsidRDefault="00F00E8A" w:rsidP="002551A0"/>
    <w:p w14:paraId="0844B3B0" w14:textId="77777777" w:rsidR="00F00E8A" w:rsidRDefault="00F00E8A">
      <w:pPr>
        <w:spacing w:after="200" w:line="276" w:lineRule="auto"/>
        <w:rPr>
          <w:rFonts w:ascii="Garamond" w:eastAsiaTheme="majorEastAsia" w:hAnsi="Garamond" w:cstheme="majorBidi"/>
          <w:b/>
          <w:bCs/>
          <w:sz w:val="24"/>
          <w:szCs w:val="26"/>
        </w:rPr>
      </w:pPr>
      <w:r>
        <w:rPr>
          <w:rFonts w:ascii="Garamond" w:hAnsi="Garamond"/>
        </w:rPr>
        <w:br w:type="page"/>
      </w:r>
    </w:p>
    <w:p w14:paraId="4C1DB856" w14:textId="33ACD3C3" w:rsidR="006A5465" w:rsidRPr="005413A8" w:rsidRDefault="006A5465" w:rsidP="00A77F2C">
      <w:pPr>
        <w:pStyle w:val="Titre2"/>
        <w:rPr>
          <w:rFonts w:ascii="Garamond" w:hAnsi="Garamond"/>
          <w:color w:val="auto"/>
        </w:rPr>
      </w:pPr>
      <w:r w:rsidRPr="00B36B06">
        <w:rPr>
          <w:rFonts w:ascii="Garamond" w:hAnsi="Garamond"/>
          <w:color w:val="auto"/>
        </w:rPr>
        <w:lastRenderedPageBreak/>
        <w:t xml:space="preserve">Compétence générale 1 : Élaborer des </w:t>
      </w:r>
      <w:r w:rsidRPr="005413A8">
        <w:rPr>
          <w:rFonts w:ascii="Garamond" w:hAnsi="Garamond"/>
          <w:color w:val="auto"/>
        </w:rPr>
        <w:t>contenus</w:t>
      </w:r>
      <w:bookmarkEnd w:id="2"/>
    </w:p>
    <w:p w14:paraId="2B358C51" w14:textId="77777777" w:rsidR="006A5465" w:rsidRPr="005413A8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413A8" w:rsidRPr="005413A8" w14:paraId="5C9CD539" w14:textId="77777777" w:rsidTr="00B36B06">
        <w:trPr>
          <w:trHeight w:val="20"/>
        </w:trPr>
        <w:tc>
          <w:tcPr>
            <w:tcW w:w="2098" w:type="dxa"/>
          </w:tcPr>
          <w:p w14:paraId="4054C76F" w14:textId="77777777" w:rsidR="006A5465" w:rsidRPr="005413A8" w:rsidRDefault="006A5465" w:rsidP="00B36B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413A8">
              <w:rPr>
                <w:rFonts w:ascii="Garamond" w:hAnsi="Garamond"/>
                <w:b/>
                <w:sz w:val="20"/>
                <w:szCs w:val="20"/>
              </w:rPr>
              <w:t>Comp</w:t>
            </w:r>
            <w:r w:rsidR="00B36B06" w:rsidRPr="005413A8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5413A8">
              <w:rPr>
                <w:rFonts w:ascii="Garamond" w:hAnsi="Garamond"/>
                <w:b/>
                <w:sz w:val="20"/>
                <w:szCs w:val="20"/>
              </w:rPr>
              <w:t>particulière</w:t>
            </w:r>
            <w:proofErr w:type="spellEnd"/>
          </w:p>
        </w:tc>
        <w:tc>
          <w:tcPr>
            <w:tcW w:w="2098" w:type="dxa"/>
          </w:tcPr>
          <w:p w14:paraId="0F73B628" w14:textId="77777777" w:rsidR="006A5465" w:rsidRPr="005413A8" w:rsidRDefault="006A5465" w:rsidP="00B723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651FE549" w14:textId="77777777" w:rsidR="006A5465" w:rsidRPr="005413A8" w:rsidRDefault="006A5465" w:rsidP="00B723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13AC09AC" w14:textId="77777777" w:rsidR="006A5465" w:rsidRPr="005413A8" w:rsidRDefault="006A5465" w:rsidP="00B723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49FBD164" w14:textId="77777777" w:rsidR="006A5465" w:rsidRPr="005413A8" w:rsidRDefault="006A5465" w:rsidP="00B7238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6A5465" w:rsidRPr="00D15B15" w14:paraId="75483F8C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07ACDB21" w14:textId="77777777" w:rsidR="006A5465" w:rsidRPr="00D15B15" w:rsidRDefault="00373171" w:rsidP="00682D4D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CP </w:t>
            </w:r>
            <w:r w:rsidR="006A5465" w:rsidRPr="00D15B15">
              <w:rPr>
                <w:rFonts w:ascii="Garamond" w:hAnsi="Garamond"/>
              </w:rPr>
              <w:t xml:space="preserve">01  Organiser les divers contenus en lien avec les autres activités </w:t>
            </w:r>
            <w:r w:rsidR="009E18D7" w:rsidRPr="00D15B15">
              <w:rPr>
                <w:rFonts w:ascii="Garamond" w:hAnsi="Garamond"/>
              </w:rPr>
              <w:t xml:space="preserve">académiques </w:t>
            </w:r>
            <w:r w:rsidRPr="00D15B15">
              <w:rPr>
                <w:rFonts w:ascii="Garamond" w:hAnsi="Garamond"/>
              </w:rPr>
              <w:t xml:space="preserve">et </w:t>
            </w:r>
            <w:r w:rsidR="006A5465" w:rsidRPr="00D15B15">
              <w:rPr>
                <w:rFonts w:ascii="Garamond" w:hAnsi="Garamond"/>
              </w:rPr>
              <w:t>le cheminement de l'</w:t>
            </w:r>
            <w:r w:rsidR="00682D4D">
              <w:rPr>
                <w:rFonts w:ascii="Garamond" w:hAnsi="Garamond"/>
              </w:rPr>
              <w:t>apprenant</w:t>
            </w:r>
          </w:p>
        </w:tc>
        <w:tc>
          <w:tcPr>
            <w:tcW w:w="2098" w:type="dxa"/>
            <w:vAlign w:val="center"/>
          </w:tcPr>
          <w:p w14:paraId="0D5F384A" w14:textId="77777777" w:rsidR="006A5465" w:rsidRPr="00D15B15" w:rsidRDefault="006A5465" w:rsidP="00B7238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</w:t>
            </w:r>
            <w:r w:rsidR="009E18D7" w:rsidRPr="00D15B15">
              <w:rPr>
                <w:rFonts w:ascii="Garamond" w:hAnsi="Garamond"/>
              </w:rPr>
              <w:t>e prends connaissan</w:t>
            </w:r>
            <w:r w:rsidRPr="00D15B15">
              <w:rPr>
                <w:rFonts w:ascii="Garamond" w:hAnsi="Garamond"/>
              </w:rPr>
              <w:t xml:space="preserve">ce des activités </w:t>
            </w:r>
            <w:r w:rsidR="009E18D7" w:rsidRPr="00D15B15">
              <w:rPr>
                <w:rFonts w:ascii="Garamond" w:hAnsi="Garamond"/>
              </w:rPr>
              <w:t xml:space="preserve">académiques </w:t>
            </w:r>
            <w:r w:rsidRPr="00D15B15">
              <w:rPr>
                <w:rFonts w:ascii="Garamond" w:hAnsi="Garamond"/>
              </w:rPr>
              <w:t xml:space="preserve">du programme et des </w:t>
            </w:r>
          </w:p>
          <w:p w14:paraId="18FF244F" w14:textId="77777777" w:rsidR="006A5465" w:rsidRPr="00D15B15" w:rsidRDefault="006A5465" w:rsidP="00B7238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liens logiques entre leurs contenus.</w:t>
            </w:r>
            <w:r w:rsidRPr="00D15B15"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75053049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636325856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0F20B1BC" w14:textId="77777777" w:rsidR="006A5465" w:rsidRPr="00D15B15" w:rsidRDefault="006A5465" w:rsidP="00D14C7D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J’identifie et je classifie les contenus de l'activité </w:t>
            </w:r>
            <w:r w:rsidR="009E18D7" w:rsidRPr="00D15B15">
              <w:rPr>
                <w:rFonts w:ascii="Garamond" w:hAnsi="Garamond"/>
              </w:rPr>
              <w:t xml:space="preserve">académique </w:t>
            </w:r>
            <w:r w:rsidRPr="00D15B15">
              <w:rPr>
                <w:rFonts w:ascii="Garamond" w:hAnsi="Garamond"/>
              </w:rPr>
              <w:t>selon la structure logique du programme</w:t>
            </w:r>
            <w:r w:rsidR="00D14C7D" w:rsidRPr="00930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344215240"/>
              </w:sdtPr>
              <w:sdtContent>
                <w:r w:rsidR="00D14C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44F3443" w14:textId="77777777" w:rsidR="006A5465" w:rsidRPr="00D15B15" w:rsidRDefault="006A5465" w:rsidP="00682D4D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Je rédige une explicat</w:t>
            </w:r>
            <w:r w:rsidR="009E18D7" w:rsidRPr="00D15B15">
              <w:rPr>
                <w:rFonts w:ascii="Garamond" w:hAnsi="Garamond"/>
              </w:rPr>
              <w:t>ion de la situation de l'activi</w:t>
            </w:r>
            <w:r w:rsidRPr="00D15B15">
              <w:rPr>
                <w:rFonts w:ascii="Garamond" w:hAnsi="Garamond"/>
              </w:rPr>
              <w:t xml:space="preserve">té </w:t>
            </w:r>
            <w:r w:rsidR="009E18D7" w:rsidRPr="00D15B15">
              <w:rPr>
                <w:rFonts w:ascii="Garamond" w:hAnsi="Garamond"/>
              </w:rPr>
              <w:t xml:space="preserve">académique </w:t>
            </w:r>
            <w:r w:rsidRPr="00D15B15">
              <w:rPr>
                <w:rFonts w:ascii="Garamond" w:hAnsi="Garamond"/>
              </w:rPr>
              <w:t>parmi les autres activités du programme.</w:t>
            </w:r>
            <w:r w:rsidRPr="00D15B15">
              <w:rPr>
                <w:rFonts w:ascii="Garamond" w:hAnsi="Garamond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2278646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57497173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D94ECAC" w14:textId="77777777" w:rsidR="006A5465" w:rsidRPr="00D15B15" w:rsidRDefault="006A5465" w:rsidP="00B7238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rédige une explication détaillée et en profondeur des liens logiques entre les contenus de l'activité </w:t>
            </w:r>
            <w:r w:rsidR="009E18D7" w:rsidRPr="00D15B15">
              <w:rPr>
                <w:rFonts w:ascii="Garamond" w:hAnsi="Garamond"/>
              </w:rPr>
              <w:t xml:space="preserve">académique </w:t>
            </w:r>
            <w:r w:rsidRPr="00D15B15">
              <w:rPr>
                <w:rFonts w:ascii="Garamond" w:hAnsi="Garamond"/>
              </w:rPr>
              <w:t xml:space="preserve">et le programme.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5631319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28536042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E18D7" w:rsidRPr="00D15B15" w14:paraId="65BAA9DE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6FBADF7C" w14:textId="77777777" w:rsidR="009E18D7" w:rsidRPr="00D15B15" w:rsidRDefault="00373171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9E18D7" w:rsidRPr="00D15B15">
              <w:rPr>
                <w:rFonts w:ascii="Garamond" w:hAnsi="Garamond"/>
                <w:color w:val="000000"/>
              </w:rPr>
              <w:t>02  Préciser les contenus (</w:t>
            </w:r>
            <w:r w:rsidR="00682D4D">
              <w:rPr>
                <w:rFonts w:ascii="Garamond" w:hAnsi="Garamond"/>
                <w:color w:val="000000"/>
              </w:rPr>
              <w:t>apprentissages visés, thématiques,</w:t>
            </w:r>
            <w:r w:rsidR="009E18D7" w:rsidRPr="00D15B15">
              <w:rPr>
                <w:rFonts w:ascii="Garamond" w:hAnsi="Garamond"/>
                <w:color w:val="000000"/>
              </w:rPr>
              <w:t xml:space="preserve"> etc</w:t>
            </w:r>
            <w:r w:rsidRPr="00D15B15">
              <w:rPr>
                <w:rFonts w:ascii="Garamond" w:hAnsi="Garamond"/>
                <w:color w:val="000000"/>
              </w:rPr>
              <w:t>.</w:t>
            </w:r>
            <w:r w:rsidR="009E18D7" w:rsidRPr="00D15B15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2098" w:type="dxa"/>
            <w:vAlign w:val="center"/>
          </w:tcPr>
          <w:p w14:paraId="6F1C7B2D" w14:textId="77777777" w:rsidR="009E18D7" w:rsidRPr="00D15B15" w:rsidRDefault="009E18D7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rédige une présentation initiale des contenus.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53549402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0777566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2AE532D" w14:textId="77777777" w:rsidR="009E18D7" w:rsidRPr="00D15B15" w:rsidRDefault="009E18D7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rédige </w:t>
            </w:r>
            <w:r w:rsidRPr="00D15B15">
              <w:rPr>
                <w:rFonts w:ascii="Garamond" w:hAnsi="Garamond"/>
              </w:rPr>
              <w:t xml:space="preserve">le plan de cours </w:t>
            </w:r>
            <w:r w:rsidRPr="00D15B15">
              <w:rPr>
                <w:rFonts w:ascii="Garamond" w:hAnsi="Garamond"/>
                <w:color w:val="000000"/>
              </w:rPr>
              <w:t xml:space="preserve">demandé par l’institution en identifiant </w:t>
            </w:r>
            <w:r w:rsidRPr="00D15B15">
              <w:rPr>
                <w:rFonts w:ascii="Garamond" w:hAnsi="Garamond"/>
              </w:rPr>
              <w:t xml:space="preserve">les </w:t>
            </w:r>
            <w:r w:rsidR="00682D4D">
              <w:rPr>
                <w:rFonts w:ascii="Garamond" w:hAnsi="Garamond"/>
              </w:rPr>
              <w:t xml:space="preserve">apprentissages visés, </w:t>
            </w:r>
            <w:r w:rsidR="00373171" w:rsidRPr="00D15B15">
              <w:rPr>
                <w:rFonts w:ascii="Garamond" w:hAnsi="Garamond"/>
              </w:rPr>
              <w:t>etc.</w:t>
            </w:r>
            <w:r w:rsidRPr="00D15B15">
              <w:rPr>
                <w:rFonts w:ascii="Garamond" w:hAnsi="Garamond"/>
              </w:rPr>
              <w:t>).</w:t>
            </w:r>
            <w:r w:rsidR="00F744BD" w:rsidRPr="00A769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917771896"/>
              </w:sdtPr>
              <w:sdtContent>
                <w:r w:rsidR="0087652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4B9B97D" w14:textId="77777777" w:rsidR="009E18D7" w:rsidRPr="00D15B15" w:rsidRDefault="009E18D7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</w:rPr>
              <w:t xml:space="preserve">Je rédige une explication des </w:t>
            </w:r>
            <w:r w:rsidR="00682D4D">
              <w:rPr>
                <w:rFonts w:ascii="Garamond" w:hAnsi="Garamond"/>
              </w:rPr>
              <w:t>apprentissages visés</w:t>
            </w:r>
            <w:r w:rsidRPr="00D15B15">
              <w:rPr>
                <w:rFonts w:ascii="Garamond" w:hAnsi="Garamond"/>
              </w:rPr>
              <w:t xml:space="preserve">, etc. </w:t>
            </w:r>
            <w:sdt>
              <w:sdtPr>
                <w:rPr>
                  <w:rFonts w:ascii="Garamond" w:hAnsi="Garamond"/>
                  <w:b/>
                </w:rPr>
                <w:id w:val="-210479177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933444183"/>
                  </w:sdtPr>
                  <w:sdtContent>
                    <w:sdt>
                      <w:sdt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id w:val="-592323823"/>
                      </w:sdtPr>
                      <w:sdtContent>
                        <w:r w:rsidR="00876524">
                          <w:rPr>
                            <w:rFonts w:ascii="MS Gothic" w:eastAsia="MS Gothic" w:hAnsi="MS Gothic" w:hint="eastAsia"/>
                            <w:b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440DEFF0" w14:textId="77777777" w:rsidR="009E18D7" w:rsidRPr="00D15B15" w:rsidRDefault="009E18D7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</w:rPr>
              <w:t xml:space="preserve">J’identifie des liens entre ces contenus et les modalités d’enseignement-apprentissage et d’évaluation prévues.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79641849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97239603"/>
                  </w:sdtPr>
                  <w:sdtContent>
                    <w:r w:rsidR="00D14C7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E18D7" w:rsidRPr="00D15B15" w14:paraId="0C4848FB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4513A821" w14:textId="77777777" w:rsidR="009E18D7" w:rsidRPr="00D15B15" w:rsidRDefault="00373171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9E18D7" w:rsidRPr="00D15B15">
              <w:rPr>
                <w:rFonts w:ascii="Garamond" w:hAnsi="Garamond"/>
                <w:color w:val="000000"/>
              </w:rPr>
              <w:t>03  Relier les contenus, la recherche et l'exercice de la profession</w:t>
            </w:r>
          </w:p>
        </w:tc>
        <w:tc>
          <w:tcPr>
            <w:tcW w:w="2098" w:type="dxa"/>
            <w:vAlign w:val="center"/>
          </w:tcPr>
          <w:p w14:paraId="1E25C4D8" w14:textId="77777777" w:rsidR="009E18D7" w:rsidRPr="00D15B15" w:rsidRDefault="009E18D7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éléments de la recherche et de la profession en lien avec les contenus. </w:t>
            </w:r>
            <w:sdt>
              <w:sdtPr>
                <w:rPr>
                  <w:rFonts w:ascii="Garamond" w:hAnsi="Garamond"/>
                  <w:b/>
                </w:rPr>
                <w:id w:val="169851075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35903599"/>
                  </w:sdtPr>
                  <w:sdtContent>
                    <w:sdt>
                      <w:sdt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id w:val="2046095537"/>
                      </w:sdtPr>
                      <w:sdtContent>
                        <w:r w:rsidR="00876524">
                          <w:rPr>
                            <w:rFonts w:ascii="MS Gothic" w:eastAsia="MS Gothic" w:hAnsi="MS Gothic" w:hint="eastAsia"/>
                            <w:b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29FD578E" w14:textId="77777777" w:rsidR="009E18D7" w:rsidRPr="00D15B15" w:rsidRDefault="009E18D7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relations entre les contenus, la recherche et l’exercice de la profession.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20253152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72539634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714A831" w14:textId="77777777" w:rsidR="009E18D7" w:rsidRPr="00D15B15" w:rsidRDefault="009E18D7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</w:rPr>
              <w:t xml:space="preserve">Je définis des relations entre les contenus, la recherche et l’exercice </w:t>
            </w:r>
            <w:r w:rsidRPr="00D15B15">
              <w:rPr>
                <w:rFonts w:ascii="Garamond" w:hAnsi="Garamond"/>
                <w:color w:val="000000"/>
              </w:rPr>
              <w:t xml:space="preserve">de la profession.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0234595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4973420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6E85562F" w14:textId="77777777" w:rsidR="009E18D7" w:rsidRPr="00D15B15" w:rsidRDefault="009E18D7" w:rsidP="00D06C91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</w:rPr>
              <w:t xml:space="preserve">Je prévois des SEA </w:t>
            </w:r>
            <w:r w:rsidRPr="00D15B15">
              <w:rPr>
                <w:rFonts w:ascii="Garamond" w:hAnsi="Garamond"/>
                <w:color w:val="000000"/>
              </w:rPr>
              <w:t xml:space="preserve">sur les liens </w:t>
            </w:r>
            <w:r w:rsidRPr="00D15B15">
              <w:rPr>
                <w:rFonts w:ascii="Garamond" w:hAnsi="Garamond"/>
              </w:rPr>
              <w:t>entre les contenus, la recherche et la profession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21002832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78744642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4C247B0E" w14:textId="77777777" w:rsidR="006A5465" w:rsidRPr="00D15B15" w:rsidRDefault="006A5465" w:rsidP="006A5465">
      <w:pPr>
        <w:rPr>
          <w:rFonts w:ascii="Garamond" w:hAnsi="Garamond"/>
        </w:rPr>
      </w:pPr>
    </w:p>
    <w:p w14:paraId="27704B11" w14:textId="77777777" w:rsidR="006A5465" w:rsidRDefault="006A5465" w:rsidP="006A5465">
      <w:pPr>
        <w:rPr>
          <w:rFonts w:ascii="Garamond" w:hAnsi="Garamond"/>
          <w:b/>
          <w:sz w:val="24"/>
          <w:szCs w:val="24"/>
        </w:rPr>
      </w:pPr>
      <w:r w:rsidRPr="00D15B15">
        <w:rPr>
          <w:rFonts w:ascii="Garamond" w:hAnsi="Garamond"/>
          <w:b/>
          <w:sz w:val="24"/>
          <w:szCs w:val="24"/>
        </w:rPr>
        <w:t>Ressources internes à mobiliser dans ces compétences :</w:t>
      </w:r>
    </w:p>
    <w:p w14:paraId="19FCA564" w14:textId="77777777" w:rsidR="005E3258" w:rsidRPr="00D15B15" w:rsidRDefault="005E3258" w:rsidP="006A5465">
      <w:pPr>
        <w:rPr>
          <w:rFonts w:ascii="Garamond" w:hAnsi="Garamond"/>
          <w:b/>
          <w:sz w:val="24"/>
          <w:szCs w:val="24"/>
        </w:rPr>
      </w:pP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0C26F83E" w14:textId="77777777" w:rsidTr="00372B27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0C61BB7B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C622278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BD125B0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19FD7D0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6A5465" w:rsidRPr="00D15B15" w14:paraId="70468281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4E0E2668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Différents modèles de </w:t>
            </w:r>
            <w:proofErr w:type="spellStart"/>
            <w:r w:rsidRPr="00D15B15">
              <w:rPr>
                <w:rStyle w:val="lev"/>
                <w:rFonts w:ascii="Garamond" w:eastAsiaTheme="majorEastAsia" w:hAnsi="Garamond"/>
                <w:b w:val="0"/>
              </w:rPr>
              <w:t>macroplanification</w:t>
            </w:r>
            <w:proofErr w:type="spellEnd"/>
          </w:p>
        </w:tc>
        <w:tc>
          <w:tcPr>
            <w:tcW w:w="1474" w:type="dxa"/>
            <w:vAlign w:val="center"/>
          </w:tcPr>
          <w:p w14:paraId="0FE4535A" w14:textId="77777777" w:rsidR="006A5465" w:rsidRPr="00D15B15" w:rsidRDefault="00F00E8A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3511504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415159624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55E68EE" w14:textId="77777777" w:rsidR="006A5465" w:rsidRPr="00D15B15" w:rsidRDefault="00F00E8A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4054639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56916495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1EC4601" w14:textId="77777777" w:rsidR="006A5465" w:rsidRPr="00D15B15" w:rsidRDefault="00F00E8A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0752955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18622437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4A634EFE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C098F84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La structure du programme</w:t>
            </w:r>
          </w:p>
        </w:tc>
        <w:tc>
          <w:tcPr>
            <w:tcW w:w="1474" w:type="dxa"/>
            <w:vAlign w:val="center"/>
          </w:tcPr>
          <w:p w14:paraId="75D39025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3668213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595057456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04DC96F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2223840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21379954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3359A0A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7059902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74421012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76BCD87F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EDA4C8D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taxonomies</w:t>
            </w:r>
            <w:r w:rsidR="005E3258">
              <w:rPr>
                <w:rStyle w:val="lev"/>
                <w:rFonts w:ascii="Garamond" w:eastAsiaTheme="majorEastAsia" w:hAnsi="Garamond"/>
                <w:b w:val="0"/>
              </w:rPr>
              <w:t>, listes de compétences, etc.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77B794BC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1367450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46049773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8D1F67E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2282562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763452550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9EA25E8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6783277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90376897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1FA78D94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45CA6836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Fonts w:ascii="Garamond" w:hAnsi="Garamond"/>
              </w:rPr>
              <w:t xml:space="preserve">La théorie de l'alignement constructif (cohérence entre les </w:t>
            </w:r>
            <w:r w:rsidR="005E3258">
              <w:rPr>
                <w:rFonts w:ascii="Garamond" w:hAnsi="Garamond"/>
              </w:rPr>
              <w:t>apprentissages visés</w:t>
            </w:r>
            <w:r w:rsidRPr="00D15B15">
              <w:rPr>
                <w:rFonts w:ascii="Garamond" w:hAnsi="Garamond"/>
              </w:rPr>
              <w:t xml:space="preserve">, les stratégies </w:t>
            </w:r>
            <w:r w:rsidR="005E3258">
              <w:rPr>
                <w:rFonts w:ascii="Garamond" w:hAnsi="Garamond"/>
              </w:rPr>
              <w:t>d’apprentissage</w:t>
            </w:r>
            <w:r w:rsidRPr="00D15B15">
              <w:rPr>
                <w:rFonts w:ascii="Garamond" w:hAnsi="Garamond"/>
              </w:rPr>
              <w:t xml:space="preserve"> et les </w:t>
            </w:r>
            <w:r w:rsidR="005E3258">
              <w:rPr>
                <w:rFonts w:ascii="Garamond" w:hAnsi="Garamond"/>
              </w:rPr>
              <w:t>indicateurs de réussite</w:t>
            </w:r>
            <w:r w:rsidRPr="00D15B15">
              <w:rPr>
                <w:rFonts w:ascii="Garamond" w:hAnsi="Garamond"/>
              </w:rPr>
              <w:t>)</w:t>
            </w:r>
          </w:p>
        </w:tc>
        <w:tc>
          <w:tcPr>
            <w:tcW w:w="1474" w:type="dxa"/>
            <w:vAlign w:val="center"/>
          </w:tcPr>
          <w:p w14:paraId="010CC500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0530461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89088301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1EE3B42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810061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93832537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B643DE7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5176154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027061828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5379C272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79EF2541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gabarits de rédaction des plans de cours des activités académiques</w:t>
            </w:r>
          </w:p>
        </w:tc>
        <w:tc>
          <w:tcPr>
            <w:tcW w:w="1474" w:type="dxa"/>
            <w:vAlign w:val="center"/>
          </w:tcPr>
          <w:p w14:paraId="66751B2F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1690548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96401844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5A0BB8F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4943869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89562932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2481C7C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5750169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593972880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373D1F47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012583EF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L’avancement de la connaissance du domaine </w:t>
            </w:r>
          </w:p>
        </w:tc>
        <w:tc>
          <w:tcPr>
            <w:tcW w:w="1474" w:type="dxa"/>
            <w:vAlign w:val="center"/>
          </w:tcPr>
          <w:p w14:paraId="1743063F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0219478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65262106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1536EFE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6028429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510836706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8D5A58E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7134755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80730361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07770584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3EE5B698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La pratique professionnelle des professions reliées au contenu du cours</w:t>
            </w:r>
          </w:p>
        </w:tc>
        <w:tc>
          <w:tcPr>
            <w:tcW w:w="1474" w:type="dxa"/>
            <w:vAlign w:val="center"/>
          </w:tcPr>
          <w:p w14:paraId="0D9AA9DB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11648778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251337633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172F8B9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119772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972164523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2BC9398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3522617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23279613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7AF14E0C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7C1B4904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3DCD1F84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2707125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400337251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13EF355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6658499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951055779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709B854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3431402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780801152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2081B54E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164C1E5E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0135C74E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9089006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309760699"/>
                  </w:sdtPr>
                  <w:sdtContent>
                    <w:r w:rsidR="00E21A35"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72BB5EF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3262876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93847767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2EF46F3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5694719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79191464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A5465" w:rsidRPr="00D15B15" w14:paraId="679B6E3C" w14:textId="77777777" w:rsidTr="00372B27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2B152513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53C20C8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EC276CE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5548C6A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76524" w:rsidRPr="00D15B15" w14:paraId="41487A0E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0E0E8AF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Déterminer un contenu en fonction des activités académiques qui précèdent et qui suivent l’activité académique à planifier</w:t>
            </w:r>
          </w:p>
        </w:tc>
        <w:tc>
          <w:tcPr>
            <w:tcW w:w="1474" w:type="dxa"/>
            <w:vAlign w:val="center"/>
          </w:tcPr>
          <w:p w14:paraId="5F4B6933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3670334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75928982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B0FAB62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4384720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05450693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32EB0FB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3298299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360285841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5A9BDF89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147F4201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Établir l'ordre dans lequel les contenus seront abordés dans l'activité académique</w:t>
            </w:r>
          </w:p>
        </w:tc>
        <w:tc>
          <w:tcPr>
            <w:tcW w:w="1474" w:type="dxa"/>
            <w:vAlign w:val="center"/>
          </w:tcPr>
          <w:p w14:paraId="7113EECF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11092896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26556899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4BD8239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8122597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704396378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5398479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6461707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493063130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2DCC0E2B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28DB72D9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Rédiger un plan de cours</w:t>
            </w:r>
          </w:p>
        </w:tc>
        <w:tc>
          <w:tcPr>
            <w:tcW w:w="1474" w:type="dxa"/>
            <w:vAlign w:val="center"/>
          </w:tcPr>
          <w:p w14:paraId="05D1ADC7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5604726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76279196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8044E95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514297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0607620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847992C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5118377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42308240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05D0D72E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084851A7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Spécifier des cibles d'apprentissage</w:t>
            </w:r>
          </w:p>
        </w:tc>
        <w:tc>
          <w:tcPr>
            <w:tcW w:w="1474" w:type="dxa"/>
            <w:vAlign w:val="center"/>
          </w:tcPr>
          <w:p w14:paraId="597138D3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3798356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86301968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79DE997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4790949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49468870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017381F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2843059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63935718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33BC89FC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37DBB1FD" w14:textId="5D341334" w:rsidR="00876524" w:rsidRPr="00D15B15" w:rsidRDefault="00C03D59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>
              <w:rPr>
                <w:rStyle w:val="lev"/>
                <w:rFonts w:ascii="Garamond" w:eastAsiaTheme="majorEastAsia" w:hAnsi="Garamond"/>
                <w:b w:val="0"/>
              </w:rPr>
              <w:t xml:space="preserve">Réaliser des </w:t>
            </w:r>
            <w:proofErr w:type="spellStart"/>
            <w:r>
              <w:rPr>
                <w:rStyle w:val="lev"/>
                <w:rFonts w:ascii="Garamond" w:eastAsiaTheme="majorEastAsia" w:hAnsi="Garamond"/>
                <w:b w:val="0"/>
              </w:rPr>
              <w:t>microplanifications</w:t>
            </w:r>
            <w:proofErr w:type="spellEnd"/>
            <w:r>
              <w:rPr>
                <w:rStyle w:val="lev"/>
                <w:rFonts w:ascii="Garamond" w:eastAsiaTheme="majorEastAsia" w:hAnsi="Garamond"/>
                <w:b w:val="0"/>
              </w:rPr>
              <w:t xml:space="preserve"> pédagogiques</w:t>
            </w:r>
          </w:p>
        </w:tc>
        <w:tc>
          <w:tcPr>
            <w:tcW w:w="1474" w:type="dxa"/>
            <w:vAlign w:val="center"/>
          </w:tcPr>
          <w:p w14:paraId="02480C2F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9146203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56035898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1080F50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5406582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510197936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D40384C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3764643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484743646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876524" w:rsidRPr="00D15B15" w14:paraId="42BEC7C9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6306623C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06F381E6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2321877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4151114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6CB0FD3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0548862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39421254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72ADF20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93264631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94105129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2C0338EC" w14:textId="77777777" w:rsidR="005E3258" w:rsidRDefault="005E3258" w:rsidP="006A5465">
      <w:pPr>
        <w:rPr>
          <w:rStyle w:val="lev"/>
          <w:rFonts w:ascii="Garamond" w:eastAsiaTheme="majorEastAsia" w:hAnsi="Garamond"/>
        </w:rPr>
      </w:pPr>
    </w:p>
    <w:p w14:paraId="12AB737A" w14:textId="77777777" w:rsidR="005E3258" w:rsidRDefault="005E3258">
      <w:pPr>
        <w:spacing w:after="200" w:line="276" w:lineRule="auto"/>
        <w:rPr>
          <w:rStyle w:val="lev"/>
          <w:rFonts w:ascii="Garamond" w:eastAsiaTheme="majorEastAsia" w:hAnsi="Garamond"/>
        </w:rPr>
      </w:pPr>
      <w:r>
        <w:rPr>
          <w:rStyle w:val="lev"/>
          <w:rFonts w:ascii="Garamond" w:eastAsiaTheme="majorEastAsia" w:hAnsi="Garamond"/>
        </w:rPr>
        <w:br w:type="page"/>
      </w:r>
    </w:p>
    <w:p w14:paraId="5679DC92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1C0FB14C" w14:textId="77777777" w:rsidR="006A5465" w:rsidRPr="00D15B15" w:rsidRDefault="006A5465" w:rsidP="006A5465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 xml:space="preserve">Quelles sont les sources où j’ai </w:t>
      </w:r>
      <w:r w:rsidR="005E3258">
        <w:rPr>
          <w:rFonts w:ascii="Garamond" w:hAnsi="Garamond"/>
          <w:b/>
          <w:bCs/>
        </w:rPr>
        <w:t>mobilisé</w:t>
      </w:r>
      <w:r w:rsidR="00A207DF" w:rsidRPr="00D15B15">
        <w:rPr>
          <w:rFonts w:ascii="Garamond" w:hAnsi="Garamond"/>
          <w:b/>
          <w:bCs/>
        </w:rPr>
        <w:t xml:space="preserve"> ces connaissances (c</w:t>
      </w:r>
      <w:r w:rsidRPr="00D15B15">
        <w:rPr>
          <w:rFonts w:ascii="Garamond" w:hAnsi="Garamond"/>
          <w:b/>
          <w:bCs/>
        </w:rPr>
        <w:t>ours</w:t>
      </w:r>
      <w:r w:rsidR="00A207DF" w:rsidRPr="00D15B15">
        <w:rPr>
          <w:rFonts w:ascii="Garamond" w:hAnsi="Garamond"/>
          <w:b/>
          <w:bCs/>
        </w:rPr>
        <w:t>, l</w:t>
      </w:r>
      <w:r w:rsidRPr="00D15B15">
        <w:rPr>
          <w:rFonts w:ascii="Garamond" w:hAnsi="Garamond"/>
          <w:b/>
          <w:bCs/>
        </w:rPr>
        <w:t>ectures</w:t>
      </w:r>
      <w:r w:rsidR="00A207DF" w:rsidRPr="00D15B15">
        <w:rPr>
          <w:rFonts w:ascii="Garamond" w:hAnsi="Garamond"/>
          <w:b/>
          <w:bCs/>
        </w:rPr>
        <w:t>,</w:t>
      </w:r>
      <w:r w:rsidRPr="00D15B15">
        <w:rPr>
          <w:rFonts w:ascii="Garamond" w:hAnsi="Garamond"/>
          <w:b/>
          <w:bCs/>
        </w:rPr>
        <w:t xml:space="preserve"> </w:t>
      </w:r>
      <w:r w:rsidR="00A207DF" w:rsidRPr="00D15B15">
        <w:rPr>
          <w:rFonts w:ascii="Garamond" w:hAnsi="Garamond"/>
          <w:b/>
          <w:bCs/>
        </w:rPr>
        <w:t>travaux, autres)?</w:t>
      </w:r>
    </w:p>
    <w:p w14:paraId="21116570" w14:textId="77777777" w:rsidR="006A5465" w:rsidRPr="00D15B15" w:rsidRDefault="006A5465" w:rsidP="006A5465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6A5465" w:rsidRPr="00D15B15" w14:paraId="7EBDD22D" w14:textId="77777777" w:rsidTr="00372B27">
        <w:trPr>
          <w:trHeight w:val="2161"/>
        </w:trPr>
        <w:tc>
          <w:tcPr>
            <w:tcW w:w="10035" w:type="dxa"/>
          </w:tcPr>
          <w:p w14:paraId="336D2F56" w14:textId="77777777" w:rsidR="006A5465" w:rsidRPr="00D15B15" w:rsidRDefault="00372B27" w:rsidP="00372B27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533503AE" w14:textId="77777777" w:rsidR="006A5465" w:rsidRPr="00D15B15" w:rsidRDefault="006A5465" w:rsidP="006A5465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33DB0374" w14:textId="77777777" w:rsidR="006A5465" w:rsidRPr="00D15B15" w:rsidRDefault="006A5465" w:rsidP="006A5465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7420396D" w14:textId="77777777" w:rsidR="006A5465" w:rsidRPr="00D15B15" w:rsidRDefault="006A5465" w:rsidP="006A5465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134804F5" w14:textId="77777777" w:rsidR="006A5465" w:rsidRPr="00D15B15" w:rsidRDefault="006A5465" w:rsidP="006A546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6A5465" w:rsidRPr="00D15B15" w14:paraId="1FDFFD3B" w14:textId="77777777" w:rsidTr="00372B27">
        <w:trPr>
          <w:trHeight w:val="2297"/>
        </w:trPr>
        <w:tc>
          <w:tcPr>
            <w:tcW w:w="10035" w:type="dxa"/>
          </w:tcPr>
          <w:p w14:paraId="4CF2F64E" w14:textId="77777777" w:rsidR="006A5465" w:rsidRPr="00D15B15" w:rsidRDefault="006A5465" w:rsidP="00B72386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6F0293AD" w14:textId="77777777" w:rsidR="006A5465" w:rsidRPr="00D15B15" w:rsidRDefault="006A5465" w:rsidP="006A5465">
      <w:pPr>
        <w:rPr>
          <w:rStyle w:val="lev"/>
          <w:rFonts w:ascii="Garamond" w:eastAsiaTheme="majorEastAsia" w:hAnsi="Garamond"/>
          <w:b w:val="0"/>
        </w:rPr>
      </w:pPr>
    </w:p>
    <w:p w14:paraId="50E84C7B" w14:textId="77777777" w:rsidR="006A5465" w:rsidRPr="00D15B15" w:rsidRDefault="006A5465" w:rsidP="006A546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7ACAF59A" w14:textId="77777777" w:rsidR="006A5465" w:rsidRPr="00D15B15" w:rsidRDefault="006A5465" w:rsidP="006A546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6A5465" w:rsidRPr="00D15B15" w14:paraId="5E89374E" w14:textId="77777777" w:rsidTr="00B55AB5">
        <w:trPr>
          <w:trHeight w:val="2305"/>
        </w:trPr>
        <w:tc>
          <w:tcPr>
            <w:tcW w:w="10035" w:type="dxa"/>
          </w:tcPr>
          <w:p w14:paraId="573D1CDD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511B9030" w14:textId="77777777" w:rsidR="006A5465" w:rsidRPr="00D15B15" w:rsidRDefault="006A5465" w:rsidP="006A5465">
      <w:pPr>
        <w:rPr>
          <w:rStyle w:val="lev"/>
          <w:rFonts w:ascii="Garamond" w:eastAsiaTheme="majorEastAsia" w:hAnsi="Garamond"/>
          <w:b w:val="0"/>
        </w:rPr>
      </w:pPr>
    </w:p>
    <w:p w14:paraId="29776E03" w14:textId="77777777" w:rsidR="006A5465" w:rsidRPr="00D15B15" w:rsidRDefault="006A5465" w:rsidP="006A546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65C42422" w14:textId="77777777" w:rsidR="006A5465" w:rsidRPr="00D15B15" w:rsidRDefault="006A5465" w:rsidP="006A5465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6A5465" w:rsidRPr="00D15B15" w14:paraId="2CDCCEAE" w14:textId="77777777" w:rsidTr="00B55AB5">
        <w:trPr>
          <w:trHeight w:val="2862"/>
        </w:trPr>
        <w:tc>
          <w:tcPr>
            <w:tcW w:w="10035" w:type="dxa"/>
          </w:tcPr>
          <w:p w14:paraId="30AB0B49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2DF1B6EA" w14:textId="77777777" w:rsidR="006A5465" w:rsidRPr="00D15B15" w:rsidRDefault="006A5465" w:rsidP="006A5465">
      <w:pPr>
        <w:rPr>
          <w:rFonts w:ascii="Garamond" w:hAnsi="Garamond"/>
          <w:b/>
          <w:i/>
          <w:sz w:val="24"/>
          <w:szCs w:val="24"/>
        </w:rPr>
      </w:pPr>
    </w:p>
    <w:p w14:paraId="2D02F059" w14:textId="77777777" w:rsidR="006A5465" w:rsidRPr="00D15B15" w:rsidRDefault="006A5465" w:rsidP="006A5465">
      <w:pPr>
        <w:spacing w:after="200" w:line="276" w:lineRule="auto"/>
        <w:rPr>
          <w:rFonts w:ascii="Garamond" w:hAnsi="Garamond"/>
          <w:b/>
          <w:i/>
          <w:sz w:val="24"/>
          <w:szCs w:val="24"/>
        </w:rPr>
      </w:pPr>
      <w:r w:rsidRPr="00D15B15">
        <w:rPr>
          <w:rFonts w:ascii="Garamond" w:hAnsi="Garamond"/>
          <w:b/>
          <w:i/>
          <w:sz w:val="24"/>
          <w:szCs w:val="24"/>
        </w:rPr>
        <w:br w:type="page"/>
      </w:r>
    </w:p>
    <w:p w14:paraId="64CB48CB" w14:textId="77777777" w:rsidR="006A5465" w:rsidRPr="00B36B06" w:rsidRDefault="006A5465" w:rsidP="00A77F2C">
      <w:pPr>
        <w:pStyle w:val="Titre2"/>
        <w:rPr>
          <w:rFonts w:ascii="Garamond" w:hAnsi="Garamond"/>
          <w:color w:val="auto"/>
        </w:rPr>
      </w:pPr>
      <w:bookmarkStart w:id="3" w:name="_Toc424542695"/>
      <w:r w:rsidRPr="00B36B06">
        <w:rPr>
          <w:rFonts w:ascii="Garamond" w:hAnsi="Garamond"/>
          <w:color w:val="auto"/>
        </w:rPr>
        <w:lastRenderedPageBreak/>
        <w:t>Compétence générale 2 : Programmer des situations d’enseignement-apprentissage (SEA)</w:t>
      </w:r>
      <w:bookmarkEnd w:id="3"/>
    </w:p>
    <w:p w14:paraId="65B47201" w14:textId="77777777" w:rsidR="006A5465" w:rsidRPr="00D15B15" w:rsidRDefault="006A5465" w:rsidP="006A5465">
      <w:pPr>
        <w:rPr>
          <w:rFonts w:ascii="Garamond" w:hAnsi="Garamond"/>
          <w:b/>
          <w:sz w:val="24"/>
          <w:szCs w:val="24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A5465" w:rsidRPr="00D15B15" w14:paraId="09E9B139" w14:textId="77777777" w:rsidTr="00B36B06">
        <w:trPr>
          <w:trHeight w:val="20"/>
        </w:trPr>
        <w:tc>
          <w:tcPr>
            <w:tcW w:w="2098" w:type="dxa"/>
          </w:tcPr>
          <w:p w14:paraId="56867D88" w14:textId="77777777" w:rsidR="006A5465" w:rsidRPr="00D15B15" w:rsidRDefault="006A5465" w:rsidP="00B36B0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15B15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B36B06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Pr="00D15B15">
              <w:rPr>
                <w:rFonts w:ascii="Garamond" w:hAnsi="Garamond"/>
                <w:b/>
                <w:sz w:val="20"/>
                <w:szCs w:val="20"/>
              </w:rPr>
              <w:t>particulière</w:t>
            </w:r>
          </w:p>
        </w:tc>
        <w:tc>
          <w:tcPr>
            <w:tcW w:w="2098" w:type="dxa"/>
          </w:tcPr>
          <w:p w14:paraId="008ABD33" w14:textId="77777777" w:rsidR="006A5465" w:rsidRPr="00D15B15" w:rsidRDefault="006A5465" w:rsidP="00654DB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65890B7E" w14:textId="77777777" w:rsidR="006A5465" w:rsidRPr="00D15B15" w:rsidRDefault="006A5465" w:rsidP="00654DB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558AC2EE" w14:textId="77777777" w:rsidR="006A5465" w:rsidRPr="00D15B15" w:rsidRDefault="006A5465" w:rsidP="00654DB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476507D1" w14:textId="77777777" w:rsidR="006A5465" w:rsidRPr="00D15B15" w:rsidRDefault="006A5465" w:rsidP="00654DB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654DBD" w:rsidRPr="00D15B15" w14:paraId="748949AE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65409871" w14:textId="77777777" w:rsidR="00654DBD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654DBD" w:rsidRPr="00D15B15">
              <w:rPr>
                <w:rFonts w:ascii="Garamond" w:hAnsi="Garamond"/>
                <w:color w:val="000000"/>
              </w:rPr>
              <w:t>04  Prévoir l'ensemble des SEA</w:t>
            </w:r>
          </w:p>
        </w:tc>
        <w:tc>
          <w:tcPr>
            <w:tcW w:w="2098" w:type="dxa"/>
            <w:vAlign w:val="center"/>
          </w:tcPr>
          <w:p w14:paraId="7A2524DA" w14:textId="77777777" w:rsidR="00654DBD" w:rsidRPr="00D15B15" w:rsidRDefault="00654DBD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consulte les plans de cours et les planifications antérieures de l'activité académique. </w:t>
            </w:r>
            <w:sdt>
              <w:sdtPr>
                <w:rPr>
                  <w:rFonts w:ascii="Garamond" w:hAnsi="Garamond"/>
                  <w:b/>
                </w:rPr>
                <w:id w:val="213081771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111174034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E03BE6C" w14:textId="77777777" w:rsidR="00654DBD" w:rsidRPr="00D15B15" w:rsidRDefault="00654DBD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prépare des SEA en cohérence avec mon plan de cours. </w:t>
            </w:r>
            <w:sdt>
              <w:sdtPr>
                <w:rPr>
                  <w:rFonts w:ascii="Garamond" w:hAnsi="Garamond"/>
                  <w:b/>
                </w:rPr>
                <w:id w:val="176887655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5585713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0AD1F8E" w14:textId="77777777" w:rsidR="00654DBD" w:rsidRPr="00D15B15" w:rsidRDefault="00654DBD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prépare et ordonne les SEA en fonction d’une progression des apprentissages. </w:t>
            </w:r>
            <w:sdt>
              <w:sdtPr>
                <w:rPr>
                  <w:rFonts w:ascii="Garamond" w:hAnsi="Garamond"/>
                  <w:b/>
                </w:rPr>
                <w:id w:val="177906273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7372743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CA08133" w14:textId="77777777" w:rsidR="00654DBD" w:rsidRPr="00D15B15" w:rsidRDefault="00654DBD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rédige les détails du déroulement de chaque SEA, j’indique le p</w:t>
            </w:r>
            <w:r w:rsidRPr="00D15B15">
              <w:rPr>
                <w:rFonts w:ascii="Garamond" w:hAnsi="Garamond"/>
              </w:rPr>
              <w:t xml:space="preserve">artage du temps et je planifie des alternatives. </w:t>
            </w:r>
            <w:sdt>
              <w:sdtPr>
                <w:rPr>
                  <w:rFonts w:ascii="Garamond" w:hAnsi="Garamond"/>
                  <w:b/>
                </w:rPr>
                <w:id w:val="-129196924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073078408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4DBD" w:rsidRPr="00D15B15" w14:paraId="1D6FDEB7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51DC9557" w14:textId="77777777" w:rsidR="00654DBD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654DBD" w:rsidRPr="00D15B15">
              <w:rPr>
                <w:rFonts w:ascii="Garamond" w:hAnsi="Garamond"/>
                <w:color w:val="000000"/>
              </w:rPr>
              <w:t>05  Relier les SEA aux apprentissages dans les autres activités de formation (antérieures, actuelles et futures)</w:t>
            </w:r>
          </w:p>
        </w:tc>
        <w:tc>
          <w:tcPr>
            <w:tcW w:w="2098" w:type="dxa"/>
            <w:vAlign w:val="center"/>
          </w:tcPr>
          <w:p w14:paraId="165A11A2" w14:textId="77777777" w:rsidR="00654DBD" w:rsidRPr="00D15B15" w:rsidRDefault="00654DBD" w:rsidP="00682D4D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J’identifie les prérequis (</w:t>
            </w:r>
            <w:r w:rsidR="00682D4D">
              <w:rPr>
                <w:rFonts w:ascii="Garamond" w:hAnsi="Garamond"/>
              </w:rPr>
              <w:t xml:space="preserve">apprentissages </w:t>
            </w:r>
            <w:r w:rsidRPr="00D15B15">
              <w:rPr>
                <w:rFonts w:ascii="Garamond" w:hAnsi="Garamond"/>
              </w:rPr>
              <w:t xml:space="preserve">antérieures) des SEA. </w:t>
            </w:r>
            <w:sdt>
              <w:sdtPr>
                <w:rPr>
                  <w:rFonts w:ascii="Garamond" w:hAnsi="Garamond"/>
                  <w:b/>
                </w:rPr>
                <w:id w:val="-198715604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021818240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8634454" w14:textId="77777777" w:rsidR="00654DBD" w:rsidRPr="00D15B15" w:rsidRDefault="00654DBD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J’explicite les prérequis (</w:t>
            </w:r>
            <w:r w:rsidR="00682D4D">
              <w:rPr>
                <w:rFonts w:ascii="Garamond" w:hAnsi="Garamond"/>
                <w:color w:val="000000"/>
              </w:rPr>
              <w:t>apprentissages</w:t>
            </w:r>
            <w:r w:rsidRPr="00D15B15">
              <w:rPr>
                <w:rFonts w:ascii="Garamond" w:hAnsi="Garamond"/>
                <w:color w:val="000000"/>
              </w:rPr>
              <w:t xml:space="preserve"> antérieures) des SEA. </w:t>
            </w:r>
            <w:sdt>
              <w:sdtPr>
                <w:rPr>
                  <w:rFonts w:ascii="Garamond" w:hAnsi="Garamond"/>
                  <w:b/>
                </w:rPr>
                <w:id w:val="-193466333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66451199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3410124" w14:textId="77777777" w:rsidR="00654DBD" w:rsidRPr="00D15B15" w:rsidRDefault="00654DBD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prévois l’activation des apprentissages antérieurs, le soutien au transfert des apprentissages et des mises à niveau.</w:t>
            </w:r>
            <w:r w:rsidR="00482CB0" w:rsidRPr="00930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991394867"/>
              </w:sdtPr>
              <w:sdtContent>
                <w:r w:rsidR="00482C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FD58583" w14:textId="77777777" w:rsidR="00654DBD" w:rsidRPr="00D15B15" w:rsidRDefault="00654DBD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planifie en détails l’activation des apprentissages antérieurs, le soutien au transfert, les mises à niveau </w:t>
            </w:r>
            <w:r w:rsidRPr="00D15B15">
              <w:rPr>
                <w:rFonts w:ascii="Garamond" w:hAnsi="Garamond"/>
              </w:rPr>
              <w:t>et l</w:t>
            </w:r>
            <w:r w:rsidR="00682D4D">
              <w:rPr>
                <w:rFonts w:ascii="Garamond" w:hAnsi="Garamond"/>
              </w:rPr>
              <w:t>es</w:t>
            </w:r>
            <w:r w:rsidRPr="00D15B15">
              <w:rPr>
                <w:rFonts w:ascii="Garamond" w:hAnsi="Garamond"/>
              </w:rPr>
              <w:t xml:space="preserve"> </w:t>
            </w:r>
            <w:r w:rsidRPr="00D15B15">
              <w:rPr>
                <w:rFonts w:ascii="Garamond" w:hAnsi="Garamond"/>
                <w:color w:val="000000"/>
              </w:rPr>
              <w:t>liens entre les activités de formation</w:t>
            </w:r>
            <w:r w:rsidR="00482CB0" w:rsidRPr="00930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164666596"/>
              </w:sdtPr>
              <w:sdtContent>
                <w:r w:rsidR="00482C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4DBD" w:rsidRPr="00D15B15" w14:paraId="0EC484AE" w14:textId="77777777" w:rsidTr="00B36B06">
        <w:trPr>
          <w:cantSplit/>
          <w:trHeight w:val="20"/>
        </w:trPr>
        <w:tc>
          <w:tcPr>
            <w:tcW w:w="2098" w:type="dxa"/>
            <w:vAlign w:val="center"/>
          </w:tcPr>
          <w:p w14:paraId="67BFCA13" w14:textId="77777777" w:rsidR="00654DBD" w:rsidRPr="00D15B15" w:rsidRDefault="00373171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654DBD" w:rsidRPr="00D15B15">
              <w:rPr>
                <w:rFonts w:ascii="Garamond" w:hAnsi="Garamond"/>
                <w:color w:val="000000"/>
              </w:rPr>
              <w:t xml:space="preserve">06  Prévoir les tâches et travaux des </w:t>
            </w:r>
            <w:r w:rsidR="00682D4D">
              <w:rPr>
                <w:rFonts w:ascii="Garamond" w:hAnsi="Garamond"/>
                <w:color w:val="000000"/>
              </w:rPr>
              <w:t>apprenants</w:t>
            </w:r>
          </w:p>
        </w:tc>
        <w:tc>
          <w:tcPr>
            <w:tcW w:w="2098" w:type="dxa"/>
            <w:vAlign w:val="center"/>
          </w:tcPr>
          <w:p w14:paraId="43B83290" w14:textId="77777777" w:rsidR="00654DBD" w:rsidRPr="00D15B15" w:rsidRDefault="00654DBD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choisis et répartis les types de travaux à faire dans l'activité académique. </w:t>
            </w:r>
            <w:sdt>
              <w:sdtPr>
                <w:rPr>
                  <w:rFonts w:ascii="Garamond" w:hAnsi="Garamond"/>
                  <w:b/>
                </w:rPr>
                <w:id w:val="-1469020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605149667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0C789B3A" w14:textId="77777777" w:rsidR="00654DBD" w:rsidRPr="00D15B15" w:rsidRDefault="00654DBD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détermine les tâches et les travaux des </w:t>
            </w:r>
            <w:r w:rsidR="00682D4D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et j’en rédige les consignes. </w:t>
            </w:r>
            <w:sdt>
              <w:sdtPr>
                <w:rPr>
                  <w:rFonts w:ascii="Garamond" w:hAnsi="Garamond"/>
                  <w:b/>
                </w:rPr>
                <w:id w:val="-206802459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12010189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09E7BC8B" w14:textId="77777777" w:rsidR="00654DBD" w:rsidRPr="00D15B15" w:rsidRDefault="00654DBD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décris les productions attendues, les ressources à utiliser, les défis prévisibles et les moyens de les relever</w:t>
            </w:r>
            <w:r w:rsidR="00482CB0" w:rsidRPr="009304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990673827"/>
              </w:sdtPr>
              <w:sdtContent>
                <w:r w:rsidR="00482C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A38C404" w14:textId="77777777" w:rsidR="00654DBD" w:rsidRPr="00D15B15" w:rsidRDefault="00654DBD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planifie des moyens et des ressources variés pour la réussite des tâches et des travaux des </w:t>
            </w:r>
            <w:r w:rsidR="00682D4D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151618867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4604867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2422B5AB" w14:textId="77777777" w:rsidR="006A5465" w:rsidRPr="00D15B15" w:rsidRDefault="006A5465" w:rsidP="006A5465">
      <w:pPr>
        <w:rPr>
          <w:rFonts w:ascii="Garamond" w:hAnsi="Garamond"/>
        </w:rPr>
      </w:pPr>
    </w:p>
    <w:p w14:paraId="35CF5A63" w14:textId="77777777" w:rsidR="006A5465" w:rsidRPr="00D15B15" w:rsidRDefault="006A5465" w:rsidP="006A5465">
      <w:pPr>
        <w:rPr>
          <w:rFonts w:ascii="Garamond" w:hAnsi="Garamond"/>
          <w:b/>
          <w:sz w:val="24"/>
          <w:szCs w:val="24"/>
        </w:rPr>
      </w:pPr>
      <w:r w:rsidRPr="00D15B15">
        <w:rPr>
          <w:rFonts w:ascii="Garamond" w:hAnsi="Garamond"/>
          <w:b/>
          <w:sz w:val="24"/>
          <w:szCs w:val="24"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6B4B8C25" w14:textId="77777777" w:rsidTr="00372B27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6ECB6373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BB32AAB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3788735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1E7F915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76524" w:rsidRPr="00D15B15" w14:paraId="2576A61C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4C4C4879" w14:textId="77777777" w:rsidR="00876524" w:rsidRPr="00D15B15" w:rsidRDefault="00876524" w:rsidP="00876524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Différents modèles de </w:t>
            </w:r>
            <w:proofErr w:type="spellStart"/>
            <w:r w:rsidRPr="00D15B15">
              <w:rPr>
                <w:rStyle w:val="lev"/>
                <w:rFonts w:ascii="Garamond" w:eastAsiaTheme="majorEastAsia" w:hAnsi="Garamond"/>
                <w:b w:val="0"/>
              </w:rPr>
              <w:t>microplanification</w:t>
            </w:r>
            <w:proofErr w:type="spellEnd"/>
          </w:p>
        </w:tc>
        <w:tc>
          <w:tcPr>
            <w:tcW w:w="1474" w:type="dxa"/>
            <w:vAlign w:val="center"/>
          </w:tcPr>
          <w:p w14:paraId="25852C7D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5890802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989071005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1088BC9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8049644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745255246"/>
                  </w:sdtPr>
                  <w:sdtContent>
                    <w:r w:rsidR="00876524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FE73F5D" w14:textId="77777777" w:rsidR="00876524" w:rsidRPr="00D15B15" w:rsidRDefault="00F00E8A" w:rsidP="00876524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1842434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2169096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E3258" w:rsidRPr="00D15B15" w14:paraId="031F3FBB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3CF3E83" w14:textId="77777777" w:rsidR="005E3258" w:rsidRPr="00D15B15" w:rsidRDefault="005E3258" w:rsidP="005E3258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théories de l’apprentissage</w:t>
            </w:r>
          </w:p>
        </w:tc>
        <w:tc>
          <w:tcPr>
            <w:tcW w:w="1474" w:type="dxa"/>
            <w:vAlign w:val="center"/>
          </w:tcPr>
          <w:p w14:paraId="509E0639" w14:textId="77777777" w:rsidR="005E3258" w:rsidRPr="00D15B15" w:rsidRDefault="00F00E8A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1690078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473980946"/>
                  </w:sdtPr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961A25B" w14:textId="77777777" w:rsidR="005E3258" w:rsidRPr="00D15B15" w:rsidRDefault="00F00E8A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0064519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502539235"/>
                  </w:sdtPr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19E5B3F" w14:textId="77777777" w:rsidR="005E3258" w:rsidRPr="00D15B15" w:rsidRDefault="00F00E8A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4647734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90560743"/>
                  </w:sdtPr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E3258" w:rsidRPr="00D15B15" w14:paraId="1986EA1A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60DC931E" w14:textId="77777777" w:rsidR="005E3258" w:rsidRPr="00D15B15" w:rsidRDefault="005E3258" w:rsidP="005E3258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pédagogiques</w:t>
            </w:r>
          </w:p>
        </w:tc>
        <w:tc>
          <w:tcPr>
            <w:tcW w:w="1474" w:type="dxa"/>
            <w:vAlign w:val="center"/>
          </w:tcPr>
          <w:p w14:paraId="0904C9DC" w14:textId="77777777" w:rsidR="005E3258" w:rsidRPr="00D15B15" w:rsidRDefault="00F00E8A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3362762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700081091"/>
                  </w:sdtPr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7C0ACE1" w14:textId="77777777" w:rsidR="005E3258" w:rsidRPr="00D15B15" w:rsidRDefault="00F00E8A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1678845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66162765"/>
                  </w:sdtPr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5B4F0CE" w14:textId="77777777" w:rsidR="005E3258" w:rsidRPr="00D15B15" w:rsidRDefault="00F00E8A" w:rsidP="005E3258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6699946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69294384"/>
                  </w:sdtPr>
                  <w:sdtContent>
                    <w:r w:rsidR="005E3258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044D6064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67CFA40F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La trajectoire et les étapes de l’apprentissage</w:t>
            </w:r>
          </w:p>
        </w:tc>
        <w:tc>
          <w:tcPr>
            <w:tcW w:w="1474" w:type="dxa"/>
            <w:vAlign w:val="center"/>
          </w:tcPr>
          <w:p w14:paraId="23D5D1A1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209681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96945059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CD7E2D5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84920893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505865130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125DAF2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2400222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44835322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1E5C8BFD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27779414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La structure du programme (prérequis</w:t>
            </w:r>
            <w:r>
              <w:rPr>
                <w:rStyle w:val="lev"/>
                <w:rFonts w:ascii="Garamond" w:eastAsiaTheme="majorEastAsia" w:hAnsi="Garamond"/>
                <w:b w:val="0"/>
              </w:rPr>
              <w:t>,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 subséquents, logique)</w:t>
            </w:r>
          </w:p>
        </w:tc>
        <w:tc>
          <w:tcPr>
            <w:tcW w:w="1474" w:type="dxa"/>
            <w:vAlign w:val="center"/>
          </w:tcPr>
          <w:p w14:paraId="31787C23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7002435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1493332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63F1F61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9619300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51412518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EA3D62E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805797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944727069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22337DA3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F732454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5F4585ED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4380816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90159981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92FC605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248356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253961109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8CC5708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8573383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133892928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08B1A36A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2C67A4BE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1F27CE4A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0406435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67867199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521A860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5233223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08188045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7454D42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9442907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40664058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7FBBFFB9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21D6C318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4707424A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9848983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322270784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C86F12A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10823869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13305030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FDEC1C1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7436312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38338846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6ECD3D5F" w14:textId="77777777" w:rsidTr="00372B27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6A4E4AA6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892B89E" w14:textId="77777777" w:rsidR="00AF5F29" w:rsidRPr="00D15B15" w:rsidRDefault="00AF5F29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FC157F9" w14:textId="77777777" w:rsidR="00AF5F29" w:rsidRPr="00D15B15" w:rsidRDefault="00AF5F29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758A561" w14:textId="77777777" w:rsidR="00AF5F29" w:rsidRPr="00D15B15" w:rsidRDefault="00AF5F29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AF5F29" w:rsidRPr="00D15B15" w14:paraId="470C9B12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2B85C1F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Concevoir une planification détaillée à l’aide d’un modèle de </w:t>
            </w:r>
            <w:proofErr w:type="spellStart"/>
            <w:r w:rsidRPr="00D15B15">
              <w:rPr>
                <w:rStyle w:val="lev"/>
                <w:rFonts w:ascii="Garamond" w:eastAsiaTheme="majorEastAsia" w:hAnsi="Garamond"/>
                <w:b w:val="0"/>
              </w:rPr>
              <w:t>microplanification</w:t>
            </w:r>
            <w:proofErr w:type="spellEnd"/>
          </w:p>
        </w:tc>
        <w:tc>
          <w:tcPr>
            <w:tcW w:w="1474" w:type="dxa"/>
            <w:vAlign w:val="center"/>
          </w:tcPr>
          <w:p w14:paraId="05B2FFC9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4727540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20886554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F0B726C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1638204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8690380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531801D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6600091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379632445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20232FD9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49A5E6C4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Établir l'ordre dans lequel les contenus seront abordés</w:t>
            </w:r>
          </w:p>
        </w:tc>
        <w:tc>
          <w:tcPr>
            <w:tcW w:w="1474" w:type="dxa"/>
            <w:vAlign w:val="center"/>
          </w:tcPr>
          <w:p w14:paraId="7C92D640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3689291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335146576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832486B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6740362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24816697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C10EB64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1091041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8896930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749ABF68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00EF6D7B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Planifier des stratégies pour l</w:t>
            </w:r>
            <w:r>
              <w:rPr>
                <w:rStyle w:val="lev"/>
                <w:rFonts w:ascii="Garamond" w:eastAsiaTheme="majorEastAsia" w:hAnsi="Garamond"/>
                <w:b w:val="0"/>
              </w:rPr>
              <w:t>’activ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>a</w:t>
            </w:r>
            <w:r>
              <w:rPr>
                <w:rStyle w:val="lev"/>
                <w:rFonts w:ascii="Garamond" w:eastAsiaTheme="majorEastAsia" w:hAnsi="Garamond"/>
                <w:b w:val="0"/>
              </w:rPr>
              <w:t xml:space="preserve">tion 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des </w:t>
            </w:r>
            <w:r>
              <w:rPr>
                <w:rStyle w:val="lev"/>
                <w:rFonts w:ascii="Garamond" w:eastAsiaTheme="majorEastAsia" w:hAnsi="Garamond"/>
                <w:b w:val="0"/>
              </w:rPr>
              <w:t>apprentissag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es antérieurs </w:t>
            </w:r>
          </w:p>
        </w:tc>
        <w:tc>
          <w:tcPr>
            <w:tcW w:w="1474" w:type="dxa"/>
            <w:vAlign w:val="center"/>
          </w:tcPr>
          <w:p w14:paraId="7C47AC65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137271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45913075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4AD9F0B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04747983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848713743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3BB5437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0033395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22267156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6A3B074F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6FADFBAE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Planifier des stratégies pour soutenir le transfert des apprentissages</w:t>
            </w:r>
          </w:p>
        </w:tc>
        <w:tc>
          <w:tcPr>
            <w:tcW w:w="1474" w:type="dxa"/>
            <w:vAlign w:val="center"/>
          </w:tcPr>
          <w:p w14:paraId="009D28A4" w14:textId="77777777" w:rsidR="00AF5F29" w:rsidRDefault="00F00E8A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440333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574971376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82CDABF" w14:textId="77777777" w:rsidR="00AF5F29" w:rsidRDefault="00F00E8A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6432479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85223126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BD08995" w14:textId="77777777" w:rsidR="00AF5F29" w:rsidRDefault="00F00E8A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9600533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30939919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56F7CF45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759452B0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Formuler des consignes claires et précises</w:t>
            </w:r>
          </w:p>
        </w:tc>
        <w:tc>
          <w:tcPr>
            <w:tcW w:w="1474" w:type="dxa"/>
            <w:vAlign w:val="center"/>
          </w:tcPr>
          <w:p w14:paraId="563526D8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1181139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053268884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01FFE84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2823095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450237129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673E3D1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3816568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71035277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2545AA68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7BD77E21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>
              <w:rPr>
                <w:rStyle w:val="lev"/>
                <w:rFonts w:ascii="Garamond" w:eastAsiaTheme="majorEastAsia" w:hAnsi="Garamond"/>
                <w:b w:val="0"/>
              </w:rPr>
              <w:t>Préparer des questions pour l’accompagnement des apprenants</w:t>
            </w:r>
          </w:p>
        </w:tc>
        <w:tc>
          <w:tcPr>
            <w:tcW w:w="1474" w:type="dxa"/>
            <w:vAlign w:val="center"/>
          </w:tcPr>
          <w:p w14:paraId="150E9FB1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0076648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86564294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D110BC2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258079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550921851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1FD161A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2031013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39445956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70285B0D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7CA70BC7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Anticiper les défis dans les tâches et travaux</w:t>
            </w:r>
          </w:p>
        </w:tc>
        <w:tc>
          <w:tcPr>
            <w:tcW w:w="1474" w:type="dxa"/>
            <w:vAlign w:val="center"/>
          </w:tcPr>
          <w:p w14:paraId="2F7BD3BF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7873967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942866038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C770301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8603291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31600072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CBB152E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9218195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93181307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265EE890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739FDA7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Organiser et gérer des travaux de groupe</w:t>
            </w:r>
          </w:p>
        </w:tc>
        <w:tc>
          <w:tcPr>
            <w:tcW w:w="1474" w:type="dxa"/>
            <w:vAlign w:val="center"/>
          </w:tcPr>
          <w:p w14:paraId="66C4DA4A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8577740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6485028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8F734EE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8183473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2117242947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EB66574" w14:textId="77777777" w:rsidR="00AF5F29" w:rsidRPr="00D15B15" w:rsidRDefault="00F00E8A" w:rsidP="00AF5F29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0011318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61021419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374E41E6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220C927D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575C8566" w14:textId="77777777" w:rsidR="00AF5F29" w:rsidRDefault="00F00E8A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9025227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80364245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376788B" w14:textId="77777777" w:rsidR="00AF5F29" w:rsidRDefault="00F00E8A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8586763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98534578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2FB21D8" w14:textId="77777777" w:rsidR="00AF5F29" w:rsidRDefault="00F00E8A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8659695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57057845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F5F29" w:rsidRPr="00D15B15" w14:paraId="4DB73B6C" w14:textId="77777777" w:rsidTr="00372B27">
        <w:trPr>
          <w:trHeight w:val="358"/>
        </w:trPr>
        <w:tc>
          <w:tcPr>
            <w:tcW w:w="6066" w:type="dxa"/>
            <w:vAlign w:val="center"/>
          </w:tcPr>
          <w:p w14:paraId="5042D3A5" w14:textId="77777777" w:rsidR="00AF5F29" w:rsidRPr="00D15B15" w:rsidRDefault="00AF5F29" w:rsidP="00AF5F29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2EBE3889" w14:textId="77777777" w:rsidR="00AF5F29" w:rsidRDefault="00F00E8A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61328633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835677962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28BA035" w14:textId="77777777" w:rsidR="00AF5F29" w:rsidRDefault="00F00E8A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4132506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60870630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18DF32F" w14:textId="77777777" w:rsidR="00AF5F29" w:rsidRDefault="00F00E8A" w:rsidP="00AF5F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0756049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5254136"/>
                  </w:sdtPr>
                  <w:sdtContent>
                    <w:r w:rsidR="00AF5F29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096F86EA" w14:textId="77777777" w:rsidR="00AF5F29" w:rsidRDefault="00AF5F29" w:rsidP="00B55AB5">
      <w:pPr>
        <w:rPr>
          <w:rStyle w:val="lev"/>
          <w:rFonts w:ascii="Garamond" w:eastAsiaTheme="majorEastAsia" w:hAnsi="Garamond"/>
        </w:rPr>
      </w:pPr>
      <w:bookmarkStart w:id="4" w:name="_Toc424542696"/>
    </w:p>
    <w:p w14:paraId="169768F8" w14:textId="77777777" w:rsidR="00AF5F29" w:rsidRDefault="00AF5F29">
      <w:pPr>
        <w:spacing w:after="200" w:line="276" w:lineRule="auto"/>
        <w:rPr>
          <w:rStyle w:val="lev"/>
          <w:rFonts w:ascii="Garamond" w:eastAsiaTheme="majorEastAsia" w:hAnsi="Garamond"/>
        </w:rPr>
      </w:pPr>
      <w:r>
        <w:rPr>
          <w:rStyle w:val="lev"/>
          <w:rFonts w:ascii="Garamond" w:eastAsiaTheme="majorEastAsia" w:hAnsi="Garamond"/>
        </w:rPr>
        <w:br w:type="page"/>
      </w:r>
    </w:p>
    <w:p w14:paraId="49A2C125" w14:textId="77777777" w:rsidR="00B55AB5" w:rsidRPr="00D15B15" w:rsidRDefault="00B55AB5" w:rsidP="00B55AB5">
      <w:pPr>
        <w:rPr>
          <w:rStyle w:val="lev"/>
          <w:rFonts w:ascii="Garamond" w:eastAsiaTheme="majorEastAsia" w:hAnsi="Garamond"/>
        </w:rPr>
      </w:pPr>
    </w:p>
    <w:p w14:paraId="03D8741F" w14:textId="77777777" w:rsidR="00B55AB5" w:rsidRPr="00D15B15" w:rsidRDefault="00B55AB5" w:rsidP="00B55AB5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21EB8E46" w14:textId="77777777" w:rsidR="00B55AB5" w:rsidRPr="00D15B15" w:rsidRDefault="00B55AB5" w:rsidP="00B55AB5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6130D0AF" w14:textId="77777777" w:rsidTr="00F20451">
        <w:trPr>
          <w:trHeight w:val="2161"/>
        </w:trPr>
        <w:tc>
          <w:tcPr>
            <w:tcW w:w="10035" w:type="dxa"/>
          </w:tcPr>
          <w:p w14:paraId="64BDD211" w14:textId="77777777" w:rsidR="00B55AB5" w:rsidRPr="00D15B15" w:rsidRDefault="00B55AB5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28C2A2BE" w14:textId="77777777" w:rsidR="00B55AB5" w:rsidRPr="00D15B15" w:rsidRDefault="00B55AB5" w:rsidP="00B55AB5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4DEA0C58" w14:textId="77777777" w:rsidR="00B55AB5" w:rsidRPr="00D15B15" w:rsidRDefault="00B55AB5" w:rsidP="00B55AB5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26E86416" w14:textId="77777777" w:rsidR="00B55AB5" w:rsidRPr="00D15B15" w:rsidRDefault="00B55AB5" w:rsidP="00B55AB5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3C546AD9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7A02BBFA" w14:textId="77777777" w:rsidTr="00F20451">
        <w:trPr>
          <w:trHeight w:val="2297"/>
        </w:trPr>
        <w:tc>
          <w:tcPr>
            <w:tcW w:w="10035" w:type="dxa"/>
          </w:tcPr>
          <w:p w14:paraId="0D93CBEB" w14:textId="77777777" w:rsidR="00B55AB5" w:rsidRPr="00D15B15" w:rsidRDefault="00B55AB5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55F25C35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p w14:paraId="4DC836CB" w14:textId="77777777" w:rsidR="00B55AB5" w:rsidRPr="00D15B15" w:rsidRDefault="00B55AB5" w:rsidP="00B55AB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14EAE5E9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41B7CE42" w14:textId="77777777" w:rsidTr="00F20451">
        <w:trPr>
          <w:trHeight w:val="2305"/>
        </w:trPr>
        <w:tc>
          <w:tcPr>
            <w:tcW w:w="10035" w:type="dxa"/>
          </w:tcPr>
          <w:p w14:paraId="1282DF28" w14:textId="77777777" w:rsidR="00B55AB5" w:rsidRPr="00D15B15" w:rsidRDefault="00B55AB5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437093D1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p w14:paraId="50E38A99" w14:textId="77777777" w:rsidR="00B55AB5" w:rsidRPr="00D15B15" w:rsidRDefault="00B55AB5" w:rsidP="00B55AB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4448E8F9" w14:textId="77777777" w:rsidR="00B55AB5" w:rsidRPr="00D15B15" w:rsidRDefault="00B55AB5" w:rsidP="00B55AB5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75561353" w14:textId="77777777" w:rsidTr="00F20451">
        <w:trPr>
          <w:trHeight w:val="2862"/>
        </w:trPr>
        <w:tc>
          <w:tcPr>
            <w:tcW w:w="10035" w:type="dxa"/>
          </w:tcPr>
          <w:p w14:paraId="3C1E66AF" w14:textId="77777777" w:rsidR="00B55AB5" w:rsidRPr="00D15B15" w:rsidRDefault="00B55AB5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0230497F" w14:textId="77777777" w:rsidR="00B55AB5" w:rsidRPr="00D15B15" w:rsidRDefault="00B55AB5" w:rsidP="00B55AB5">
      <w:pPr>
        <w:rPr>
          <w:rFonts w:ascii="Garamond" w:hAnsi="Garamond"/>
          <w:b/>
          <w:i/>
          <w:sz w:val="24"/>
          <w:szCs w:val="24"/>
        </w:rPr>
      </w:pPr>
    </w:p>
    <w:p w14:paraId="118047CF" w14:textId="77777777" w:rsidR="00FF73F8" w:rsidRPr="00D15B15" w:rsidRDefault="00FF73F8">
      <w:pPr>
        <w:spacing w:after="200" w:line="276" w:lineRule="auto"/>
        <w:rPr>
          <w:rFonts w:ascii="Garamond" w:eastAsiaTheme="majorEastAsia" w:hAnsi="Garamond" w:cstheme="majorBidi"/>
          <w:b/>
          <w:bCs/>
          <w:color w:val="4F81BD" w:themeColor="accent1"/>
          <w:sz w:val="24"/>
          <w:szCs w:val="26"/>
        </w:rPr>
      </w:pPr>
      <w:r w:rsidRPr="00D15B15">
        <w:rPr>
          <w:rFonts w:ascii="Garamond" w:hAnsi="Garamond"/>
        </w:rPr>
        <w:br w:type="page"/>
      </w:r>
    </w:p>
    <w:p w14:paraId="014F8C4C" w14:textId="77777777" w:rsidR="006A5465" w:rsidRPr="005413A8" w:rsidRDefault="006A5465" w:rsidP="00E6622C">
      <w:pPr>
        <w:pStyle w:val="Titre2"/>
        <w:rPr>
          <w:rFonts w:ascii="Garamond" w:hAnsi="Garamond"/>
          <w:color w:val="auto"/>
        </w:rPr>
      </w:pPr>
      <w:r w:rsidRPr="005413A8">
        <w:rPr>
          <w:rFonts w:ascii="Garamond" w:hAnsi="Garamond"/>
          <w:color w:val="auto"/>
        </w:rPr>
        <w:lastRenderedPageBreak/>
        <w:t>Compétence générale 3 : Préparer l’évaluation des apprentissages</w:t>
      </w:r>
      <w:bookmarkEnd w:id="4"/>
    </w:p>
    <w:p w14:paraId="63C5FDA6" w14:textId="77777777" w:rsidR="006A5465" w:rsidRPr="00D15B15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A5465" w:rsidRPr="00D15B15" w14:paraId="52A632A1" w14:textId="77777777" w:rsidTr="00D16CB6">
        <w:trPr>
          <w:trHeight w:val="20"/>
        </w:trPr>
        <w:tc>
          <w:tcPr>
            <w:tcW w:w="2098" w:type="dxa"/>
          </w:tcPr>
          <w:p w14:paraId="3DA0B26E" w14:textId="77777777" w:rsidR="006A5465" w:rsidRPr="00D15B15" w:rsidRDefault="006A5465" w:rsidP="00D16C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15B15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D16CB6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58EA0532" w14:textId="77777777" w:rsidR="006A5465" w:rsidRPr="00D15B15" w:rsidRDefault="006A5465" w:rsidP="00E662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24D623D6" w14:textId="77777777" w:rsidR="006A5465" w:rsidRPr="00D15B15" w:rsidRDefault="006A5465" w:rsidP="00E662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462985F5" w14:textId="77777777" w:rsidR="006A5465" w:rsidRPr="00D15B15" w:rsidRDefault="006A5465" w:rsidP="00E662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4204F134" w14:textId="77777777" w:rsidR="006A5465" w:rsidRPr="00D15B15" w:rsidRDefault="006A5465" w:rsidP="00E6622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E6622C" w:rsidRPr="00D15B15" w14:paraId="6595D55C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4CF1230E" w14:textId="77777777" w:rsidR="00E6622C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E6622C" w:rsidRPr="00D15B15">
              <w:rPr>
                <w:rFonts w:ascii="Garamond" w:hAnsi="Garamond"/>
                <w:color w:val="000000"/>
              </w:rPr>
              <w:t>07  Préparer l'observation de la progression des apprentissages</w:t>
            </w:r>
          </w:p>
        </w:tc>
        <w:tc>
          <w:tcPr>
            <w:tcW w:w="2098" w:type="dxa"/>
            <w:vAlign w:val="center"/>
          </w:tcPr>
          <w:p w14:paraId="59DA9E62" w14:textId="77777777" w:rsidR="00E6622C" w:rsidRPr="00D15B15" w:rsidRDefault="00E6622C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stades de progression des apprentissages. </w:t>
            </w:r>
            <w:sdt>
              <w:sdtPr>
                <w:rPr>
                  <w:rFonts w:ascii="Garamond" w:hAnsi="Garamond"/>
                  <w:b/>
                </w:rPr>
                <w:id w:val="34999899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933161487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2FB0EB0" w14:textId="77777777" w:rsidR="00E6622C" w:rsidRPr="00D15B15" w:rsidRDefault="00E6622C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précise des questions à poser aux </w:t>
            </w:r>
            <w:r w:rsidR="00682D4D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pour reconnaître la progression de leurs apprentissages. </w:t>
            </w:r>
            <w:sdt>
              <w:sdtPr>
                <w:rPr>
                  <w:rFonts w:ascii="Garamond" w:hAnsi="Garamond"/>
                  <w:b/>
                </w:rPr>
                <w:id w:val="410134060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3414624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646F3DCB" w14:textId="77777777" w:rsidR="00E6622C" w:rsidRPr="00D15B15" w:rsidRDefault="00E6622C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planifie des moyens d’observation de la progression des apprentissages pour moi-même et pour les </w:t>
            </w:r>
            <w:r w:rsidR="00682D4D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98669625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3767275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AA27601" w14:textId="77777777" w:rsidR="00E6622C" w:rsidRPr="00D15B15" w:rsidRDefault="00E6622C" w:rsidP="00682D4D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consigne ces observations et je planifie des moyens pour que l’</w:t>
            </w:r>
            <w:r w:rsidR="00682D4D">
              <w:rPr>
                <w:rFonts w:ascii="Garamond" w:hAnsi="Garamond"/>
                <w:color w:val="000000"/>
              </w:rPr>
              <w:t>apprenant</w:t>
            </w:r>
            <w:r w:rsidRPr="00D15B15">
              <w:rPr>
                <w:rFonts w:ascii="Garamond" w:hAnsi="Garamond"/>
                <w:color w:val="000000"/>
              </w:rPr>
              <w:t xml:space="preserve"> note ses prises de conscience. </w:t>
            </w:r>
            <w:sdt>
              <w:sdtPr>
                <w:rPr>
                  <w:rFonts w:ascii="Garamond" w:hAnsi="Garamond"/>
                  <w:b/>
                </w:rPr>
                <w:id w:val="-131193650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336469290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6622C" w:rsidRPr="00D15B15" w14:paraId="017648F9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402711D3" w14:textId="77777777" w:rsidR="00E6622C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E6622C" w:rsidRPr="00D15B15">
              <w:rPr>
                <w:rFonts w:ascii="Garamond" w:hAnsi="Garamond"/>
                <w:color w:val="000000"/>
              </w:rPr>
              <w:t>08  Préparer les outils et les critères d'évaluation</w:t>
            </w:r>
          </w:p>
        </w:tc>
        <w:tc>
          <w:tcPr>
            <w:tcW w:w="2098" w:type="dxa"/>
            <w:vAlign w:val="center"/>
          </w:tcPr>
          <w:p w14:paraId="35E3989B" w14:textId="77777777" w:rsidR="00E6622C" w:rsidRPr="00D15B15" w:rsidRDefault="00E6622C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répertorie des éléments d'évaluation existants pour l'activité académique. </w:t>
            </w:r>
            <w:sdt>
              <w:sdtPr>
                <w:rPr>
                  <w:rFonts w:ascii="Garamond" w:hAnsi="Garamond"/>
                  <w:b/>
                </w:rPr>
                <w:id w:val="-3613089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54715247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7623AB0" w14:textId="77777777" w:rsidR="00E6622C" w:rsidRPr="00D15B15" w:rsidRDefault="00E6622C" w:rsidP="00A0593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prépare les outils</w:t>
            </w:r>
            <w:r w:rsidR="00A05934">
              <w:rPr>
                <w:rFonts w:ascii="Garamond" w:hAnsi="Garamond"/>
                <w:color w:val="000000"/>
              </w:rPr>
              <w:t>,</w:t>
            </w:r>
            <w:r w:rsidRPr="00D15B15">
              <w:rPr>
                <w:rFonts w:ascii="Garamond" w:hAnsi="Garamond"/>
                <w:color w:val="000000"/>
              </w:rPr>
              <w:t xml:space="preserve"> les critères</w:t>
            </w:r>
            <w:r w:rsidR="00A05934">
              <w:rPr>
                <w:rFonts w:ascii="Garamond" w:hAnsi="Garamond"/>
                <w:color w:val="000000"/>
              </w:rPr>
              <w:t xml:space="preserve"> et les indicateurs de progression pour l’</w:t>
            </w:r>
            <w:r w:rsidRPr="00D15B15">
              <w:rPr>
                <w:rFonts w:ascii="Garamond" w:hAnsi="Garamond"/>
                <w:color w:val="000000"/>
              </w:rPr>
              <w:t xml:space="preserve">évaluation </w:t>
            </w:r>
            <w:r w:rsidR="00A05934">
              <w:rPr>
                <w:rFonts w:ascii="Garamond" w:hAnsi="Garamond"/>
                <w:color w:val="000000"/>
              </w:rPr>
              <w:t>des</w:t>
            </w:r>
            <w:r w:rsidRPr="00D15B15">
              <w:rPr>
                <w:rFonts w:ascii="Garamond" w:hAnsi="Garamond"/>
                <w:color w:val="000000"/>
              </w:rPr>
              <w:t xml:space="preserve"> travaux. </w:t>
            </w:r>
            <w:sdt>
              <w:sdtPr>
                <w:rPr>
                  <w:rFonts w:ascii="Garamond" w:hAnsi="Garamond"/>
                  <w:b/>
                </w:rPr>
                <w:id w:val="200284357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3081508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0E725D9D" w14:textId="77777777" w:rsidR="00E6622C" w:rsidRPr="00D15B15" w:rsidRDefault="00E6622C" w:rsidP="00A0593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</w:rPr>
              <w:t>Je rédige une description et une explication des outils</w:t>
            </w:r>
            <w:r w:rsidR="00A05934">
              <w:rPr>
                <w:rFonts w:ascii="Garamond" w:hAnsi="Garamond"/>
              </w:rPr>
              <w:t xml:space="preserve">, </w:t>
            </w:r>
            <w:r w:rsidRPr="00D15B15">
              <w:rPr>
                <w:rFonts w:ascii="Garamond" w:hAnsi="Garamond"/>
              </w:rPr>
              <w:t>des critères</w:t>
            </w:r>
            <w:r w:rsidR="00A05934">
              <w:rPr>
                <w:rFonts w:ascii="Garamond" w:hAnsi="Garamond"/>
              </w:rPr>
              <w:t xml:space="preserve"> et des indicateurs de progression pour l’évaluation des travaux</w:t>
            </w:r>
            <w:r w:rsidRPr="00D15B15">
              <w:rPr>
                <w:rFonts w:ascii="Garamond" w:hAnsi="Garamond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3380793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1630123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547E0442" w14:textId="77777777" w:rsidR="00E6622C" w:rsidRPr="00D15B15" w:rsidRDefault="00E6622C" w:rsidP="00A05934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J’explicite les liens entre les outils d’évaluation,</w:t>
            </w:r>
            <w:r w:rsidR="00A05934">
              <w:rPr>
                <w:rFonts w:ascii="Garamond" w:hAnsi="Garamond"/>
              </w:rPr>
              <w:t xml:space="preserve"> les indicateurs de progression et les appren</w:t>
            </w:r>
            <w:r w:rsidRPr="00D15B15">
              <w:rPr>
                <w:rFonts w:ascii="Garamond" w:hAnsi="Garamond"/>
              </w:rPr>
              <w:t xml:space="preserve">tissages visés. </w:t>
            </w:r>
            <w:sdt>
              <w:sdtPr>
                <w:rPr>
                  <w:rFonts w:ascii="Garamond" w:hAnsi="Garamond"/>
                  <w:b/>
                </w:rPr>
                <w:id w:val="-108746162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86451888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2F07D4" w:rsidRPr="00D15B15" w14:paraId="10BABC83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31DA28A3" w14:textId="77777777" w:rsidR="002F07D4" w:rsidRPr="00D15B15" w:rsidRDefault="002F07D4" w:rsidP="002F07D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proofErr w:type="gramStart"/>
            <w:r w:rsidRPr="00D15B15">
              <w:rPr>
                <w:rFonts w:ascii="Garamond" w:hAnsi="Garamond"/>
                <w:color w:val="000000"/>
              </w:rPr>
              <w:t>09  Préparer</w:t>
            </w:r>
            <w:proofErr w:type="gramEnd"/>
            <w:r w:rsidRPr="00D15B15">
              <w:rPr>
                <w:rFonts w:ascii="Garamond" w:hAnsi="Garamond"/>
                <w:color w:val="000000"/>
              </w:rPr>
              <w:t xml:space="preserve"> les outils de rétroaction</w:t>
            </w:r>
          </w:p>
        </w:tc>
        <w:tc>
          <w:tcPr>
            <w:tcW w:w="2098" w:type="dxa"/>
            <w:vAlign w:val="center"/>
          </w:tcPr>
          <w:p w14:paraId="1955C731" w14:textId="2AC98C77" w:rsidR="002F07D4" w:rsidRPr="00D15B15" w:rsidRDefault="002F07D4" w:rsidP="002F07D4">
            <w:pPr>
              <w:rPr>
                <w:rFonts w:ascii="Garamond" w:hAnsi="Garamond"/>
                <w:color w:val="000000"/>
              </w:rPr>
            </w:pPr>
            <w:r w:rsidRPr="003321ED">
              <w:rPr>
                <w:rFonts w:ascii="Garamond" w:hAnsi="Garamond"/>
                <w:color w:val="000000"/>
              </w:rPr>
              <w:t>J’expérimente moi-même les tâches, les travaux, etc. afin d’anticiper les d</w:t>
            </w:r>
            <w:r>
              <w:rPr>
                <w:rFonts w:ascii="Garamond" w:hAnsi="Garamond"/>
                <w:color w:val="000000"/>
              </w:rPr>
              <w:t xml:space="preserve">éfis et l’assurance des </w:t>
            </w:r>
            <w:r w:rsidRPr="003321ED">
              <w:rPr>
                <w:rFonts w:ascii="Garamond" w:hAnsi="Garamond"/>
                <w:color w:val="000000"/>
              </w:rPr>
              <w:t>réussites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94199333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505740212"/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321ED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0AC756D8" w14:textId="77777777" w:rsidR="002F07D4" w:rsidRPr="00D15B15" w:rsidRDefault="002F07D4" w:rsidP="002F07D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répertorie des outils de rétroaction existants. </w:t>
            </w:r>
            <w:sdt>
              <w:sdtPr>
                <w:rPr>
                  <w:rFonts w:ascii="Garamond" w:hAnsi="Garamond"/>
                  <w:b/>
                </w:rPr>
                <w:id w:val="211130301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683397369"/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C5B427F" w14:textId="77777777" w:rsidR="002F07D4" w:rsidRPr="00D15B15" w:rsidRDefault="002F07D4" w:rsidP="002F07D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prépare les outils et les scénarios d’auto-rétroaction par l’</w:t>
            </w:r>
            <w:r>
              <w:rPr>
                <w:rFonts w:ascii="Garamond" w:hAnsi="Garamond"/>
                <w:color w:val="000000"/>
              </w:rPr>
              <w:t>apprenant</w:t>
            </w:r>
            <w:r w:rsidRPr="00D15B15">
              <w:rPr>
                <w:rFonts w:ascii="Garamond" w:hAnsi="Garamond"/>
                <w:color w:val="000000"/>
              </w:rPr>
              <w:t xml:space="preserve"> et de rétroaction aux </w:t>
            </w:r>
            <w:r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sur leurs apprentissages.  </w:t>
            </w:r>
            <w:sdt>
              <w:sdtPr>
                <w:rPr>
                  <w:rFonts w:ascii="Garamond" w:hAnsi="Garamond"/>
                  <w:b/>
                </w:rPr>
                <w:id w:val="-177585696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342043483"/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412CFCC" w14:textId="77777777" w:rsidR="002F07D4" w:rsidRPr="00D15B15" w:rsidRDefault="002F07D4" w:rsidP="002F07D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prépare des outils d’auto-rétroaction et de rétroaction sur les réussites et les forces, de même que sur les défis et les moyens de les relever. </w:t>
            </w:r>
            <w:sdt>
              <w:sdtPr>
                <w:rPr>
                  <w:rFonts w:ascii="Garamond" w:hAnsi="Garamond"/>
                  <w:b/>
                </w:rPr>
                <w:id w:val="-19701228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71401451"/>
                  </w:sdtPr>
                  <w:sdtContent>
                    <w:r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66DE9EF7" w14:textId="77777777" w:rsidR="006A5465" w:rsidRPr="00D15B15" w:rsidRDefault="006A5465" w:rsidP="006A5465">
      <w:pPr>
        <w:rPr>
          <w:rFonts w:ascii="Garamond" w:hAnsi="Garamond"/>
        </w:rPr>
      </w:pPr>
    </w:p>
    <w:p w14:paraId="6885FB48" w14:textId="77777777" w:rsidR="006A5465" w:rsidRDefault="0054434D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 xml:space="preserve">Ressources internes </w:t>
      </w:r>
      <w:r w:rsidR="006A5465" w:rsidRPr="00D15B15">
        <w:rPr>
          <w:rFonts w:ascii="Garamond" w:hAnsi="Garamond"/>
          <w:b/>
        </w:rPr>
        <w:t>à mobiliser dans cette compétence :</w:t>
      </w:r>
    </w:p>
    <w:tbl>
      <w:tblPr>
        <w:tblStyle w:val="Grilledutableau"/>
        <w:tblW w:w="10545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531"/>
      </w:tblGrid>
      <w:tr w:rsidR="00F20451" w:rsidRPr="00D15B15" w14:paraId="5F0655B8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37EC163F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71E3C6F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E016E73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7F722FE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F20451" w:rsidRPr="00D15B15" w14:paraId="1C05699B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1135FF8" w14:textId="77777777" w:rsidR="00611433" w:rsidRPr="00D15B15" w:rsidRDefault="00611433" w:rsidP="00611433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Un processus général d'évaluation</w:t>
            </w:r>
          </w:p>
        </w:tc>
        <w:tc>
          <w:tcPr>
            <w:tcW w:w="1474" w:type="dxa"/>
            <w:vAlign w:val="center"/>
          </w:tcPr>
          <w:p w14:paraId="2F5564B1" w14:textId="77777777" w:rsidR="00611433" w:rsidRPr="00D15B15" w:rsidRDefault="00F00E8A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0224073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12044664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A04AB98" w14:textId="77777777" w:rsidR="00611433" w:rsidRPr="00D15B15" w:rsidRDefault="00F00E8A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0782246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7555706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2037E97F" w14:textId="77777777" w:rsidR="00611433" w:rsidRPr="00D15B15" w:rsidRDefault="00F00E8A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3718405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73356596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38EF0F20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6B12931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Des stratégies d’évaluation formative et </w:t>
            </w:r>
            <w:r w:rsidR="00AF5F29">
              <w:rPr>
                <w:rStyle w:val="lev"/>
                <w:rFonts w:ascii="Garamond" w:eastAsiaTheme="majorEastAsia" w:hAnsi="Garamond"/>
                <w:b w:val="0"/>
              </w:rPr>
              <w:t>certificative</w:t>
            </w:r>
          </w:p>
        </w:tc>
        <w:tc>
          <w:tcPr>
            <w:tcW w:w="1474" w:type="dxa"/>
            <w:vAlign w:val="center"/>
          </w:tcPr>
          <w:p w14:paraId="2585F406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8668545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494572331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EEF5F00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66158023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89438140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601C4E27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5033434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57170834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6DD98AD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6241A1D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stratégies d’auto-évaluation par l’étudiant</w:t>
            </w:r>
          </w:p>
        </w:tc>
        <w:tc>
          <w:tcPr>
            <w:tcW w:w="1474" w:type="dxa"/>
            <w:vAlign w:val="center"/>
          </w:tcPr>
          <w:p w14:paraId="720A9C0E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2646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821259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C11B6E8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5709180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55261901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6EA29275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1700987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31298843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622E0013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DB02928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Différents types de questions</w:t>
            </w:r>
          </w:p>
        </w:tc>
        <w:tc>
          <w:tcPr>
            <w:tcW w:w="1474" w:type="dxa"/>
            <w:vAlign w:val="center"/>
          </w:tcPr>
          <w:p w14:paraId="7A27AF48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9910693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09140801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F7C4F7F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704535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6377035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3F029C2B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9081200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1027574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31C8C37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9C5CCAB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Théories de la pratique réflexive</w:t>
            </w:r>
          </w:p>
        </w:tc>
        <w:tc>
          <w:tcPr>
            <w:tcW w:w="1474" w:type="dxa"/>
            <w:vAlign w:val="center"/>
          </w:tcPr>
          <w:p w14:paraId="544987F3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9067943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7366236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3F1483A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0589354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56857704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7A6C8F77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7670604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77741190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2E277F2F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E00649A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formes de rétroaction positive</w:t>
            </w:r>
          </w:p>
        </w:tc>
        <w:tc>
          <w:tcPr>
            <w:tcW w:w="1474" w:type="dxa"/>
            <w:vAlign w:val="center"/>
          </w:tcPr>
          <w:p w14:paraId="7020721C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753485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46624756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7C69A47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9079843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310987434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0919643F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7764736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06035845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3CDA7797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C46EDB0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L’importance de proposer des défis plutôt que de souligner les erreurs</w:t>
            </w:r>
          </w:p>
        </w:tc>
        <w:tc>
          <w:tcPr>
            <w:tcW w:w="1474" w:type="dxa"/>
            <w:vAlign w:val="center"/>
          </w:tcPr>
          <w:p w14:paraId="08195AF3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9118520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16147731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FC2BFDE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2133247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6271046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7D478C33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4486387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6806505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2A2D6B0F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42AA776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136717E9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9551758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15914826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50D0867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5025543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6550067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1008518E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9648716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80438846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F20451" w:rsidRPr="00D15B15" w14:paraId="5CAB8013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2B70FA50" w14:textId="77777777" w:rsidR="00611433" w:rsidRPr="00D15B15" w:rsidRDefault="00611433" w:rsidP="00611433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83F9D11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B794C06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7665A85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482CB0" w:rsidRPr="00D15B15" w14:paraId="1C9011A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A5D37FD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Moduler la progression des activités d'apprentissage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ab/>
            </w:r>
          </w:p>
        </w:tc>
        <w:tc>
          <w:tcPr>
            <w:tcW w:w="1474" w:type="dxa"/>
            <w:vAlign w:val="center"/>
          </w:tcPr>
          <w:p w14:paraId="2539ABA5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81993773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738069414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07A9E67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2999086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3750612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6B1B9781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3640574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85682201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6325AC18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E01C26D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Concevoir des moyens d'observation de la progression des apprentissages </w:t>
            </w:r>
          </w:p>
        </w:tc>
        <w:tc>
          <w:tcPr>
            <w:tcW w:w="1474" w:type="dxa"/>
            <w:vAlign w:val="center"/>
          </w:tcPr>
          <w:p w14:paraId="048CC77D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7932814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119059911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7CDAB80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7169828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242644991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183923F8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7023896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480536904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1AEBC8DE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7480E1A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Formuler des indicateurs de développement positifs</w:t>
            </w:r>
          </w:p>
        </w:tc>
        <w:tc>
          <w:tcPr>
            <w:tcW w:w="1474" w:type="dxa"/>
            <w:vAlign w:val="center"/>
          </w:tcPr>
          <w:p w14:paraId="6251DF2C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5950513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48778758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9EB921E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4754581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32766492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5D5181C2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6319996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85947417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25253F8E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285BADF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Tracer la progression des étudiants à l'intérieur de l'activité</w:t>
            </w:r>
          </w:p>
        </w:tc>
        <w:tc>
          <w:tcPr>
            <w:tcW w:w="1474" w:type="dxa"/>
            <w:vAlign w:val="center"/>
          </w:tcPr>
          <w:p w14:paraId="3F5EEF21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3307640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41586081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80890F7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4147518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0785775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3BAE349D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5948506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8282907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3B54AA0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104003B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Formuler des consignes claires et précises</w:t>
            </w:r>
          </w:p>
        </w:tc>
        <w:tc>
          <w:tcPr>
            <w:tcW w:w="1474" w:type="dxa"/>
            <w:vAlign w:val="center"/>
          </w:tcPr>
          <w:p w14:paraId="3189A283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2319391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16021150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82C5595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5420282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03987514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27DBEE60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9925188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9484387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1F0F7B47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A0B7728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Préparer des </w:t>
            </w:r>
            <w:r w:rsidR="00AF5F29">
              <w:rPr>
                <w:rStyle w:val="lev"/>
                <w:rFonts w:ascii="Garamond" w:eastAsiaTheme="majorEastAsia" w:hAnsi="Garamond"/>
                <w:b w:val="0"/>
              </w:rPr>
              <w:t>outils de reconnaissance et d’auto-reconnaissance des progressions, de même que des réussites</w:t>
            </w:r>
          </w:p>
        </w:tc>
        <w:tc>
          <w:tcPr>
            <w:tcW w:w="1474" w:type="dxa"/>
            <w:vAlign w:val="center"/>
          </w:tcPr>
          <w:p w14:paraId="64E6FE3D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8949968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037082168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CB459A8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2922529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70164516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7DE0404B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55216151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741948968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4FA9BDEC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FF91A5A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0274B415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7989129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0306216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22D44BF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3461508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8675704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31" w:type="dxa"/>
            <w:vAlign w:val="center"/>
          </w:tcPr>
          <w:p w14:paraId="2DB3394B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4748343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08054841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3DE7F21B" w14:textId="77777777" w:rsidR="00D16CB6" w:rsidRDefault="00D16CB6">
      <w:pPr>
        <w:spacing w:after="200" w:line="276" w:lineRule="auto"/>
        <w:rPr>
          <w:rStyle w:val="lev"/>
          <w:rFonts w:ascii="Garamond" w:eastAsiaTheme="majorEastAsia" w:hAnsi="Garamond"/>
        </w:rPr>
      </w:pPr>
      <w:r>
        <w:rPr>
          <w:rStyle w:val="lev"/>
          <w:rFonts w:ascii="Garamond" w:eastAsiaTheme="majorEastAsia" w:hAnsi="Garamond"/>
        </w:rPr>
        <w:br w:type="page"/>
      </w:r>
    </w:p>
    <w:p w14:paraId="063FDAD1" w14:textId="77777777" w:rsidR="00B55AB5" w:rsidRPr="00D15B15" w:rsidRDefault="00B55AB5" w:rsidP="00B55AB5">
      <w:pPr>
        <w:rPr>
          <w:rStyle w:val="lev"/>
          <w:rFonts w:ascii="Garamond" w:eastAsiaTheme="majorEastAsia" w:hAnsi="Garamond"/>
        </w:rPr>
      </w:pPr>
    </w:p>
    <w:p w14:paraId="5ABA31B5" w14:textId="77777777" w:rsidR="00B55AB5" w:rsidRPr="00D15B15" w:rsidRDefault="00B55AB5" w:rsidP="00B55AB5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3411C5EB" w14:textId="77777777" w:rsidR="00B55AB5" w:rsidRPr="00D15B15" w:rsidRDefault="00B55AB5" w:rsidP="00B55AB5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1A55F934" w14:textId="77777777" w:rsidTr="00F20451">
        <w:trPr>
          <w:trHeight w:val="2161"/>
        </w:trPr>
        <w:tc>
          <w:tcPr>
            <w:tcW w:w="10035" w:type="dxa"/>
          </w:tcPr>
          <w:p w14:paraId="28E2A80E" w14:textId="77777777" w:rsidR="00B55AB5" w:rsidRPr="00D15B15" w:rsidRDefault="00B55AB5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6F460ABE" w14:textId="77777777" w:rsidR="00B55AB5" w:rsidRPr="00D15B15" w:rsidRDefault="00B55AB5" w:rsidP="00B55AB5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6D170678" w14:textId="77777777" w:rsidR="00B55AB5" w:rsidRPr="00D15B15" w:rsidRDefault="00B55AB5" w:rsidP="00B55AB5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276015B8" w14:textId="77777777" w:rsidR="00B55AB5" w:rsidRPr="00D15B15" w:rsidRDefault="00B55AB5" w:rsidP="00B55AB5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2C2DEB84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393BE022" w14:textId="77777777" w:rsidTr="00F20451">
        <w:trPr>
          <w:trHeight w:val="2297"/>
        </w:trPr>
        <w:tc>
          <w:tcPr>
            <w:tcW w:w="10035" w:type="dxa"/>
          </w:tcPr>
          <w:p w14:paraId="78B0FF37" w14:textId="77777777" w:rsidR="00B55AB5" w:rsidRPr="00D15B15" w:rsidRDefault="00B55AB5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49125BA2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p w14:paraId="6052232D" w14:textId="77777777" w:rsidR="00B55AB5" w:rsidRPr="00D15B15" w:rsidRDefault="00B55AB5" w:rsidP="00B55AB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4A1C6092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61252032" w14:textId="77777777" w:rsidTr="00F20451">
        <w:trPr>
          <w:trHeight w:val="2305"/>
        </w:trPr>
        <w:tc>
          <w:tcPr>
            <w:tcW w:w="10035" w:type="dxa"/>
          </w:tcPr>
          <w:p w14:paraId="3DB1981B" w14:textId="77777777" w:rsidR="00B55AB5" w:rsidRPr="00D15B15" w:rsidRDefault="00B55AB5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6850F694" w14:textId="77777777" w:rsidR="00B55AB5" w:rsidRPr="00D15B15" w:rsidRDefault="00B55AB5" w:rsidP="00B55AB5">
      <w:pPr>
        <w:rPr>
          <w:rStyle w:val="lev"/>
          <w:rFonts w:ascii="Garamond" w:eastAsiaTheme="majorEastAsia" w:hAnsi="Garamond"/>
          <w:b w:val="0"/>
        </w:rPr>
      </w:pPr>
    </w:p>
    <w:p w14:paraId="0510727F" w14:textId="77777777" w:rsidR="00B55AB5" w:rsidRPr="00D15B15" w:rsidRDefault="00B55AB5" w:rsidP="00B55AB5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630526BC" w14:textId="77777777" w:rsidR="00B55AB5" w:rsidRPr="00D15B15" w:rsidRDefault="00B55AB5" w:rsidP="00B55AB5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B55AB5" w:rsidRPr="00D15B15" w14:paraId="78E73280" w14:textId="77777777" w:rsidTr="00F20451">
        <w:trPr>
          <w:trHeight w:val="2862"/>
        </w:trPr>
        <w:tc>
          <w:tcPr>
            <w:tcW w:w="10035" w:type="dxa"/>
          </w:tcPr>
          <w:p w14:paraId="57ABE7C4" w14:textId="77777777" w:rsidR="00B55AB5" w:rsidRPr="00D15B15" w:rsidRDefault="00B55AB5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588952B5" w14:textId="77777777" w:rsidR="00B55AB5" w:rsidRPr="00D15B15" w:rsidRDefault="00B55AB5" w:rsidP="00B55AB5">
      <w:pPr>
        <w:rPr>
          <w:rFonts w:ascii="Garamond" w:hAnsi="Garamond"/>
          <w:b/>
          <w:i/>
          <w:sz w:val="24"/>
          <w:szCs w:val="24"/>
        </w:rPr>
      </w:pPr>
    </w:p>
    <w:p w14:paraId="2736CD7C" w14:textId="77777777" w:rsidR="006A5465" w:rsidRPr="00D15B15" w:rsidRDefault="006A5465" w:rsidP="00CB7225">
      <w:pPr>
        <w:pStyle w:val="Titre2"/>
        <w:rPr>
          <w:rFonts w:ascii="Garamond" w:hAnsi="Garamond"/>
        </w:rPr>
      </w:pPr>
      <w:r w:rsidRPr="00D15B15">
        <w:rPr>
          <w:rFonts w:ascii="Garamond" w:hAnsi="Garamond"/>
          <w:i/>
          <w:szCs w:val="24"/>
        </w:rPr>
        <w:br w:type="page"/>
      </w:r>
      <w:bookmarkStart w:id="5" w:name="_Toc424542697"/>
      <w:r w:rsidRPr="005413A8">
        <w:rPr>
          <w:rFonts w:ascii="Garamond" w:hAnsi="Garamond"/>
          <w:color w:val="auto"/>
        </w:rPr>
        <w:lastRenderedPageBreak/>
        <w:t>Compétence générale 4 : Communiquer</w:t>
      </w:r>
      <w:bookmarkEnd w:id="5"/>
    </w:p>
    <w:p w14:paraId="7C75DED1" w14:textId="77777777" w:rsidR="006A5465" w:rsidRPr="00D15B15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A5465" w:rsidRPr="00D15B15" w14:paraId="56802218" w14:textId="77777777" w:rsidTr="00D16CB6">
        <w:trPr>
          <w:trHeight w:val="20"/>
        </w:trPr>
        <w:tc>
          <w:tcPr>
            <w:tcW w:w="2098" w:type="dxa"/>
          </w:tcPr>
          <w:p w14:paraId="50F1F0C9" w14:textId="77777777" w:rsidR="006A5465" w:rsidRPr="00D15B15" w:rsidRDefault="006A5465" w:rsidP="005413A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15B15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5413A8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6CAF2868" w14:textId="77777777" w:rsidR="006A5465" w:rsidRPr="00D15B15" w:rsidRDefault="006A5465" w:rsidP="00CB7A7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16AE125F" w14:textId="77777777" w:rsidR="006A5465" w:rsidRPr="00D15B15" w:rsidRDefault="006A5465" w:rsidP="00CB7A7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2F039244" w14:textId="77777777" w:rsidR="006A5465" w:rsidRPr="00D15B15" w:rsidRDefault="006A5465" w:rsidP="00CB7A7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370F06AE" w14:textId="77777777" w:rsidR="006A5465" w:rsidRPr="00D15B15" w:rsidRDefault="006A5465" w:rsidP="00CB7A7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CB7A75" w:rsidRPr="00D15B15" w14:paraId="4FAFCB09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0CA8C73E" w14:textId="77777777" w:rsidR="00CB7A75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CB7A75" w:rsidRPr="00D15B15">
              <w:rPr>
                <w:rFonts w:ascii="Garamond" w:hAnsi="Garamond"/>
                <w:color w:val="000000"/>
              </w:rPr>
              <w:t>10  S'exprimer dans un langage standard et adapté au contexte</w:t>
            </w:r>
          </w:p>
        </w:tc>
        <w:tc>
          <w:tcPr>
            <w:tcW w:w="2098" w:type="dxa"/>
            <w:vAlign w:val="center"/>
          </w:tcPr>
          <w:p w14:paraId="41F044CE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mes forces et mes défis en lien avec mes compétences linguistiques. </w:t>
            </w:r>
            <w:sdt>
              <w:sdtPr>
                <w:rPr>
                  <w:rFonts w:ascii="Garamond" w:hAnsi="Garamond"/>
                  <w:b/>
                </w:rPr>
                <w:id w:val="-95027693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46119225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98C5DEA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m’exprime dans un français (oral et écrit) convenable. </w:t>
            </w:r>
            <w:sdt>
              <w:sdtPr>
                <w:rPr>
                  <w:rFonts w:ascii="Garamond" w:hAnsi="Garamond"/>
                  <w:b/>
                </w:rPr>
                <w:id w:val="69264558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00755058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58FBB3FF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respecte les règles de la langue dans toutes mes communications. </w:t>
            </w:r>
            <w:sdt>
              <w:sdtPr>
                <w:rPr>
                  <w:rFonts w:ascii="Garamond" w:hAnsi="Garamond"/>
                  <w:b/>
                </w:rPr>
                <w:id w:val="1176314347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50264953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4B351D3F" w14:textId="77777777" w:rsidR="00CB7A75" w:rsidRPr="00D15B15" w:rsidRDefault="00CB7A75" w:rsidP="00D16CB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structure mon expression orale et écrite en utilisant un vocabulaire précis et adapté au contexte.</w:t>
            </w:r>
            <w:sdt>
              <w:sdtPr>
                <w:rPr>
                  <w:rFonts w:ascii="Garamond" w:hAnsi="Garamond"/>
                  <w:b/>
                </w:rPr>
                <w:id w:val="-2006125854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643964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A75" w:rsidRPr="00D15B15" w14:paraId="4243A35D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260CE73F" w14:textId="77777777" w:rsidR="00CB7A75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CB7A75" w:rsidRPr="00D15B15">
              <w:rPr>
                <w:rFonts w:ascii="Garamond" w:hAnsi="Garamond"/>
                <w:color w:val="000000"/>
              </w:rPr>
              <w:t>11  Favoriser la participation de tous à des échanges actifs</w:t>
            </w:r>
          </w:p>
        </w:tc>
        <w:tc>
          <w:tcPr>
            <w:tcW w:w="2098" w:type="dxa"/>
            <w:vAlign w:val="center"/>
          </w:tcPr>
          <w:p w14:paraId="58102098" w14:textId="77777777" w:rsidR="00CB7A75" w:rsidRPr="00D15B15" w:rsidRDefault="00CB7A75" w:rsidP="00A0593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contenus qui se prêtent aux échanges. Je planifie des échanges. </w:t>
            </w:r>
            <w:sdt>
              <w:sdtPr>
                <w:rPr>
                  <w:rFonts w:ascii="Garamond" w:hAnsi="Garamond"/>
                  <w:b/>
                </w:rPr>
                <w:id w:val="98689752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765542706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7DBF56B5" w14:textId="77777777" w:rsidR="00CB7A75" w:rsidRPr="00D15B15" w:rsidRDefault="00CB7A75" w:rsidP="00A0593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pose des questions, j’écoute les </w:t>
            </w:r>
            <w:r w:rsidR="00A05934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, je reformule leurs propos, j’alimente les échanges. </w:t>
            </w:r>
            <w:sdt>
              <w:sdtPr>
                <w:rPr>
                  <w:rFonts w:ascii="Garamond" w:hAnsi="Garamond"/>
                  <w:b/>
                </w:rPr>
                <w:id w:val="203708020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892939828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306E68BF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propose des activités structurées d’échanges en équipe et en grand groupe. </w:t>
            </w:r>
            <w:sdt>
              <w:sdtPr>
                <w:rPr>
                  <w:rFonts w:ascii="Garamond" w:hAnsi="Garamond"/>
                  <w:b/>
                </w:rPr>
                <w:id w:val="-194900088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209904847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6B53F21" w14:textId="77777777" w:rsidR="00CB7A75" w:rsidRPr="00D15B15" w:rsidRDefault="00CB7A75" w:rsidP="00A05934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donne une rétroaction positive lorsqu’un </w:t>
            </w:r>
            <w:r w:rsidR="00A05934">
              <w:rPr>
                <w:rFonts w:ascii="Garamond" w:hAnsi="Garamond"/>
                <w:color w:val="000000"/>
              </w:rPr>
              <w:t>apprenant</w:t>
            </w:r>
            <w:r w:rsidRPr="00D15B15">
              <w:rPr>
                <w:rFonts w:ascii="Garamond" w:hAnsi="Garamond"/>
                <w:color w:val="000000"/>
              </w:rPr>
              <w:t xml:space="preserve"> participe à une activité d’échanges. </w:t>
            </w:r>
            <w:sdt>
              <w:sdtPr>
                <w:rPr>
                  <w:rFonts w:ascii="Garamond" w:hAnsi="Garamond"/>
                  <w:b/>
                </w:rPr>
                <w:id w:val="1556805322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95408694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B7A75" w:rsidRPr="00D15B15" w14:paraId="58F1BF77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37DF007A" w14:textId="77777777" w:rsidR="00CB7A75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CB7A75" w:rsidRPr="00D15B15">
              <w:rPr>
                <w:rFonts w:ascii="Garamond" w:hAnsi="Garamond"/>
                <w:color w:val="000000"/>
              </w:rPr>
              <w:t xml:space="preserve">12  </w:t>
            </w:r>
            <w:r w:rsidR="00CB7A75" w:rsidRPr="00E0162F">
              <w:rPr>
                <w:rFonts w:ascii="Garamond" w:hAnsi="Garamond"/>
                <w:color w:val="000000"/>
              </w:rPr>
              <w:t>Utiliser les technologies de l’information et de la communication (</w:t>
            </w:r>
            <w:r w:rsidR="00CB7A75" w:rsidRPr="00D15B15">
              <w:rPr>
                <w:rFonts w:ascii="Garamond" w:hAnsi="Garamond"/>
                <w:color w:val="000000"/>
              </w:rPr>
              <w:t xml:space="preserve">TIC) </w:t>
            </w:r>
            <w:r w:rsidR="00CB7A75" w:rsidRPr="00D15B15">
              <w:rPr>
                <w:rFonts w:ascii="Garamond" w:hAnsi="Garamond"/>
              </w:rPr>
              <w:t>en fonction d'objectifs précis</w:t>
            </w:r>
          </w:p>
        </w:tc>
        <w:tc>
          <w:tcPr>
            <w:tcW w:w="2098" w:type="dxa"/>
            <w:vAlign w:val="center"/>
          </w:tcPr>
          <w:p w14:paraId="01220C0F" w14:textId="77777777" w:rsidR="00CB7A75" w:rsidRPr="00D15B15" w:rsidRDefault="00CB7A75" w:rsidP="009E39BC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consulte des ressources en technologies de l’information et de la communication </w:t>
            </w:r>
            <w:r w:rsidR="009E39BC">
              <w:rPr>
                <w:rFonts w:ascii="Garamond" w:hAnsi="Garamond"/>
                <w:color w:val="000000"/>
              </w:rPr>
              <w:t xml:space="preserve">et je trouve des </w:t>
            </w:r>
            <w:r w:rsidRPr="00D15B15">
              <w:rPr>
                <w:rFonts w:ascii="Garamond" w:hAnsi="Garamond"/>
                <w:color w:val="000000"/>
              </w:rPr>
              <w:t xml:space="preserve">outils pertinents.  </w:t>
            </w:r>
            <w:sdt>
              <w:sdtPr>
                <w:rPr>
                  <w:rFonts w:ascii="Garamond" w:hAnsi="Garamond"/>
                  <w:b/>
                </w:rPr>
                <w:id w:val="6839111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015655826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123556B8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J’explore différentes technologies de l’information et de la communication. </w:t>
            </w:r>
            <w:sdt>
              <w:sdtPr>
                <w:rPr>
                  <w:rFonts w:ascii="Garamond" w:hAnsi="Garamond"/>
                  <w:b/>
                </w:rPr>
                <w:id w:val="-1425257266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431475238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234C9E53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J’intègre à mon enseignement des technologies de l’information et de la communication. </w:t>
            </w:r>
            <w:sdt>
              <w:sdtPr>
                <w:rPr>
                  <w:rFonts w:ascii="Garamond" w:hAnsi="Garamond"/>
                  <w:b/>
                </w:rPr>
                <w:id w:val="-977996265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1801263756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98" w:type="dxa"/>
            <w:vAlign w:val="center"/>
          </w:tcPr>
          <w:p w14:paraId="4D628E16" w14:textId="77777777" w:rsidR="00CB7A75" w:rsidRPr="00D15B15" w:rsidRDefault="00CB7A75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J’intègre à mon enseignement des technologies de l’information et de la communication en fonction d’objectifs précis. </w:t>
            </w:r>
            <w:sdt>
              <w:sdtPr>
                <w:rPr>
                  <w:rFonts w:ascii="Garamond" w:hAnsi="Garamond"/>
                  <w:b/>
                </w:rPr>
                <w:id w:val="1024213998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d w:val="-1013072176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4D4B15BE" w14:textId="77777777" w:rsidR="006A5465" w:rsidRPr="00D15B15" w:rsidRDefault="006A5465" w:rsidP="006A5465">
      <w:pPr>
        <w:rPr>
          <w:rFonts w:ascii="Garamond" w:hAnsi="Garamond"/>
        </w:rPr>
      </w:pPr>
    </w:p>
    <w:p w14:paraId="548DE7DF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01293393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63054BA6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D33FFE3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EEC867A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2EFB616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482CB0" w:rsidRPr="00D15B15" w14:paraId="2EB00038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4AC501E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  <w:bCs w:val="0"/>
              </w:rPr>
            </w:pPr>
            <w:r w:rsidRPr="00D15B15">
              <w:rPr>
                <w:rFonts w:ascii="Garamond" w:hAnsi="Garamond"/>
              </w:rPr>
              <w:t xml:space="preserve">Les règles de la langue écrite </w:t>
            </w:r>
          </w:p>
        </w:tc>
        <w:tc>
          <w:tcPr>
            <w:tcW w:w="1474" w:type="dxa"/>
            <w:vAlign w:val="center"/>
          </w:tcPr>
          <w:p w14:paraId="018A4DD8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5759390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766038197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1D90643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1464435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0461840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DD20FAB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12938903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78435190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7C1C27B3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10529CE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Différents registres de langage (langage parlé, écrit)</w:t>
            </w:r>
          </w:p>
        </w:tc>
        <w:tc>
          <w:tcPr>
            <w:tcW w:w="1474" w:type="dxa"/>
            <w:vAlign w:val="center"/>
          </w:tcPr>
          <w:p w14:paraId="2E2185ED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7406986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586819270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71B9084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8952542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4027595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783F35D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25956163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816246951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6DEDF8B7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F2BF3F7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La théorie de la communication orchestrale</w:t>
            </w:r>
          </w:p>
        </w:tc>
        <w:tc>
          <w:tcPr>
            <w:tcW w:w="1474" w:type="dxa"/>
            <w:vAlign w:val="center"/>
          </w:tcPr>
          <w:p w14:paraId="343B20F9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6530440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78154308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B6CCCEB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837522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75366496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7FE32C0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0275175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371351367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04BB39A8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D6B862E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  <w:bCs w:val="0"/>
              </w:rPr>
            </w:pPr>
            <w:r w:rsidRPr="00D15B15">
              <w:rPr>
                <w:rFonts w:ascii="Garamond" w:hAnsi="Garamond"/>
              </w:rPr>
              <w:t>Des stratégies pédagogiques favorisant la participation</w:t>
            </w:r>
          </w:p>
        </w:tc>
        <w:tc>
          <w:tcPr>
            <w:tcW w:w="1474" w:type="dxa"/>
            <w:vAlign w:val="center"/>
          </w:tcPr>
          <w:p w14:paraId="01077CBD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2836335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20999280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74912F7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9363677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296271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96938F7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4249141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0373763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1BB497F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D9F9CA1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Les caractéristiques d'un bon support écrit ou visuel</w:t>
            </w:r>
          </w:p>
        </w:tc>
        <w:tc>
          <w:tcPr>
            <w:tcW w:w="1474" w:type="dxa"/>
            <w:vAlign w:val="center"/>
          </w:tcPr>
          <w:p w14:paraId="0F48819E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8165456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45466363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BA1358E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3346394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575677368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2907A67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3352527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9511952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6B23131C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A368A56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Le fonctionnement de divers outils technologiques </w:t>
            </w:r>
          </w:p>
        </w:tc>
        <w:tc>
          <w:tcPr>
            <w:tcW w:w="1474" w:type="dxa"/>
            <w:vAlign w:val="center"/>
          </w:tcPr>
          <w:p w14:paraId="1965FA82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4786984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4370399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8480B0A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7228668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735505685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EDC7936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8724720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305015566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82CB0" w:rsidRPr="00D15B15" w14:paraId="1E702722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BA11B2C" w14:textId="77777777" w:rsidR="00482CB0" w:rsidRPr="00D15B15" w:rsidRDefault="00482CB0" w:rsidP="00482CB0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communicationnelles efficaces</w:t>
            </w:r>
          </w:p>
        </w:tc>
        <w:tc>
          <w:tcPr>
            <w:tcW w:w="1474" w:type="dxa"/>
            <w:vAlign w:val="center"/>
          </w:tcPr>
          <w:p w14:paraId="2E9C4685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1360429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76048699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C4A267F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661293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23299747"/>
                  </w:sdtPr>
                  <w:sdtContent>
                    <w:r w:rsidR="00482CB0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3B3A93C" w14:textId="77777777" w:rsidR="00482CB0" w:rsidRPr="00D15B15" w:rsidRDefault="00F00E8A" w:rsidP="00482CB0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8461280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096787990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66F0C9C2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F9A1001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6464C93B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561374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931777814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988D898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7907382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04888573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1E9F1DE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0531160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48503742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757219E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E78F7D6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41C896D9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8776074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93085824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474FCEF6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41940023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135483537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BC37BD2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8144494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625163594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11433" w:rsidRPr="00D15B15" w14:paraId="15AE0EDE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355995DB" w14:textId="77777777" w:rsidR="00611433" w:rsidRPr="00D15B15" w:rsidRDefault="00611433" w:rsidP="00611433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8D6B6AB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02A9C3A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DB862AB" w14:textId="77777777" w:rsidR="00611433" w:rsidRPr="00D15B15" w:rsidRDefault="00611433" w:rsidP="00611433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4E59FB" w:rsidRPr="00D15B15" w14:paraId="1237521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17D1ED5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Adapter ses communications au contexte</w:t>
            </w:r>
          </w:p>
        </w:tc>
        <w:tc>
          <w:tcPr>
            <w:tcW w:w="1474" w:type="dxa"/>
            <w:vAlign w:val="center"/>
          </w:tcPr>
          <w:p w14:paraId="4814B675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276696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62043881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DA8819D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3688096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05576004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4815F72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801573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801534206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48685851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F55D0C3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Respecter les règles de la langue dans ses productions orales et écrites</w:t>
            </w:r>
          </w:p>
        </w:tc>
        <w:tc>
          <w:tcPr>
            <w:tcW w:w="1474" w:type="dxa"/>
            <w:vAlign w:val="center"/>
          </w:tcPr>
          <w:p w14:paraId="4A36CBD0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0349324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791898214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335D7E2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8086044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76388980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33A7D377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3076803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226262447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1360B2F1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610FE54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Fonts w:ascii="Garamond" w:hAnsi="Garamond"/>
              </w:rPr>
              <w:t>Organiser et gérer des travaux de groupe</w:t>
            </w:r>
          </w:p>
        </w:tc>
        <w:tc>
          <w:tcPr>
            <w:tcW w:w="1474" w:type="dxa"/>
            <w:vAlign w:val="center"/>
          </w:tcPr>
          <w:p w14:paraId="34F9D3BA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5036880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2016757854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F3C6008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92557424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617093451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A3D0E76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0197117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854884273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78DD36A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FBD7494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Utiliser efficacement l'espace physique</w:t>
            </w:r>
          </w:p>
        </w:tc>
        <w:tc>
          <w:tcPr>
            <w:tcW w:w="1474" w:type="dxa"/>
            <w:vAlign w:val="center"/>
          </w:tcPr>
          <w:p w14:paraId="222E5857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128942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19426747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6FFBDC5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42537173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575890716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C20294C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2292399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11562818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2A5305C8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987849B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Utiliser des TIC pour dynamiser la présentation des contenus</w:t>
            </w:r>
          </w:p>
        </w:tc>
        <w:tc>
          <w:tcPr>
            <w:tcW w:w="1474" w:type="dxa"/>
            <w:vAlign w:val="center"/>
          </w:tcPr>
          <w:p w14:paraId="3EF70E98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30133953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987137242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26F7A05B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992782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71274132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04CF9350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7915662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822227311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14B226F0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E119974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Créer des cartes conceptuelles avec les étudiants</w:t>
            </w:r>
          </w:p>
        </w:tc>
        <w:tc>
          <w:tcPr>
            <w:tcW w:w="1474" w:type="dxa"/>
            <w:vAlign w:val="center"/>
          </w:tcPr>
          <w:p w14:paraId="1438E224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4202405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57597908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548413D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1810115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613202724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FFBA9EA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2121659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915407613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6D768A0E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18C901E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Exploiter des TIC pour favoriser la collaboration entre les étudiants</w:t>
            </w:r>
          </w:p>
        </w:tc>
        <w:tc>
          <w:tcPr>
            <w:tcW w:w="1474" w:type="dxa"/>
            <w:vAlign w:val="center"/>
          </w:tcPr>
          <w:p w14:paraId="58819AF3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14766899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086650520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F224420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88624808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787436694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609C7662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86376716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98053200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3E91DD6F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79B2FF9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178C4B16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6078990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1001626872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7C29468F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70148977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458561300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684C54C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20131125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1965946212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E59FB" w:rsidRPr="00D15B15" w14:paraId="614938A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CE8C995" w14:textId="77777777" w:rsidR="004E59FB" w:rsidRPr="00D15B15" w:rsidRDefault="004E59FB" w:rsidP="004E59F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098A464E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84812861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-379164691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18B7C47A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96418842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847454050"/>
                  </w:sdtPr>
                  <w:sdtContent>
                    <w:r w:rsidR="004E59FB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74" w:type="dxa"/>
            <w:vAlign w:val="center"/>
          </w:tcPr>
          <w:p w14:paraId="5CF94141" w14:textId="77777777" w:rsidR="004E59FB" w:rsidRPr="00D15B15" w:rsidRDefault="00F00E8A" w:rsidP="004E59F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84451560"/>
              </w:sdtPr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680860000"/>
                  </w:sdtPr>
                  <w:sdtContent>
                    <w:r w:rsidR="002E3352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510F1092" w14:textId="77777777" w:rsidR="008A653B" w:rsidRPr="00D15B15" w:rsidRDefault="008A653B" w:rsidP="008A653B">
      <w:pPr>
        <w:spacing w:after="200" w:line="276" w:lineRule="auto"/>
        <w:rPr>
          <w:rFonts w:ascii="Garamond" w:hAnsi="Garamond"/>
          <w:b/>
          <w:bCs/>
        </w:rPr>
      </w:pPr>
    </w:p>
    <w:p w14:paraId="49FB89D4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  <w:bookmarkStart w:id="6" w:name="_Toc424542698"/>
    </w:p>
    <w:p w14:paraId="4B73E10A" w14:textId="77777777" w:rsidR="002551A0" w:rsidRDefault="002551A0">
      <w:pPr>
        <w:spacing w:after="200"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51E36D38" w14:textId="17F5CADB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bookmarkStart w:id="7" w:name="_GoBack"/>
      <w:bookmarkEnd w:id="7"/>
      <w:r w:rsidRPr="00D15B15">
        <w:rPr>
          <w:rFonts w:ascii="Garamond" w:hAnsi="Garamond"/>
          <w:b/>
          <w:bCs/>
        </w:rPr>
        <w:lastRenderedPageBreak/>
        <w:t>Quelles sont les sources où j’ai acquis ces connaissances (cours, lectures, travaux, autres)?</w:t>
      </w:r>
    </w:p>
    <w:p w14:paraId="1CE1EA11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43657039" w14:textId="77777777" w:rsidTr="00F20451">
        <w:trPr>
          <w:trHeight w:val="2161"/>
        </w:trPr>
        <w:tc>
          <w:tcPr>
            <w:tcW w:w="10035" w:type="dxa"/>
          </w:tcPr>
          <w:p w14:paraId="21DD5728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258F1A9E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7DFCE60D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6A128BF0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648F62E8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DF8C9D0" w14:textId="77777777" w:rsidTr="00F20451">
        <w:trPr>
          <w:trHeight w:val="2297"/>
        </w:trPr>
        <w:tc>
          <w:tcPr>
            <w:tcW w:w="10035" w:type="dxa"/>
          </w:tcPr>
          <w:p w14:paraId="6BD24D9F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4C6336E9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153E5659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138355AC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33F472C" w14:textId="77777777" w:rsidTr="00F20451">
        <w:trPr>
          <w:trHeight w:val="2305"/>
        </w:trPr>
        <w:tc>
          <w:tcPr>
            <w:tcW w:w="10035" w:type="dxa"/>
          </w:tcPr>
          <w:p w14:paraId="307A69F2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0D9A5029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7401DAF5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0639CD56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43B4C908" w14:textId="77777777" w:rsidTr="00F20451">
        <w:trPr>
          <w:trHeight w:val="2862"/>
        </w:trPr>
        <w:tc>
          <w:tcPr>
            <w:tcW w:w="10035" w:type="dxa"/>
          </w:tcPr>
          <w:p w14:paraId="7287181B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09911040" w14:textId="77777777" w:rsidR="00FF73F8" w:rsidRPr="00D15B15" w:rsidRDefault="00FF73F8">
      <w:pPr>
        <w:spacing w:after="200" w:line="276" w:lineRule="auto"/>
        <w:rPr>
          <w:rFonts w:ascii="Garamond" w:eastAsiaTheme="majorEastAsia" w:hAnsi="Garamond" w:cstheme="majorBidi"/>
          <w:b/>
          <w:bCs/>
          <w:color w:val="4F81BD" w:themeColor="accent1"/>
          <w:sz w:val="24"/>
          <w:szCs w:val="26"/>
        </w:rPr>
      </w:pPr>
      <w:r w:rsidRPr="00D15B15">
        <w:rPr>
          <w:rFonts w:ascii="Garamond" w:hAnsi="Garamond"/>
        </w:rPr>
        <w:br w:type="page"/>
      </w:r>
    </w:p>
    <w:p w14:paraId="1D2920A6" w14:textId="77777777" w:rsidR="006A5465" w:rsidRPr="00D16CB6" w:rsidRDefault="006A5465" w:rsidP="00A77F2C">
      <w:pPr>
        <w:pStyle w:val="Titre2"/>
        <w:rPr>
          <w:rFonts w:ascii="Garamond" w:hAnsi="Garamond"/>
          <w:color w:val="auto"/>
        </w:rPr>
      </w:pPr>
      <w:r w:rsidRPr="00D16CB6">
        <w:rPr>
          <w:rFonts w:ascii="Garamond" w:hAnsi="Garamond"/>
          <w:color w:val="auto"/>
        </w:rPr>
        <w:lastRenderedPageBreak/>
        <w:t>Compétence générale 5 : Piloter</w:t>
      </w:r>
      <w:bookmarkEnd w:id="6"/>
    </w:p>
    <w:p w14:paraId="4DD63906" w14:textId="77777777" w:rsidR="006A5465" w:rsidRPr="00D15B15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A5465" w:rsidRPr="00D15B15" w14:paraId="3E652197" w14:textId="77777777" w:rsidTr="00D16CB6">
        <w:trPr>
          <w:trHeight w:val="20"/>
        </w:trPr>
        <w:tc>
          <w:tcPr>
            <w:tcW w:w="2098" w:type="dxa"/>
          </w:tcPr>
          <w:p w14:paraId="2E568847" w14:textId="77777777" w:rsidR="006A5465" w:rsidRPr="00D15B15" w:rsidRDefault="006A5465" w:rsidP="005413A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D15B15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5413A8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48B6D140" w14:textId="77777777" w:rsidR="006A5465" w:rsidRPr="00D15B15" w:rsidRDefault="006A5465" w:rsidP="008A65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28866CB4" w14:textId="77777777" w:rsidR="006A5465" w:rsidRPr="00D15B15" w:rsidRDefault="006A5465" w:rsidP="008A65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4804F0CF" w14:textId="77777777" w:rsidR="006A5465" w:rsidRPr="00D15B15" w:rsidRDefault="006A5465" w:rsidP="008A65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0097109E" w14:textId="77777777" w:rsidR="006A5465" w:rsidRPr="00D15B15" w:rsidRDefault="006A5465" w:rsidP="008A65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5B15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8A653B" w:rsidRPr="00D15B15" w14:paraId="2FA8CFF6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48C66D6E" w14:textId="77777777" w:rsidR="008A653B" w:rsidRPr="00D15B15" w:rsidRDefault="00373171" w:rsidP="009E39BC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CP </w:t>
            </w:r>
            <w:r w:rsidR="008A653B" w:rsidRPr="00D15B15">
              <w:rPr>
                <w:rFonts w:ascii="Garamond" w:hAnsi="Garamond"/>
              </w:rPr>
              <w:t xml:space="preserve">13 Présenter l’organisation des contenus en lien avec les autres activités académiques </w:t>
            </w:r>
            <w:r w:rsidRPr="00D15B15">
              <w:rPr>
                <w:rFonts w:ascii="Garamond" w:hAnsi="Garamond"/>
              </w:rPr>
              <w:t xml:space="preserve">et </w:t>
            </w:r>
            <w:r w:rsidR="008A653B" w:rsidRPr="00D15B15">
              <w:rPr>
                <w:rFonts w:ascii="Garamond" w:hAnsi="Garamond"/>
              </w:rPr>
              <w:t>le cheminement de l'</w:t>
            </w:r>
            <w:r w:rsidR="009E39BC">
              <w:rPr>
                <w:rFonts w:ascii="Garamond" w:hAnsi="Garamond"/>
              </w:rPr>
              <w:t>apprenant</w:t>
            </w:r>
            <w:r w:rsidR="008A653B" w:rsidRPr="00D15B15">
              <w:rPr>
                <w:rFonts w:ascii="Garamond" w:hAnsi="Garamond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7F60F684" w14:textId="77777777" w:rsidR="008A653B" w:rsidRPr="00D15B15" w:rsidRDefault="008A653B" w:rsidP="009E39BC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J’ai organisé les contenus en lien avec les autres activités académiques </w:t>
            </w:r>
            <w:r w:rsidR="00373171" w:rsidRPr="00D15B15">
              <w:rPr>
                <w:rFonts w:ascii="Garamond" w:hAnsi="Garamond"/>
              </w:rPr>
              <w:t xml:space="preserve">et </w:t>
            </w:r>
            <w:r w:rsidRPr="00D15B15">
              <w:rPr>
                <w:rFonts w:ascii="Garamond" w:hAnsi="Garamond"/>
              </w:rPr>
              <w:t>le cheminement de l'</w:t>
            </w:r>
            <w:r w:rsidR="009E39BC">
              <w:rPr>
                <w:rFonts w:ascii="Garamond" w:hAnsi="Garamond"/>
              </w:rPr>
              <w:t>apprenant</w:t>
            </w:r>
            <w:r w:rsidRPr="00D15B15">
              <w:rPr>
                <w:rFonts w:ascii="Garamond" w:hAnsi="Garamond"/>
              </w:rPr>
              <w:t xml:space="preserve"> (</w:t>
            </w:r>
            <w:r w:rsidR="00373171" w:rsidRPr="00D15B15">
              <w:rPr>
                <w:rFonts w:ascii="Garamond" w:hAnsi="Garamond"/>
              </w:rPr>
              <w:t>CP </w:t>
            </w:r>
            <w:r w:rsidRPr="00D15B15">
              <w:rPr>
                <w:rFonts w:ascii="Garamond" w:hAnsi="Garamond"/>
              </w:rPr>
              <w:t xml:space="preserve">01). </w:t>
            </w:r>
            <w:sdt>
              <w:sdtPr>
                <w:rPr>
                  <w:rFonts w:ascii="Garamond" w:hAnsi="Garamond"/>
                  <w:b/>
                </w:rPr>
                <w:id w:val="-507605453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5DE12D3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présente l’organisation des contenus de l'activité académique selon la structure logique du programme. </w:t>
            </w:r>
            <w:sdt>
              <w:sdtPr>
                <w:rPr>
                  <w:rFonts w:ascii="Garamond" w:hAnsi="Garamond"/>
                  <w:b/>
                </w:rPr>
                <w:id w:val="-1683813238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384FFA4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Je présente l’</w:t>
            </w:r>
            <w:proofErr w:type="spellStart"/>
            <w:r w:rsidRPr="00D15B15">
              <w:rPr>
                <w:rFonts w:ascii="Garamond" w:hAnsi="Garamond"/>
              </w:rPr>
              <w:t>expli</w:t>
            </w:r>
            <w:r w:rsidR="00D16CB6">
              <w:rPr>
                <w:rFonts w:ascii="Garamond" w:hAnsi="Garamond"/>
              </w:rPr>
              <w:t>-</w:t>
            </w:r>
            <w:r w:rsidRPr="00D15B15">
              <w:rPr>
                <w:rFonts w:ascii="Garamond" w:hAnsi="Garamond"/>
              </w:rPr>
              <w:t>cation</w:t>
            </w:r>
            <w:proofErr w:type="spellEnd"/>
            <w:r w:rsidRPr="00D15B15">
              <w:rPr>
                <w:rFonts w:ascii="Garamond" w:hAnsi="Garamond"/>
              </w:rPr>
              <w:t xml:space="preserve"> de la situation de l'activité </w:t>
            </w:r>
            <w:proofErr w:type="spellStart"/>
            <w:r w:rsidRPr="00D15B15">
              <w:rPr>
                <w:rFonts w:ascii="Garamond" w:hAnsi="Garamond"/>
              </w:rPr>
              <w:t>académi</w:t>
            </w:r>
            <w:r w:rsidR="00D16CB6">
              <w:rPr>
                <w:rFonts w:ascii="Garamond" w:hAnsi="Garamond"/>
              </w:rPr>
              <w:t>-</w:t>
            </w:r>
            <w:r w:rsidRPr="00D15B15">
              <w:rPr>
                <w:rFonts w:ascii="Garamond" w:hAnsi="Garamond"/>
              </w:rPr>
              <w:t>que</w:t>
            </w:r>
            <w:proofErr w:type="spellEnd"/>
            <w:r w:rsidRPr="00D15B15">
              <w:rPr>
                <w:rFonts w:ascii="Garamond" w:hAnsi="Garamond"/>
              </w:rPr>
              <w:t xml:space="preserve"> et de ses </w:t>
            </w:r>
            <w:proofErr w:type="spellStart"/>
            <w:r w:rsidRPr="00D15B15">
              <w:rPr>
                <w:rFonts w:ascii="Garamond" w:hAnsi="Garamond"/>
              </w:rPr>
              <w:t>conte</w:t>
            </w:r>
            <w:r w:rsidR="00D16CB6">
              <w:rPr>
                <w:rFonts w:ascii="Garamond" w:hAnsi="Garamond"/>
              </w:rPr>
              <w:t>-</w:t>
            </w:r>
            <w:r w:rsidRPr="00D15B15">
              <w:rPr>
                <w:rFonts w:ascii="Garamond" w:hAnsi="Garamond"/>
              </w:rPr>
              <w:t>nus</w:t>
            </w:r>
            <w:proofErr w:type="spellEnd"/>
            <w:r w:rsidRPr="00D15B15">
              <w:rPr>
                <w:rFonts w:ascii="Garamond" w:hAnsi="Garamond"/>
              </w:rPr>
              <w:t xml:space="preserve"> parmi les autres activités académiques du programme. </w:t>
            </w:r>
            <w:sdt>
              <w:sdtPr>
                <w:rPr>
                  <w:rFonts w:ascii="Garamond" w:hAnsi="Garamond"/>
                  <w:b/>
                </w:rPr>
                <w:id w:val="1294873085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050325C" w14:textId="77777777" w:rsidR="008A653B" w:rsidRPr="009E39BC" w:rsidRDefault="008A653B" w:rsidP="00007416">
            <w:pPr>
              <w:rPr>
                <w:rFonts w:ascii="Garamond" w:hAnsi="Garamond"/>
                <w:highlight w:val="yellow"/>
              </w:rPr>
            </w:pPr>
            <w:r w:rsidRPr="003A77B2">
              <w:rPr>
                <w:rFonts w:ascii="Garamond" w:hAnsi="Garamond"/>
              </w:rPr>
              <w:t xml:space="preserve">Je présente une explication détaillée et en profondeur des liens logiques entre les contenus de l'activité académique et le programme. </w:t>
            </w:r>
            <w:sdt>
              <w:sdtPr>
                <w:rPr>
                  <w:rFonts w:ascii="Garamond" w:hAnsi="Garamond"/>
                  <w:b/>
                </w:rPr>
                <w:id w:val="273222828"/>
              </w:sdtPr>
              <w:sdtContent>
                <w:r w:rsidRPr="003A77B2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8A653B" w:rsidRPr="00D15B15" w14:paraId="541BD9A0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7A3ED05A" w14:textId="77777777" w:rsidR="008A653B" w:rsidRPr="00D15B15" w:rsidRDefault="00373171" w:rsidP="003A77B2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CP </w:t>
            </w:r>
            <w:r w:rsidR="008A653B" w:rsidRPr="00D15B15">
              <w:rPr>
                <w:rFonts w:ascii="Garamond" w:hAnsi="Garamond"/>
              </w:rPr>
              <w:t>14  Présenter les contenus (</w:t>
            </w:r>
            <w:r w:rsidR="003A77B2">
              <w:rPr>
                <w:rFonts w:ascii="Garamond" w:hAnsi="Garamond"/>
              </w:rPr>
              <w:t xml:space="preserve">apprentissages visés, thématiques, </w:t>
            </w:r>
            <w:r w:rsidR="008A653B" w:rsidRPr="00D15B15">
              <w:rPr>
                <w:rFonts w:ascii="Garamond" w:hAnsi="Garamond"/>
              </w:rPr>
              <w:t xml:space="preserve">etc.) </w:t>
            </w:r>
          </w:p>
        </w:tc>
        <w:tc>
          <w:tcPr>
            <w:tcW w:w="2098" w:type="dxa"/>
            <w:vAlign w:val="center"/>
          </w:tcPr>
          <w:p w14:paraId="56CC118B" w14:textId="77777777" w:rsidR="008A653B" w:rsidRPr="00D15B15" w:rsidRDefault="008A653B" w:rsidP="003A77B2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J’ai précisé les contenus (</w:t>
            </w:r>
            <w:r w:rsidR="003A77B2">
              <w:rPr>
                <w:rFonts w:ascii="Garamond" w:hAnsi="Garamond"/>
              </w:rPr>
              <w:t xml:space="preserve">apprentissages visés, thématiques, </w:t>
            </w:r>
            <w:r w:rsidRPr="00D15B15">
              <w:rPr>
                <w:rFonts w:ascii="Garamond" w:hAnsi="Garamond"/>
              </w:rPr>
              <w:t>etc.) (</w:t>
            </w:r>
            <w:r w:rsidR="00373171" w:rsidRPr="00D15B15">
              <w:rPr>
                <w:rFonts w:ascii="Garamond" w:hAnsi="Garamond"/>
              </w:rPr>
              <w:t>CP </w:t>
            </w:r>
            <w:r w:rsidRPr="00D15B15">
              <w:rPr>
                <w:rFonts w:ascii="Garamond" w:hAnsi="Garamond"/>
              </w:rPr>
              <w:t xml:space="preserve">02). </w:t>
            </w:r>
            <w:sdt>
              <w:sdtPr>
                <w:rPr>
                  <w:rFonts w:ascii="Garamond" w:hAnsi="Garamond"/>
                  <w:b/>
                </w:rPr>
                <w:id w:val="2127118847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DC9DD48" w14:textId="77777777" w:rsidR="008A653B" w:rsidRPr="00D15B15" w:rsidRDefault="008A653B" w:rsidP="00B73557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présente les </w:t>
            </w:r>
            <w:r w:rsidR="00B73557">
              <w:rPr>
                <w:rFonts w:ascii="Garamond" w:hAnsi="Garamond"/>
              </w:rPr>
              <w:t>apprentissages visés, thématiques,</w:t>
            </w:r>
            <w:r w:rsidRPr="00D15B15">
              <w:rPr>
                <w:rFonts w:ascii="Garamond" w:hAnsi="Garamond"/>
              </w:rPr>
              <w:t xml:space="preserve"> etc. </w:t>
            </w:r>
            <w:sdt>
              <w:sdtPr>
                <w:rPr>
                  <w:rFonts w:ascii="Garamond" w:hAnsi="Garamond"/>
                  <w:b/>
                </w:rPr>
                <w:id w:val="57988205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43B008C" w14:textId="77777777" w:rsidR="008A653B" w:rsidRPr="00D15B15" w:rsidRDefault="008A653B" w:rsidP="00B73557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J’explique les liens entre les SEA, l’atteinte </w:t>
            </w:r>
            <w:r w:rsidR="00B73557">
              <w:rPr>
                <w:rFonts w:ascii="Garamond" w:hAnsi="Garamond"/>
              </w:rPr>
              <w:t xml:space="preserve">visés des apprentissages et les </w:t>
            </w:r>
            <w:r w:rsidRPr="00D15B15">
              <w:rPr>
                <w:rFonts w:ascii="Garamond" w:hAnsi="Garamond"/>
              </w:rPr>
              <w:t xml:space="preserve">modalités d’évaluation. </w:t>
            </w:r>
            <w:sdt>
              <w:sdtPr>
                <w:rPr>
                  <w:rFonts w:ascii="Garamond" w:hAnsi="Garamond"/>
                  <w:b/>
                </w:rPr>
                <w:id w:val="-836614236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691028F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J’explique les liens de chaque SEA avec les apprentissages visés, avec les prérequis et avec la progression des apprentissages. </w:t>
            </w:r>
            <w:sdt>
              <w:sdtPr>
                <w:rPr>
                  <w:rFonts w:ascii="Garamond" w:hAnsi="Garamond"/>
                  <w:b/>
                </w:rPr>
                <w:id w:val="-1324817553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8A653B" w:rsidRPr="00D15B15" w14:paraId="5683022F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4B78B95F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CP15 Présenter les liens entre les contenus, la recherche et l'exercice de la profession </w:t>
            </w:r>
          </w:p>
        </w:tc>
        <w:tc>
          <w:tcPr>
            <w:tcW w:w="2098" w:type="dxa"/>
            <w:vAlign w:val="center"/>
          </w:tcPr>
          <w:p w14:paraId="716C6114" w14:textId="77777777" w:rsidR="008A653B" w:rsidRPr="00D15B15" w:rsidRDefault="008A653B" w:rsidP="00373171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J’ai relié les contenus, la recherche et l'exercice de la profession (</w:t>
            </w:r>
            <w:r w:rsidR="00373171" w:rsidRPr="00D15B15">
              <w:rPr>
                <w:rFonts w:ascii="Garamond" w:hAnsi="Garamond"/>
              </w:rPr>
              <w:t>CP </w:t>
            </w:r>
            <w:r w:rsidRPr="00D15B15">
              <w:rPr>
                <w:rFonts w:ascii="Garamond" w:hAnsi="Garamond"/>
              </w:rPr>
              <w:t xml:space="preserve">03). </w:t>
            </w:r>
            <w:sdt>
              <w:sdtPr>
                <w:rPr>
                  <w:rFonts w:ascii="Garamond" w:hAnsi="Garamond"/>
                  <w:b/>
                </w:rPr>
                <w:id w:val="2077706361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5D527DC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présente les relations entre les contenus, la recherche et l’exercice de la profession. </w:t>
            </w:r>
            <w:sdt>
              <w:sdtPr>
                <w:rPr>
                  <w:rFonts w:ascii="Garamond" w:hAnsi="Garamond"/>
                  <w:b/>
                </w:rPr>
                <w:id w:val="-1848934182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D671CD5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J’explique les relations entre les contenus, la recherche et l’exercice de la profession. </w:t>
            </w:r>
            <w:sdt>
              <w:sdtPr>
                <w:rPr>
                  <w:rFonts w:ascii="Garamond" w:hAnsi="Garamond"/>
                  <w:b/>
                </w:rPr>
                <w:id w:val="-1885705685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7C9DF29" w14:textId="77777777" w:rsidR="008A653B" w:rsidRPr="00D15B15" w:rsidRDefault="008A653B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J’explicite des situations professionnelles concrètes où seront transférés les apprentissages réalisés en cohérence avec la recherche. </w:t>
            </w:r>
            <w:sdt>
              <w:sdtPr>
                <w:rPr>
                  <w:rFonts w:ascii="Garamond" w:hAnsi="Garamond"/>
                  <w:b/>
                </w:rPr>
                <w:id w:val="1341738496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7AF79A31" w14:textId="77777777" w:rsidR="006A5465" w:rsidRPr="00D15B15" w:rsidRDefault="006A5465" w:rsidP="006A5465">
      <w:pPr>
        <w:rPr>
          <w:rFonts w:ascii="Garamond" w:hAnsi="Garamond"/>
        </w:rPr>
      </w:pPr>
    </w:p>
    <w:p w14:paraId="07E330D5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23373ABD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31D50591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4434944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45E9B62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7BC4BC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302A92A9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8D5215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  <w:strike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 01</w:t>
            </w:r>
          </w:p>
        </w:tc>
        <w:tc>
          <w:tcPr>
            <w:tcW w:w="1474" w:type="dxa"/>
            <w:vAlign w:val="center"/>
          </w:tcPr>
          <w:p w14:paraId="436D587B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2251521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4E837E8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30077420"/>
              </w:sdtPr>
              <w:sdtContent>
                <w:r w:rsidR="00F2045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BB59539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43346786"/>
              </w:sdtPr>
              <w:sdtContent>
                <w:r w:rsidR="00F2045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7AAA6C2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C49270C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 02</w:t>
            </w:r>
          </w:p>
        </w:tc>
        <w:tc>
          <w:tcPr>
            <w:tcW w:w="1474" w:type="dxa"/>
            <w:vAlign w:val="center"/>
          </w:tcPr>
          <w:p w14:paraId="4D6BE667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12109935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F72DEC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9279990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4D843B8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5040811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3EE7FE0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8CC542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 03</w:t>
            </w:r>
          </w:p>
        </w:tc>
        <w:tc>
          <w:tcPr>
            <w:tcW w:w="1474" w:type="dxa"/>
            <w:vAlign w:val="center"/>
          </w:tcPr>
          <w:p w14:paraId="71C5BA7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0198577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98FD7C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1701329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E54BD4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95600982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D11F68E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FAC6C7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44CB1FD9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2696707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F91AE4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4679717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2D6FF6E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1591782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260FFF99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552C6606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352D61D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BECD986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861ABFF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04E07FB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ECD5FA1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Présenter un contenu de manière claire et dynamique</w:t>
            </w:r>
          </w:p>
        </w:tc>
        <w:tc>
          <w:tcPr>
            <w:tcW w:w="1474" w:type="dxa"/>
            <w:vAlign w:val="center"/>
          </w:tcPr>
          <w:p w14:paraId="37DA9588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3760731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7A7476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7068597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76B928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7937712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39C670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3912876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Présenter la cohérence logique des contenus</w:t>
            </w:r>
          </w:p>
        </w:tc>
        <w:tc>
          <w:tcPr>
            <w:tcW w:w="1474" w:type="dxa"/>
            <w:vAlign w:val="center"/>
          </w:tcPr>
          <w:p w14:paraId="62CA168C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45730672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DCFF756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5267625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E508F76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3607922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7F4B61D3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02294420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0427252B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2142639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CC9962C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5905741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C93059F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4230571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B1985FC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09F4DD48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11D9CFE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6497741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C0A767C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7471490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870668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13928752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D35D895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75C2A344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46FE716C" w14:textId="77777777" w:rsidR="006A5465" w:rsidRPr="00D15B15" w:rsidRDefault="006A5465" w:rsidP="006A5465">
      <w:pPr>
        <w:spacing w:after="160" w:line="259" w:lineRule="auto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br w:type="page"/>
      </w:r>
    </w:p>
    <w:p w14:paraId="2A5210AE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</w:p>
    <w:p w14:paraId="2956B1E3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7DF320A9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ADD66A4" w14:textId="77777777" w:rsidTr="00F20451">
        <w:trPr>
          <w:trHeight w:val="2161"/>
        </w:trPr>
        <w:tc>
          <w:tcPr>
            <w:tcW w:w="10035" w:type="dxa"/>
          </w:tcPr>
          <w:p w14:paraId="7338F35F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4AB78768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7DD274EC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0DDC8144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5F57C72C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8AD473E" w14:textId="77777777" w:rsidTr="00F20451">
        <w:trPr>
          <w:trHeight w:val="2297"/>
        </w:trPr>
        <w:tc>
          <w:tcPr>
            <w:tcW w:w="10035" w:type="dxa"/>
          </w:tcPr>
          <w:p w14:paraId="4580C909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2A9301B9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64B5D4C5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2EB07D1B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2AA64207" w14:textId="77777777" w:rsidTr="00F20451">
        <w:trPr>
          <w:trHeight w:val="2305"/>
        </w:trPr>
        <w:tc>
          <w:tcPr>
            <w:tcW w:w="10035" w:type="dxa"/>
          </w:tcPr>
          <w:p w14:paraId="43BC5218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473FE22E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78D4DE2B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195C0133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0B18FD70" w14:textId="77777777" w:rsidTr="00F20451">
        <w:trPr>
          <w:trHeight w:val="2862"/>
        </w:trPr>
        <w:tc>
          <w:tcPr>
            <w:tcW w:w="10035" w:type="dxa"/>
          </w:tcPr>
          <w:p w14:paraId="79A6B274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58BF5760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3F87E5BA" w14:textId="77777777" w:rsidR="006A5465" w:rsidRPr="00D15B15" w:rsidRDefault="006A5465" w:rsidP="006A5465">
      <w:pPr>
        <w:spacing w:after="200" w:line="276" w:lineRule="auto"/>
        <w:rPr>
          <w:rFonts w:ascii="Garamond" w:hAnsi="Garamond"/>
          <w:b/>
          <w:i/>
          <w:sz w:val="24"/>
          <w:szCs w:val="24"/>
        </w:rPr>
      </w:pPr>
      <w:r w:rsidRPr="00D15B15">
        <w:rPr>
          <w:rFonts w:ascii="Garamond" w:hAnsi="Garamond"/>
          <w:b/>
          <w:i/>
          <w:sz w:val="24"/>
          <w:szCs w:val="24"/>
        </w:rPr>
        <w:br w:type="page"/>
      </w:r>
    </w:p>
    <w:p w14:paraId="5B84E0F8" w14:textId="77777777" w:rsidR="006A5465" w:rsidRPr="005413A8" w:rsidRDefault="006A5465" w:rsidP="00A77F2C">
      <w:pPr>
        <w:pStyle w:val="Titre2"/>
        <w:rPr>
          <w:rFonts w:ascii="Garamond" w:hAnsi="Garamond"/>
          <w:color w:val="auto"/>
        </w:rPr>
      </w:pPr>
      <w:bookmarkStart w:id="8" w:name="_Toc424542699"/>
      <w:r w:rsidRPr="005413A8">
        <w:rPr>
          <w:rFonts w:ascii="Garamond" w:hAnsi="Garamond"/>
          <w:color w:val="auto"/>
        </w:rPr>
        <w:lastRenderedPageBreak/>
        <w:t>Compétence générale 6 : Animer</w:t>
      </w:r>
      <w:bookmarkEnd w:id="8"/>
    </w:p>
    <w:p w14:paraId="13B7601D" w14:textId="77777777" w:rsidR="006A5465" w:rsidRPr="005413A8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413A8" w:rsidRPr="005413A8" w14:paraId="68D5BD01" w14:textId="77777777" w:rsidTr="00D16CB6">
        <w:trPr>
          <w:trHeight w:val="20"/>
        </w:trPr>
        <w:tc>
          <w:tcPr>
            <w:tcW w:w="2098" w:type="dxa"/>
          </w:tcPr>
          <w:p w14:paraId="7CEF0017" w14:textId="77777777" w:rsidR="006A5465" w:rsidRPr="005413A8" w:rsidRDefault="006A5465" w:rsidP="005413A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5413A8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5413A8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77E35E19" w14:textId="77777777" w:rsidR="006A5465" w:rsidRPr="005413A8" w:rsidRDefault="006A5465" w:rsidP="005153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689DED13" w14:textId="77777777" w:rsidR="006A5465" w:rsidRPr="005413A8" w:rsidRDefault="006A5465" w:rsidP="005153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0D9CE5D2" w14:textId="77777777" w:rsidR="006A5465" w:rsidRPr="005413A8" w:rsidRDefault="006A5465" w:rsidP="005153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57295CB0" w14:textId="77777777" w:rsidR="006A5465" w:rsidRPr="005413A8" w:rsidRDefault="006A5465" w:rsidP="005153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413A8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58002C" w:rsidRPr="00D15B15" w14:paraId="1B726C7F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6AC0ACDF" w14:textId="77777777" w:rsidR="0058002C" w:rsidRPr="008267FF" w:rsidRDefault="00373171" w:rsidP="00007416">
            <w:pPr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  <w:color w:val="000000"/>
              </w:rPr>
              <w:t>CP </w:t>
            </w:r>
            <w:r w:rsidR="0058002C" w:rsidRPr="008267FF">
              <w:rPr>
                <w:rFonts w:ascii="Garamond" w:hAnsi="Garamond"/>
                <w:color w:val="000000"/>
              </w:rPr>
              <w:t>16  Présenter le déroulement et les consignes des activités prévues dans la rencontre</w:t>
            </w:r>
          </w:p>
        </w:tc>
        <w:tc>
          <w:tcPr>
            <w:tcW w:w="2098" w:type="dxa"/>
            <w:vAlign w:val="center"/>
          </w:tcPr>
          <w:p w14:paraId="7CB4DB39" w14:textId="77777777" w:rsidR="0058002C" w:rsidRPr="008267FF" w:rsidRDefault="0058002C" w:rsidP="00373171">
            <w:pPr>
              <w:spacing w:before="240"/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  <w:color w:val="000000"/>
              </w:rPr>
              <w:t>Je m'approprie la planification de chaque rencontre (</w:t>
            </w:r>
            <w:r w:rsidR="00373171" w:rsidRPr="008267FF">
              <w:rPr>
                <w:rFonts w:ascii="Garamond" w:hAnsi="Garamond"/>
                <w:color w:val="000000"/>
              </w:rPr>
              <w:t>CP </w:t>
            </w:r>
            <w:r w:rsidRPr="008267FF">
              <w:rPr>
                <w:rFonts w:ascii="Garamond" w:hAnsi="Garamond"/>
                <w:color w:val="000000"/>
              </w:rPr>
              <w:t xml:space="preserve">04, </w:t>
            </w:r>
            <w:r w:rsidR="00373171" w:rsidRPr="008267FF">
              <w:rPr>
                <w:rFonts w:ascii="Garamond" w:hAnsi="Garamond"/>
                <w:color w:val="000000"/>
              </w:rPr>
              <w:t>CP </w:t>
            </w:r>
            <w:r w:rsidRPr="008267FF">
              <w:rPr>
                <w:rFonts w:ascii="Garamond" w:hAnsi="Garamond"/>
                <w:color w:val="000000"/>
              </w:rPr>
              <w:t xml:space="preserve">05, </w:t>
            </w:r>
            <w:r w:rsidR="00373171" w:rsidRPr="008267FF">
              <w:rPr>
                <w:rFonts w:ascii="Garamond" w:hAnsi="Garamond"/>
                <w:color w:val="000000"/>
              </w:rPr>
              <w:t>CP </w:t>
            </w:r>
            <w:r w:rsidRPr="008267FF">
              <w:rPr>
                <w:rFonts w:ascii="Garamond" w:hAnsi="Garamond"/>
                <w:color w:val="000000"/>
              </w:rPr>
              <w:t xml:space="preserve">06).  </w:t>
            </w:r>
            <w:sdt>
              <w:sdtPr>
                <w:rPr>
                  <w:rFonts w:ascii="Garamond" w:hAnsi="Garamond"/>
                  <w:b/>
                </w:rPr>
                <w:id w:val="58216390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14B0F58" w14:textId="77777777" w:rsidR="0058002C" w:rsidRPr="008267FF" w:rsidRDefault="0058002C" w:rsidP="00007416">
            <w:pPr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Je présente le plan de la rencontre et les consignes pour le déroulement de chaque partie de la rencontre. </w:t>
            </w:r>
            <w:sdt>
              <w:sdtPr>
                <w:rPr>
                  <w:rFonts w:ascii="Garamond" w:hAnsi="Garamond"/>
                  <w:b/>
                </w:rPr>
                <w:id w:val="-1090617458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79883B3" w14:textId="77777777" w:rsidR="0058002C" w:rsidRPr="008267FF" w:rsidRDefault="0058002C" w:rsidP="0000741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reformule les consignes, je fais ressortir ce qui est important et je vérifie la compréhension. </w:t>
            </w:r>
            <w:sdt>
              <w:sdtPr>
                <w:rPr>
                  <w:rFonts w:ascii="Garamond" w:hAnsi="Garamond"/>
                  <w:b/>
                </w:rPr>
                <w:id w:val="-819723343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10156F9" w14:textId="77777777" w:rsidR="0058002C" w:rsidRPr="008267FF" w:rsidRDefault="0058002C" w:rsidP="00B73557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J’ajuste les consignes en fonction du déroulement de la rencontre et de l'évolution réelle des apprentissages des </w:t>
            </w:r>
            <w:r w:rsidR="00B73557">
              <w:rPr>
                <w:rFonts w:ascii="Garamond" w:hAnsi="Garamond"/>
              </w:rPr>
              <w:t>apprenants</w:t>
            </w:r>
            <w:r w:rsidRPr="008267FF">
              <w:rPr>
                <w:rFonts w:ascii="Garamond" w:hAnsi="Garamond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245043688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58002C" w:rsidRPr="00D15B15" w14:paraId="7AC30EB3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0FB8F60B" w14:textId="77777777" w:rsidR="0058002C" w:rsidRPr="008267FF" w:rsidRDefault="00373171" w:rsidP="00007416">
            <w:pPr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  <w:color w:val="000000"/>
              </w:rPr>
              <w:t>CP </w:t>
            </w:r>
            <w:r w:rsidR="0058002C" w:rsidRPr="008267FF">
              <w:rPr>
                <w:rFonts w:ascii="Garamond" w:hAnsi="Garamond"/>
                <w:color w:val="000000"/>
              </w:rPr>
              <w:t>17  Encadrer les relations interpersonnelles dans les groupes (classes, équipe de travail, etc.)</w:t>
            </w:r>
          </w:p>
        </w:tc>
        <w:tc>
          <w:tcPr>
            <w:tcW w:w="2098" w:type="dxa"/>
            <w:vAlign w:val="center"/>
          </w:tcPr>
          <w:p w14:paraId="45C3B66C" w14:textId="77777777" w:rsidR="0058002C" w:rsidRPr="008267FF" w:rsidRDefault="0058002C" w:rsidP="00007416">
            <w:pPr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</w:rPr>
              <w:t xml:space="preserve">Je détermine les règles de fonctionnement et les interventions à faire pour maintenir des relations positives. </w:t>
            </w:r>
            <w:sdt>
              <w:sdtPr>
                <w:rPr>
                  <w:rFonts w:ascii="Garamond" w:hAnsi="Garamond"/>
                  <w:b/>
                </w:rPr>
                <w:id w:val="-2071953186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003A3072" w14:textId="77777777" w:rsidR="0058002C" w:rsidRPr="008267FF" w:rsidRDefault="0058002C" w:rsidP="00007416">
            <w:pPr>
              <w:rPr>
                <w:rFonts w:ascii="Garamond" w:hAnsi="Garamond"/>
                <w:color w:val="000000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J’expose les règles et les routines de fonctionnement dans le groupe et je les rappelle au besoin. </w:t>
            </w:r>
            <w:sdt>
              <w:sdtPr>
                <w:rPr>
                  <w:rFonts w:ascii="Garamond" w:hAnsi="Garamond"/>
                  <w:b/>
                </w:rPr>
                <w:id w:val="709308451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3612568" w14:textId="77777777" w:rsidR="0058002C" w:rsidRPr="008267FF" w:rsidRDefault="0058002C" w:rsidP="00007416">
            <w:pPr>
              <w:pStyle w:val="Commentaire"/>
              <w:rPr>
                <w:rFonts w:ascii="Garamond" w:hAnsi="Garamond" w:cs="Times New Roman"/>
                <w:sz w:val="22"/>
                <w:szCs w:val="22"/>
                <w:lang w:eastAsia="fr-CA"/>
              </w:rPr>
            </w:pPr>
            <w:r w:rsidRPr="008267FF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eastAsia="fr-CA"/>
              </w:rPr>
              <w:t xml:space="preserve">Je renforce les comportements positifs et j’interviens pour faire cesser les comportements négatifs avec fermeté et bienveillance. </w:t>
            </w:r>
            <w:sdt>
              <w:sdtPr>
                <w:rPr>
                  <w:rFonts w:ascii="Garamond" w:hAnsi="Garamond"/>
                  <w:b/>
                  <w:sz w:val="22"/>
                  <w:szCs w:val="22"/>
                </w:rPr>
                <w:id w:val="-211509673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0E4F620" w14:textId="77777777" w:rsidR="0058002C" w:rsidRPr="008267FF" w:rsidRDefault="0058002C" w:rsidP="008267FF">
            <w:pPr>
              <w:rPr>
                <w:rFonts w:ascii="Garamond" w:hAnsi="Garamond"/>
                <w:color w:val="4472C4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Je souligne chaque comportement positif et j’interviens </w:t>
            </w:r>
            <w:proofErr w:type="spellStart"/>
            <w:r w:rsidRPr="008267FF">
              <w:rPr>
                <w:rFonts w:ascii="Garamond" w:hAnsi="Garamond"/>
                <w:color w:val="000000"/>
              </w:rPr>
              <w:t>rapide</w:t>
            </w:r>
            <w:r w:rsidR="008267FF">
              <w:rPr>
                <w:rFonts w:ascii="Garamond" w:hAnsi="Garamond"/>
                <w:color w:val="000000"/>
              </w:rPr>
              <w:t>-</w:t>
            </w:r>
            <w:r w:rsidRPr="008267FF">
              <w:rPr>
                <w:rFonts w:ascii="Garamond" w:hAnsi="Garamond"/>
                <w:color w:val="000000"/>
              </w:rPr>
              <w:t>ment</w:t>
            </w:r>
            <w:proofErr w:type="spellEnd"/>
            <w:r w:rsidRPr="008267FF">
              <w:rPr>
                <w:rFonts w:ascii="Garamond" w:hAnsi="Garamond"/>
                <w:color w:val="000000"/>
              </w:rPr>
              <w:t xml:space="preserve"> face à un </w:t>
            </w:r>
            <w:proofErr w:type="spellStart"/>
            <w:r w:rsidRPr="008267FF">
              <w:rPr>
                <w:rFonts w:ascii="Garamond" w:hAnsi="Garamond"/>
                <w:color w:val="000000"/>
              </w:rPr>
              <w:t>com</w:t>
            </w:r>
            <w:r w:rsidR="008267FF">
              <w:rPr>
                <w:rFonts w:ascii="Garamond" w:hAnsi="Garamond"/>
                <w:color w:val="000000"/>
              </w:rPr>
              <w:t>-</w:t>
            </w:r>
            <w:r w:rsidRPr="008267FF">
              <w:rPr>
                <w:rFonts w:ascii="Garamond" w:hAnsi="Garamond"/>
                <w:color w:val="000000"/>
              </w:rPr>
              <w:t>portement</w:t>
            </w:r>
            <w:proofErr w:type="spellEnd"/>
            <w:r w:rsidRPr="008267FF">
              <w:rPr>
                <w:rFonts w:ascii="Garamond" w:hAnsi="Garamond"/>
                <w:color w:val="000000"/>
              </w:rPr>
              <w:t xml:space="preserve"> négatif. Au besoin, j’</w:t>
            </w:r>
            <w:proofErr w:type="spellStart"/>
            <w:r w:rsidRPr="008267FF">
              <w:rPr>
                <w:rFonts w:ascii="Garamond" w:hAnsi="Garamond"/>
                <w:color w:val="000000"/>
              </w:rPr>
              <w:t>inter</w:t>
            </w:r>
            <w:r w:rsidR="008267FF">
              <w:rPr>
                <w:rFonts w:ascii="Garamond" w:hAnsi="Garamond"/>
                <w:color w:val="000000"/>
              </w:rPr>
              <w:t>-</w:t>
            </w:r>
            <w:r w:rsidRPr="008267FF">
              <w:rPr>
                <w:rFonts w:ascii="Garamond" w:hAnsi="Garamond"/>
                <w:color w:val="000000"/>
              </w:rPr>
              <w:t>viens</w:t>
            </w:r>
            <w:proofErr w:type="spellEnd"/>
            <w:r w:rsidRPr="008267FF">
              <w:rPr>
                <w:rFonts w:ascii="Garamond" w:hAnsi="Garamond"/>
                <w:color w:val="000000"/>
              </w:rPr>
              <w:t xml:space="preserve"> plusieurs fois progressivement. </w:t>
            </w:r>
            <w:sdt>
              <w:sdtPr>
                <w:rPr>
                  <w:rFonts w:ascii="Garamond" w:hAnsi="Garamond"/>
                  <w:b/>
                </w:rPr>
                <w:id w:val="-1111662495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58002C" w:rsidRPr="00D15B15" w14:paraId="5AAD85E8" w14:textId="77777777" w:rsidTr="00D16CB6">
        <w:trPr>
          <w:cantSplit/>
          <w:trHeight w:val="20"/>
        </w:trPr>
        <w:tc>
          <w:tcPr>
            <w:tcW w:w="2098" w:type="dxa"/>
            <w:vAlign w:val="center"/>
          </w:tcPr>
          <w:p w14:paraId="2817EA81" w14:textId="77777777" w:rsidR="0058002C" w:rsidRPr="008267FF" w:rsidRDefault="00373171" w:rsidP="00B73557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  <w:color w:val="000000"/>
              </w:rPr>
              <w:t>CP </w:t>
            </w:r>
            <w:r w:rsidR="0058002C" w:rsidRPr="008267FF">
              <w:rPr>
                <w:rFonts w:ascii="Garamond" w:hAnsi="Garamond"/>
                <w:color w:val="000000"/>
              </w:rPr>
              <w:t xml:space="preserve">18  Échanger avec les </w:t>
            </w:r>
            <w:r w:rsidR="00B73557">
              <w:rPr>
                <w:rFonts w:ascii="Garamond" w:hAnsi="Garamond"/>
                <w:color w:val="000000"/>
              </w:rPr>
              <w:t>apprenants</w:t>
            </w:r>
            <w:r w:rsidR="0058002C" w:rsidRPr="008267FF">
              <w:rPr>
                <w:rFonts w:ascii="Garamond" w:hAnsi="Garamond"/>
                <w:color w:val="000000"/>
              </w:rPr>
              <w:t xml:space="preserve"> sur leurs apprentissages</w:t>
            </w:r>
          </w:p>
        </w:tc>
        <w:tc>
          <w:tcPr>
            <w:tcW w:w="2098" w:type="dxa"/>
            <w:vAlign w:val="center"/>
          </w:tcPr>
          <w:p w14:paraId="388C2BE8" w14:textId="77777777" w:rsidR="0058002C" w:rsidRPr="008267FF" w:rsidRDefault="0058002C" w:rsidP="00B73557">
            <w:pPr>
              <w:rPr>
                <w:rFonts w:ascii="Garamond" w:hAnsi="Garamond"/>
                <w:highlight w:val="yellow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Je prévois des périodes d’échanges sur l’apprentissage. </w:t>
            </w:r>
            <w:sdt>
              <w:sdtPr>
                <w:rPr>
                  <w:rFonts w:ascii="Garamond" w:hAnsi="Garamond"/>
                  <w:b/>
                </w:rPr>
                <w:id w:val="-1103499419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47D4356" w14:textId="77777777" w:rsidR="0058002C" w:rsidRPr="008267FF" w:rsidRDefault="0058002C" w:rsidP="00B73557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Je discute avec les </w:t>
            </w:r>
            <w:r w:rsidR="00B73557">
              <w:rPr>
                <w:rFonts w:ascii="Garamond" w:hAnsi="Garamond"/>
                <w:color w:val="000000"/>
              </w:rPr>
              <w:t>apprenants</w:t>
            </w:r>
            <w:r w:rsidRPr="008267FF">
              <w:rPr>
                <w:rFonts w:ascii="Garamond" w:hAnsi="Garamond"/>
                <w:color w:val="000000"/>
              </w:rPr>
              <w:t xml:space="preserve"> de leurs besoins, de leurs questions, de leurs objectifs et de leurs stratégies d’apprentissage. </w:t>
            </w:r>
            <w:sdt>
              <w:sdtPr>
                <w:rPr>
                  <w:rFonts w:ascii="Garamond" w:hAnsi="Garamond"/>
                  <w:b/>
                </w:rPr>
                <w:id w:val="1494602037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048D3534" w14:textId="77777777" w:rsidR="0058002C" w:rsidRPr="008267FF" w:rsidRDefault="0058002C" w:rsidP="0000741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  <w:color w:val="000000"/>
              </w:rPr>
              <w:t xml:space="preserve">Je suggère des stratégies appropriées à la situation et à l’avancement dans l’apprentissage. </w:t>
            </w:r>
            <w:sdt>
              <w:sdtPr>
                <w:rPr>
                  <w:rFonts w:ascii="Garamond" w:hAnsi="Garamond"/>
                  <w:b/>
                </w:rPr>
                <w:id w:val="1355381616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83EC237" w14:textId="77777777" w:rsidR="0058002C" w:rsidRPr="008267FF" w:rsidRDefault="0058002C" w:rsidP="00B73557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donne la chance à chaque </w:t>
            </w:r>
            <w:r w:rsidR="00B73557">
              <w:rPr>
                <w:rFonts w:ascii="Garamond" w:hAnsi="Garamond"/>
              </w:rPr>
              <w:t>apprenant</w:t>
            </w:r>
            <w:r w:rsidRPr="008267FF">
              <w:rPr>
                <w:rFonts w:ascii="Garamond" w:hAnsi="Garamond"/>
              </w:rPr>
              <w:t xml:space="preserve"> d'échanger à propos de la régulation de ses processus d’apprentissage. </w:t>
            </w:r>
            <w:sdt>
              <w:sdtPr>
                <w:rPr>
                  <w:rFonts w:ascii="Garamond" w:hAnsi="Garamond"/>
                  <w:b/>
                </w:rPr>
                <w:id w:val="-527178834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4DF6EB86" w14:textId="77777777" w:rsidR="006A5465" w:rsidRPr="0064661E" w:rsidRDefault="006A5465" w:rsidP="006A5465">
      <w:pPr>
        <w:rPr>
          <w:rFonts w:ascii="Garamond" w:hAnsi="Garamond"/>
          <w:sz w:val="16"/>
          <w:szCs w:val="16"/>
        </w:rPr>
      </w:pPr>
    </w:p>
    <w:p w14:paraId="14B65025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46708ADC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312D5477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30E1579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E5A9E4C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5778D32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5CFB809A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68BEFA3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 04, à la CP 05 et à la CP 06</w:t>
            </w:r>
          </w:p>
        </w:tc>
        <w:tc>
          <w:tcPr>
            <w:tcW w:w="1474" w:type="dxa"/>
            <w:vAlign w:val="center"/>
          </w:tcPr>
          <w:p w14:paraId="217538A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2582014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90A27FF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4641339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5AD1B4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8226409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B9B14B0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78174A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théories des processus cognitifs et métacognitifs</w:t>
            </w:r>
          </w:p>
        </w:tc>
        <w:tc>
          <w:tcPr>
            <w:tcW w:w="1474" w:type="dxa"/>
            <w:vAlign w:val="center"/>
          </w:tcPr>
          <w:p w14:paraId="7C65FDC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3959022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FC632A1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120660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1913B4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8828275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75BC6B2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775893D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de soutien à la métacognition</w:t>
            </w:r>
          </w:p>
        </w:tc>
        <w:tc>
          <w:tcPr>
            <w:tcW w:w="1474" w:type="dxa"/>
            <w:vAlign w:val="center"/>
          </w:tcPr>
          <w:p w14:paraId="231ED92E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4348475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17E8264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93589482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D5D178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3901445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7BB5E7D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6E266C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Ce qu’est une bonne consigne</w:t>
            </w:r>
          </w:p>
        </w:tc>
        <w:tc>
          <w:tcPr>
            <w:tcW w:w="1474" w:type="dxa"/>
            <w:vAlign w:val="center"/>
          </w:tcPr>
          <w:p w14:paraId="268E4234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3408106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A8E912B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059392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A63F504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80991002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909A4A9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A24B88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pour vérifier la compréhension des consignes</w:t>
            </w:r>
          </w:p>
        </w:tc>
        <w:tc>
          <w:tcPr>
            <w:tcW w:w="1474" w:type="dxa"/>
            <w:vAlign w:val="center"/>
          </w:tcPr>
          <w:p w14:paraId="5DC8DC9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5271005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DC2EE0E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6646809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A339C8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0356011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21301E3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1FEE6A0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pour établir</w:t>
            </w:r>
            <w:r w:rsidRPr="00D15B15">
              <w:rPr>
                <w:rFonts w:ascii="Garamond" w:hAnsi="Garamond"/>
              </w:rPr>
              <w:t xml:space="preserve"> et maintenir des relations positives</w:t>
            </w:r>
          </w:p>
        </w:tc>
        <w:tc>
          <w:tcPr>
            <w:tcW w:w="1474" w:type="dxa"/>
            <w:vAlign w:val="center"/>
          </w:tcPr>
          <w:p w14:paraId="1AE24BF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3655356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687F86C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4566272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95236F4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6431549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CEE8D01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6E3C33BC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de gestion des comportements en classe</w:t>
            </w:r>
          </w:p>
        </w:tc>
        <w:tc>
          <w:tcPr>
            <w:tcW w:w="1474" w:type="dxa"/>
            <w:vAlign w:val="center"/>
          </w:tcPr>
          <w:p w14:paraId="16999E1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0547236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E51EC3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9758082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7E08F84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5484094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EEF9AAB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36A40ED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Ce qu’est une échelle de progression d’intervention en gestion de classe </w:t>
            </w:r>
          </w:p>
        </w:tc>
        <w:tc>
          <w:tcPr>
            <w:tcW w:w="1474" w:type="dxa"/>
            <w:vAlign w:val="center"/>
          </w:tcPr>
          <w:p w14:paraId="4EDB3AA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4103121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B65267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1987944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281F70F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0051235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EF0C874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90D7002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738EDE0E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3475787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AE9BD6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59055332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4146EF1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7268489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1C651B5" w14:textId="77777777" w:rsidTr="00F20451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1646C6C3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443D84B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9CD8A97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D4A986C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1E8E96B8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70396ADC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Formuler des consignes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ab/>
              <w:t xml:space="preserve"> claires et précises </w:t>
            </w:r>
          </w:p>
        </w:tc>
        <w:tc>
          <w:tcPr>
            <w:tcW w:w="1474" w:type="dxa"/>
            <w:vAlign w:val="center"/>
          </w:tcPr>
          <w:p w14:paraId="65C57F84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4311706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4B9E60F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8643421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ABBB7FF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1838666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897E0EB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5F38C59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Démarrer et conclure une rencontre </w:t>
            </w:r>
          </w:p>
        </w:tc>
        <w:tc>
          <w:tcPr>
            <w:tcW w:w="1474" w:type="dxa"/>
            <w:vAlign w:val="center"/>
          </w:tcPr>
          <w:p w14:paraId="20012D44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2347603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832436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392390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B5074A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3109950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20574CC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459C5E54" w14:textId="77777777" w:rsidR="00812CE2" w:rsidRPr="00D15B15" w:rsidRDefault="00812CE2" w:rsidP="0064661E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Reformuler les consignes, les questions, les critères d’évaluation</w:t>
            </w:r>
            <w:r w:rsidR="0064661E">
              <w:rPr>
                <w:rStyle w:val="lev"/>
                <w:rFonts w:ascii="Garamond" w:eastAsiaTheme="majorEastAsia" w:hAnsi="Garamond"/>
                <w:b w:val="0"/>
              </w:rPr>
              <w:t>, etc.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1ADB96E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46463342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53811D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3385993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310AE9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51114869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2B2927E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65E8F94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Préparer des exemples</w:t>
            </w:r>
          </w:p>
        </w:tc>
        <w:tc>
          <w:tcPr>
            <w:tcW w:w="1474" w:type="dxa"/>
            <w:vAlign w:val="center"/>
          </w:tcPr>
          <w:p w14:paraId="44B6E699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2383064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7B9608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7553853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DB84EC4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4709651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3017851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17AAA4B9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Promouvoir et valoriser les comportements positifs</w:t>
            </w:r>
          </w:p>
        </w:tc>
        <w:tc>
          <w:tcPr>
            <w:tcW w:w="1474" w:type="dxa"/>
            <w:vAlign w:val="center"/>
          </w:tcPr>
          <w:p w14:paraId="087E027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7811516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5321F2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581405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EE1AEF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4572167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035C506" w14:textId="77777777" w:rsidTr="00F20451">
        <w:trPr>
          <w:trHeight w:val="358"/>
        </w:trPr>
        <w:tc>
          <w:tcPr>
            <w:tcW w:w="6066" w:type="dxa"/>
            <w:vAlign w:val="center"/>
          </w:tcPr>
          <w:p w14:paraId="2A71A5AD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Gérer des comportements perturbateurs</w:t>
            </w:r>
          </w:p>
        </w:tc>
        <w:tc>
          <w:tcPr>
            <w:tcW w:w="1474" w:type="dxa"/>
            <w:vAlign w:val="center"/>
          </w:tcPr>
          <w:p w14:paraId="64EDA70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9366073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C2E895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0472792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056E25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8250472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9D4519E" w14:textId="77777777" w:rsidR="00F23AC0" w:rsidRDefault="00F23AC0">
      <w:pPr>
        <w:spacing w:after="200" w:line="276" w:lineRule="auto"/>
        <w:rPr>
          <w:rStyle w:val="lev"/>
          <w:rFonts w:ascii="Garamond" w:eastAsiaTheme="majorEastAsia" w:hAnsi="Garamond"/>
        </w:rPr>
      </w:pPr>
      <w:r>
        <w:rPr>
          <w:rStyle w:val="lev"/>
          <w:rFonts w:ascii="Garamond" w:eastAsiaTheme="majorEastAsia" w:hAnsi="Garamond"/>
        </w:rPr>
        <w:br w:type="page"/>
      </w:r>
    </w:p>
    <w:p w14:paraId="214BFD75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  <w:bookmarkStart w:id="9" w:name="_Toc424542700"/>
    </w:p>
    <w:p w14:paraId="7B4729EC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74203A51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C02B9F5" w14:textId="77777777" w:rsidTr="00F20451">
        <w:trPr>
          <w:trHeight w:val="2161"/>
        </w:trPr>
        <w:tc>
          <w:tcPr>
            <w:tcW w:w="10035" w:type="dxa"/>
          </w:tcPr>
          <w:p w14:paraId="136A31BC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3FA4E2D7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339F2F3E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7CE42EE4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58E7EB12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1ADD7161" w14:textId="77777777" w:rsidTr="00F20451">
        <w:trPr>
          <w:trHeight w:val="2297"/>
        </w:trPr>
        <w:tc>
          <w:tcPr>
            <w:tcW w:w="10035" w:type="dxa"/>
          </w:tcPr>
          <w:p w14:paraId="5431F053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3C5345D1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61AA49E0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5CE1063E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44B05EEA" w14:textId="77777777" w:rsidTr="00F20451">
        <w:trPr>
          <w:trHeight w:val="2305"/>
        </w:trPr>
        <w:tc>
          <w:tcPr>
            <w:tcW w:w="10035" w:type="dxa"/>
          </w:tcPr>
          <w:p w14:paraId="3FB959A1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3D36004A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5BB5E315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6BD5926A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01057264" w14:textId="77777777" w:rsidTr="00F20451">
        <w:trPr>
          <w:trHeight w:val="2862"/>
        </w:trPr>
        <w:tc>
          <w:tcPr>
            <w:tcW w:w="10035" w:type="dxa"/>
          </w:tcPr>
          <w:p w14:paraId="7B5EDB06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49020785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6DE76510" w14:textId="77777777" w:rsidR="00BC1730" w:rsidRPr="00D15B15" w:rsidRDefault="00BC1730">
      <w:pPr>
        <w:spacing w:after="200" w:line="276" w:lineRule="auto"/>
        <w:rPr>
          <w:rFonts w:ascii="Garamond" w:eastAsiaTheme="majorEastAsia" w:hAnsi="Garamond" w:cstheme="majorBidi"/>
          <w:b/>
          <w:bCs/>
          <w:color w:val="4F81BD" w:themeColor="accent1"/>
          <w:sz w:val="24"/>
          <w:szCs w:val="26"/>
        </w:rPr>
      </w:pPr>
      <w:r w:rsidRPr="00D15B15">
        <w:rPr>
          <w:rFonts w:ascii="Garamond" w:hAnsi="Garamond"/>
        </w:rPr>
        <w:br w:type="page"/>
      </w:r>
    </w:p>
    <w:p w14:paraId="611D03C2" w14:textId="77777777" w:rsidR="006A5465" w:rsidRPr="008267FF" w:rsidRDefault="006A5465" w:rsidP="00A77F2C">
      <w:pPr>
        <w:pStyle w:val="Titre2"/>
        <w:rPr>
          <w:rFonts w:ascii="Garamond" w:hAnsi="Garamond"/>
          <w:color w:val="auto"/>
        </w:rPr>
      </w:pPr>
      <w:r w:rsidRPr="008267FF">
        <w:rPr>
          <w:rFonts w:ascii="Garamond" w:hAnsi="Garamond"/>
          <w:color w:val="auto"/>
        </w:rPr>
        <w:lastRenderedPageBreak/>
        <w:t>Compétence générale 7 : Guider l’apprentissage</w:t>
      </w:r>
      <w:bookmarkEnd w:id="9"/>
    </w:p>
    <w:p w14:paraId="31260783" w14:textId="77777777" w:rsidR="006A5465" w:rsidRPr="008267FF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267FF" w:rsidRPr="008267FF" w14:paraId="0CDA33CF" w14:textId="77777777" w:rsidTr="003F1991">
        <w:trPr>
          <w:trHeight w:val="20"/>
        </w:trPr>
        <w:tc>
          <w:tcPr>
            <w:tcW w:w="2098" w:type="dxa"/>
          </w:tcPr>
          <w:p w14:paraId="1AFB04DC" w14:textId="77777777" w:rsidR="006A5465" w:rsidRPr="008267FF" w:rsidRDefault="006A5465" w:rsidP="005413A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67FF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5413A8" w:rsidRPr="008267FF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2AF61E5A" w14:textId="77777777" w:rsidR="006A5465" w:rsidRPr="008267FF" w:rsidRDefault="006A5465" w:rsidP="00A05B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3EF71F8A" w14:textId="77777777" w:rsidR="006A5465" w:rsidRPr="008267FF" w:rsidRDefault="006A5465" w:rsidP="00A05B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2981B77E" w14:textId="77777777" w:rsidR="006A5465" w:rsidRPr="008267FF" w:rsidRDefault="006A5465" w:rsidP="00A05B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706925C0" w14:textId="77777777" w:rsidR="006A5465" w:rsidRPr="008267FF" w:rsidRDefault="006A5465" w:rsidP="00A05B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A05BFF" w:rsidRPr="00D15B15" w14:paraId="4D8B627E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2A0245D2" w14:textId="77777777" w:rsidR="00A05BFF" w:rsidRPr="008267FF" w:rsidRDefault="00373171" w:rsidP="00007416">
            <w:pPr>
              <w:rPr>
                <w:rFonts w:ascii="Garamond" w:hAnsi="Garamond"/>
              </w:rPr>
            </w:pPr>
            <w:r w:rsidRPr="008863E6">
              <w:rPr>
                <w:rFonts w:ascii="Garamond" w:hAnsi="Garamond"/>
              </w:rPr>
              <w:t>CP </w:t>
            </w:r>
            <w:r w:rsidR="00A05BFF" w:rsidRPr="008863E6">
              <w:rPr>
                <w:rFonts w:ascii="Garamond" w:hAnsi="Garamond"/>
              </w:rPr>
              <w:t>19  Guider l’auto-observation de la progression de l’apprentissage</w:t>
            </w:r>
          </w:p>
        </w:tc>
        <w:tc>
          <w:tcPr>
            <w:tcW w:w="2098" w:type="dxa"/>
            <w:vAlign w:val="center"/>
          </w:tcPr>
          <w:p w14:paraId="343D56EA" w14:textId="77777777" w:rsidR="00A05BFF" w:rsidRPr="008267FF" w:rsidRDefault="00A05BFF" w:rsidP="00373171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>J’ai planifié des moyens d’observation de la progression de l’apprentissage (</w:t>
            </w:r>
            <w:r w:rsidR="00373171" w:rsidRPr="008267FF">
              <w:rPr>
                <w:rFonts w:ascii="Garamond" w:hAnsi="Garamond"/>
              </w:rPr>
              <w:t>CP </w:t>
            </w:r>
            <w:r w:rsidRPr="008267FF">
              <w:rPr>
                <w:rFonts w:ascii="Garamond" w:hAnsi="Garamond"/>
              </w:rPr>
              <w:t xml:space="preserve">07). </w:t>
            </w:r>
            <w:sdt>
              <w:sdtPr>
                <w:rPr>
                  <w:rFonts w:ascii="Garamond" w:hAnsi="Garamond"/>
                  <w:b/>
                </w:rPr>
                <w:id w:val="1998458779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03C2FBE" w14:textId="77777777" w:rsidR="00A05BFF" w:rsidRPr="008267FF" w:rsidRDefault="00A05BFF" w:rsidP="008863E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pose des questions aux </w:t>
            </w:r>
            <w:r w:rsidR="008863E6">
              <w:rPr>
                <w:rFonts w:ascii="Garamond" w:hAnsi="Garamond"/>
              </w:rPr>
              <w:t>apprenants</w:t>
            </w:r>
            <w:r w:rsidRPr="008267FF">
              <w:rPr>
                <w:rFonts w:ascii="Garamond" w:hAnsi="Garamond"/>
              </w:rPr>
              <w:t xml:space="preserve"> pour reconnaître la progression de leurs apprentissages. </w:t>
            </w:r>
            <w:sdt>
              <w:sdtPr>
                <w:rPr>
                  <w:rFonts w:ascii="Garamond" w:hAnsi="Garamond"/>
                  <w:b/>
                </w:rPr>
                <w:id w:val="45185010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000529C" w14:textId="77777777" w:rsidR="00A05BFF" w:rsidRPr="008267FF" w:rsidRDefault="00A05BFF" w:rsidP="008863E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J’utilise des moyens d’observation de la progression des apprentissages pour moi-même et pour les </w:t>
            </w:r>
            <w:r w:rsidR="008863E6">
              <w:rPr>
                <w:rFonts w:ascii="Garamond" w:hAnsi="Garamond"/>
              </w:rPr>
              <w:t>apprenants</w:t>
            </w:r>
            <w:r w:rsidRPr="008267FF">
              <w:rPr>
                <w:rFonts w:ascii="Garamond" w:hAnsi="Garamond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688054677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76DE231" w14:textId="77777777" w:rsidR="00A05BFF" w:rsidRPr="008267FF" w:rsidRDefault="00A05BFF" w:rsidP="008863E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>Je propose des moyens pour que l’</w:t>
            </w:r>
            <w:r w:rsidR="008863E6">
              <w:rPr>
                <w:rFonts w:ascii="Garamond" w:hAnsi="Garamond"/>
              </w:rPr>
              <w:t>apprenant</w:t>
            </w:r>
            <w:r w:rsidRPr="008267FF">
              <w:rPr>
                <w:rFonts w:ascii="Garamond" w:hAnsi="Garamond"/>
              </w:rPr>
              <w:t xml:space="preserve"> note ses prises de conscience sur la progression de ses apprentissages. </w:t>
            </w:r>
            <w:sdt>
              <w:sdtPr>
                <w:rPr>
                  <w:rFonts w:ascii="Garamond" w:hAnsi="Garamond"/>
                  <w:b/>
                </w:rPr>
                <w:id w:val="901171017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A05BFF" w:rsidRPr="00D15B15" w14:paraId="12683AC7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774E5CCD" w14:textId="77777777" w:rsidR="00A05BFF" w:rsidRPr="008267FF" w:rsidRDefault="00373171" w:rsidP="0000741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>CP </w:t>
            </w:r>
            <w:r w:rsidR="00A05BFF" w:rsidRPr="008267FF">
              <w:rPr>
                <w:rFonts w:ascii="Garamond" w:hAnsi="Garamond"/>
              </w:rPr>
              <w:t>20 Guider l’autonomie dans l’évaluation</w:t>
            </w:r>
          </w:p>
        </w:tc>
        <w:tc>
          <w:tcPr>
            <w:tcW w:w="2098" w:type="dxa"/>
            <w:vAlign w:val="center"/>
          </w:tcPr>
          <w:p w14:paraId="144B2D4B" w14:textId="77777777" w:rsidR="00A05BFF" w:rsidRPr="008267FF" w:rsidDel="009450C2" w:rsidRDefault="00A05BFF" w:rsidP="00373171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>J’ai planifié les outils et critères d’évaluation (</w:t>
            </w:r>
            <w:r w:rsidR="00373171" w:rsidRPr="008267FF">
              <w:rPr>
                <w:rFonts w:ascii="Garamond" w:hAnsi="Garamond"/>
              </w:rPr>
              <w:t>CP </w:t>
            </w:r>
            <w:r w:rsidRPr="008267FF">
              <w:rPr>
                <w:rFonts w:ascii="Garamond" w:hAnsi="Garamond"/>
              </w:rPr>
              <w:t xml:space="preserve">08). </w:t>
            </w:r>
            <w:sdt>
              <w:sdtPr>
                <w:rPr>
                  <w:rFonts w:ascii="Garamond" w:hAnsi="Garamond"/>
                  <w:b/>
                </w:rPr>
                <w:id w:val="-1820566812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31563CD" w14:textId="77777777" w:rsidR="00A05BFF" w:rsidRPr="008267FF" w:rsidRDefault="00A05BFF" w:rsidP="008863E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présente les outils et les critères d’évaluation pour les travaux. </w:t>
            </w:r>
            <w:sdt>
              <w:sdtPr>
                <w:rPr>
                  <w:rFonts w:ascii="Garamond" w:hAnsi="Garamond"/>
                  <w:b/>
                </w:rPr>
                <w:id w:val="1115103337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06A262E1" w14:textId="77777777" w:rsidR="00A05BFF" w:rsidRPr="008267FF" w:rsidRDefault="00A05BFF" w:rsidP="0000741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présente une description détaillée et une explication des outils et des critères d’évaluation en lien avec les </w:t>
            </w:r>
            <w:proofErr w:type="spellStart"/>
            <w:r w:rsidRPr="008267FF">
              <w:rPr>
                <w:rFonts w:ascii="Garamond" w:hAnsi="Garamond"/>
              </w:rPr>
              <w:t>appren</w:t>
            </w:r>
            <w:r w:rsidR="008267FF" w:rsidRPr="008267FF">
              <w:rPr>
                <w:rFonts w:ascii="Garamond" w:hAnsi="Garamond"/>
              </w:rPr>
              <w:t>-</w:t>
            </w:r>
            <w:r w:rsidRPr="008267FF">
              <w:rPr>
                <w:rFonts w:ascii="Garamond" w:hAnsi="Garamond"/>
              </w:rPr>
              <w:t>tissages</w:t>
            </w:r>
            <w:proofErr w:type="spellEnd"/>
            <w:r w:rsidRPr="008267FF">
              <w:rPr>
                <w:rFonts w:ascii="Garamond" w:hAnsi="Garamond"/>
              </w:rPr>
              <w:t xml:space="preserve"> visés. </w:t>
            </w:r>
            <w:sdt>
              <w:sdtPr>
                <w:rPr>
                  <w:rFonts w:ascii="Garamond" w:hAnsi="Garamond"/>
                  <w:b/>
                </w:rPr>
                <w:id w:val="-1602951248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EB7F615" w14:textId="77777777" w:rsidR="00A05BFF" w:rsidRPr="008267FF" w:rsidRDefault="00A05BFF" w:rsidP="00007416">
            <w:pPr>
              <w:rPr>
                <w:rFonts w:ascii="Garamond" w:hAnsi="Garamond"/>
              </w:rPr>
            </w:pPr>
            <w:r w:rsidRPr="008267FF">
              <w:rPr>
                <w:rFonts w:ascii="Garamond" w:hAnsi="Garamond"/>
              </w:rPr>
              <w:t xml:space="preserve">Je propose à l’étudiant des occasions d’utiliser les outils et les critères d’évaluation de manière automne.  </w:t>
            </w:r>
            <w:sdt>
              <w:sdtPr>
                <w:rPr>
                  <w:rFonts w:ascii="Garamond" w:hAnsi="Garamond"/>
                  <w:b/>
                </w:rPr>
                <w:id w:val="-1392494666"/>
              </w:sdtPr>
              <w:sdtContent>
                <w:r w:rsidRPr="008267FF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A05BFF" w:rsidRPr="00D15B15" w14:paraId="470F6B36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43A3B225" w14:textId="77777777" w:rsidR="00A05BFF" w:rsidRPr="00D15B15" w:rsidRDefault="00373171" w:rsidP="00007416">
            <w:pPr>
              <w:rPr>
                <w:rFonts w:ascii="Garamond" w:hAnsi="Garamond"/>
                <w:highlight w:val="yellow"/>
              </w:rPr>
            </w:pPr>
            <w:r w:rsidRPr="00D15B15">
              <w:rPr>
                <w:rFonts w:ascii="Garamond" w:hAnsi="Garamond"/>
              </w:rPr>
              <w:t>CP </w:t>
            </w:r>
            <w:r w:rsidR="00A05BFF" w:rsidRPr="00D15B15">
              <w:rPr>
                <w:rFonts w:ascii="Garamond" w:hAnsi="Garamond"/>
              </w:rPr>
              <w:t>21  Donner  des rétroactions et en guider la réception active</w:t>
            </w:r>
          </w:p>
        </w:tc>
        <w:tc>
          <w:tcPr>
            <w:tcW w:w="2098" w:type="dxa"/>
            <w:vAlign w:val="center"/>
          </w:tcPr>
          <w:p w14:paraId="79F604B6" w14:textId="77777777" w:rsidR="00A05BFF" w:rsidRPr="00D15B15" w:rsidRDefault="00A05BFF" w:rsidP="00373171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J’ai planifié les outils de rétroaction (</w:t>
            </w:r>
            <w:r w:rsidR="00373171" w:rsidRPr="00D15B15">
              <w:rPr>
                <w:rFonts w:ascii="Garamond" w:hAnsi="Garamond"/>
              </w:rPr>
              <w:t>CP </w:t>
            </w:r>
            <w:r w:rsidRPr="00D15B15">
              <w:rPr>
                <w:rFonts w:ascii="Garamond" w:hAnsi="Garamond"/>
              </w:rPr>
              <w:t xml:space="preserve">09). </w:t>
            </w:r>
            <w:sdt>
              <w:sdtPr>
                <w:rPr>
                  <w:rFonts w:ascii="Garamond" w:hAnsi="Garamond"/>
                  <w:b/>
                </w:rPr>
                <w:id w:val="-1620442927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E1FC110" w14:textId="77777777" w:rsidR="00A05BFF" w:rsidRPr="00D15B15" w:rsidRDefault="00A05BFF" w:rsidP="008863E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donne des rétroactions </w:t>
            </w:r>
            <w:r w:rsidR="008863E6">
              <w:rPr>
                <w:rFonts w:ascii="Garamond" w:hAnsi="Garamond"/>
              </w:rPr>
              <w:t xml:space="preserve">sur </w:t>
            </w:r>
            <w:r w:rsidRPr="00D15B15">
              <w:rPr>
                <w:rFonts w:ascii="Garamond" w:hAnsi="Garamond"/>
              </w:rPr>
              <w:t>les forces de l'</w:t>
            </w:r>
            <w:r w:rsidR="008863E6">
              <w:rPr>
                <w:rFonts w:ascii="Garamond" w:hAnsi="Garamond"/>
              </w:rPr>
              <w:t>apprenant</w:t>
            </w:r>
            <w:r w:rsidRPr="00D15B15">
              <w:rPr>
                <w:rFonts w:ascii="Garamond" w:hAnsi="Garamond"/>
              </w:rPr>
              <w:t xml:space="preserve"> dans ses travaux et j’identifie ses défis. </w:t>
            </w:r>
            <w:sdt>
              <w:sdtPr>
                <w:rPr>
                  <w:rFonts w:ascii="Garamond" w:hAnsi="Garamond"/>
                  <w:b/>
                </w:rPr>
                <w:id w:val="-1813325889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33E61E5" w14:textId="77777777" w:rsidR="00A05BFF" w:rsidRPr="00D15B15" w:rsidRDefault="00A05BFF" w:rsidP="0000741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 xml:space="preserve">Je présente les outils de rétroaction sur les réussites et les forces, de même que sur les défis et les moyens de les relever. </w:t>
            </w:r>
            <w:sdt>
              <w:sdtPr>
                <w:rPr>
                  <w:rFonts w:ascii="Garamond" w:hAnsi="Garamond"/>
                  <w:b/>
                </w:rPr>
                <w:id w:val="318156014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B3E7B5D" w14:textId="77777777" w:rsidR="00A05BFF" w:rsidRPr="00D15B15" w:rsidRDefault="00A05BFF" w:rsidP="008863E6">
            <w:pPr>
              <w:rPr>
                <w:rFonts w:ascii="Garamond" w:hAnsi="Garamond"/>
              </w:rPr>
            </w:pPr>
            <w:r w:rsidRPr="00D15B15">
              <w:rPr>
                <w:rFonts w:ascii="Garamond" w:hAnsi="Garamond"/>
              </w:rPr>
              <w:t>Je fournis à l’</w:t>
            </w:r>
            <w:r w:rsidR="008863E6">
              <w:rPr>
                <w:rFonts w:ascii="Garamond" w:hAnsi="Garamond"/>
              </w:rPr>
              <w:t>apprenant</w:t>
            </w:r>
            <w:r w:rsidRPr="00D15B15">
              <w:rPr>
                <w:rFonts w:ascii="Garamond" w:hAnsi="Garamond"/>
              </w:rPr>
              <w:t xml:space="preserve"> des outils d’auto</w:t>
            </w:r>
            <w:r w:rsidR="008267FF">
              <w:rPr>
                <w:rFonts w:ascii="Garamond" w:hAnsi="Garamond"/>
              </w:rPr>
              <w:t>-</w:t>
            </w:r>
            <w:r w:rsidRPr="00D15B15">
              <w:rPr>
                <w:rFonts w:ascii="Garamond" w:hAnsi="Garamond"/>
              </w:rPr>
              <w:t>rétroaction</w:t>
            </w:r>
            <w:r w:rsidRPr="00D15B15" w:rsidDel="00A13DFB">
              <w:rPr>
                <w:rFonts w:ascii="Garamond" w:hAnsi="Garamond"/>
              </w:rPr>
              <w:t xml:space="preserve"> </w:t>
            </w:r>
            <w:r w:rsidRPr="00D15B15">
              <w:rPr>
                <w:rFonts w:ascii="Garamond" w:hAnsi="Garamond"/>
              </w:rPr>
              <w:t xml:space="preserve">et de rétroaction par les pairs. Je propose des moyens et des </w:t>
            </w:r>
            <w:proofErr w:type="spellStart"/>
            <w:r w:rsidRPr="00D15B15">
              <w:rPr>
                <w:rFonts w:ascii="Garamond" w:hAnsi="Garamond"/>
              </w:rPr>
              <w:t>occa</w:t>
            </w:r>
            <w:r w:rsidR="008267FF">
              <w:rPr>
                <w:rFonts w:ascii="Garamond" w:hAnsi="Garamond"/>
              </w:rPr>
              <w:t>-</w:t>
            </w:r>
            <w:r w:rsidRPr="00D15B15">
              <w:rPr>
                <w:rFonts w:ascii="Garamond" w:hAnsi="Garamond"/>
              </w:rPr>
              <w:t>sions</w:t>
            </w:r>
            <w:proofErr w:type="spellEnd"/>
            <w:r w:rsidRPr="00D15B15">
              <w:rPr>
                <w:rFonts w:ascii="Garamond" w:hAnsi="Garamond"/>
              </w:rPr>
              <w:t xml:space="preserve"> de réinvestir les rétroactions.  </w:t>
            </w:r>
            <w:sdt>
              <w:sdtPr>
                <w:rPr>
                  <w:rFonts w:ascii="Garamond" w:hAnsi="Garamond"/>
                  <w:b/>
                </w:rPr>
                <w:id w:val="2113774874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3590DAF2" w14:textId="77777777" w:rsidR="006A5465" w:rsidRPr="00D15B15" w:rsidRDefault="006A5465" w:rsidP="006A5465">
      <w:pPr>
        <w:rPr>
          <w:rFonts w:ascii="Garamond" w:hAnsi="Garamond"/>
        </w:rPr>
      </w:pPr>
    </w:p>
    <w:p w14:paraId="112C5813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6878894B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6D3B826D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F079246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08358E2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9F57439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3E808323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337FEB3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  <w:strike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 07</w:t>
            </w:r>
          </w:p>
        </w:tc>
        <w:tc>
          <w:tcPr>
            <w:tcW w:w="1474" w:type="dxa"/>
            <w:vAlign w:val="center"/>
          </w:tcPr>
          <w:p w14:paraId="46330DE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7052697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FA9B1A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0409559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C1075B6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0686684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D2EDF0F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63339C25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 08</w:t>
            </w:r>
          </w:p>
        </w:tc>
        <w:tc>
          <w:tcPr>
            <w:tcW w:w="1474" w:type="dxa"/>
            <w:vAlign w:val="center"/>
          </w:tcPr>
          <w:p w14:paraId="4DFA2DC1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3969911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1BA17B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5155079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B2B74DC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6492268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AD17DE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A3012B2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Connaissances liées à la CP 09</w:t>
            </w:r>
          </w:p>
        </w:tc>
        <w:tc>
          <w:tcPr>
            <w:tcW w:w="1474" w:type="dxa"/>
            <w:vAlign w:val="center"/>
          </w:tcPr>
          <w:p w14:paraId="314A251C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2915643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47E72F9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6668222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20D7F18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5036345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7B40634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1D7097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d’</w:t>
            </w:r>
            <w:proofErr w:type="spellStart"/>
            <w:r w:rsidRPr="00D15B15">
              <w:rPr>
                <w:rStyle w:val="lev"/>
                <w:rFonts w:ascii="Garamond" w:eastAsiaTheme="majorEastAsia" w:hAnsi="Garamond"/>
                <w:b w:val="0"/>
              </w:rPr>
              <w:t>autorétroaction</w:t>
            </w:r>
            <w:proofErr w:type="spellEnd"/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 et de rétroaction par les pairs</w:t>
            </w:r>
          </w:p>
        </w:tc>
        <w:tc>
          <w:tcPr>
            <w:tcW w:w="1474" w:type="dxa"/>
            <w:vAlign w:val="center"/>
          </w:tcPr>
          <w:p w14:paraId="2193EEB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9319825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339579E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7555447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9E31547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1510412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9A5FCA6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05EE8B0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Différents moyens de réinvestissement des rétroactions</w:t>
            </w:r>
          </w:p>
        </w:tc>
        <w:tc>
          <w:tcPr>
            <w:tcW w:w="1474" w:type="dxa"/>
            <w:vAlign w:val="center"/>
          </w:tcPr>
          <w:p w14:paraId="54115BB6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1013982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8F842A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8108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7224B0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5964570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0F466F0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FDA5EB9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1770A0B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6398998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6D19D1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6707772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28344D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965703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193F292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B1DCA91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40F1248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1081301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E12E84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8357893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6666741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9863422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D9E6C1E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73CD893A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F166D22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A657CF5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277810B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3E49F180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1A6B51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Utiliser diverses stratégies de questionnement</w:t>
            </w:r>
          </w:p>
        </w:tc>
        <w:tc>
          <w:tcPr>
            <w:tcW w:w="1474" w:type="dxa"/>
            <w:vAlign w:val="center"/>
          </w:tcPr>
          <w:p w14:paraId="237EB08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4110927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E476EFB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5525983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5796CA6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3278531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1F9E41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5C28322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Présenter la cohérence logique des liens entre les outils d’évaluation et les apprentissages visés</w:t>
            </w:r>
          </w:p>
        </w:tc>
        <w:tc>
          <w:tcPr>
            <w:tcW w:w="1474" w:type="dxa"/>
            <w:vAlign w:val="center"/>
          </w:tcPr>
          <w:p w14:paraId="022D7BB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5565773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5EF85C1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5533195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0EAFD07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9563090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FDAE0B6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6AAF10A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Donner de la rétroaction positive</w:t>
            </w:r>
          </w:p>
        </w:tc>
        <w:tc>
          <w:tcPr>
            <w:tcW w:w="1474" w:type="dxa"/>
            <w:vAlign w:val="center"/>
          </w:tcPr>
          <w:p w14:paraId="591EC484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2307305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C65D16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0123741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91E060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9929768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7278198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AEB849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Concevoir des situations qui permettent de réinvestir les rétroactions</w:t>
            </w:r>
          </w:p>
        </w:tc>
        <w:tc>
          <w:tcPr>
            <w:tcW w:w="1474" w:type="dxa"/>
            <w:vAlign w:val="center"/>
          </w:tcPr>
          <w:p w14:paraId="584AE3A8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615004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C0C8A7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8893541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8288FF6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4934605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8DE36AC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1A38B05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2A1920C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5113897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10A28D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65695602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DCC7CD8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2048173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149A52C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FE433E9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40A839C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5344160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0BE443E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8031687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E4CBF09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3200191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15247D9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5C9B38E1" w14:textId="77777777" w:rsidR="006A5465" w:rsidRPr="00D15B15" w:rsidRDefault="006A5465" w:rsidP="006A5465">
      <w:pPr>
        <w:spacing w:after="160" w:line="259" w:lineRule="auto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br w:type="page"/>
      </w:r>
    </w:p>
    <w:p w14:paraId="49E202E7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</w:p>
    <w:p w14:paraId="7E9638B9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640B051F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39DC71D" w14:textId="77777777" w:rsidTr="00F20451">
        <w:trPr>
          <w:trHeight w:val="2161"/>
        </w:trPr>
        <w:tc>
          <w:tcPr>
            <w:tcW w:w="10035" w:type="dxa"/>
          </w:tcPr>
          <w:p w14:paraId="15D0501B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06ECA34B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3F411C2F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3FE309CC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03FB9EF8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2A5F9CE9" w14:textId="77777777" w:rsidTr="00F20451">
        <w:trPr>
          <w:trHeight w:val="2297"/>
        </w:trPr>
        <w:tc>
          <w:tcPr>
            <w:tcW w:w="10035" w:type="dxa"/>
          </w:tcPr>
          <w:p w14:paraId="670E4AFC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311357AF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4E17A186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7B9C806C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5EFE90DE" w14:textId="77777777" w:rsidTr="00F20451">
        <w:trPr>
          <w:trHeight w:val="2305"/>
        </w:trPr>
        <w:tc>
          <w:tcPr>
            <w:tcW w:w="10035" w:type="dxa"/>
          </w:tcPr>
          <w:p w14:paraId="3DF79AE8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670885A3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4CFBBB1F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7046663B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8EEC2D7" w14:textId="77777777" w:rsidTr="00F20451">
        <w:trPr>
          <w:trHeight w:val="2862"/>
        </w:trPr>
        <w:tc>
          <w:tcPr>
            <w:tcW w:w="10035" w:type="dxa"/>
          </w:tcPr>
          <w:p w14:paraId="57CCDAB2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2AB5ACB1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16AEBC13" w14:textId="77777777" w:rsidR="006A5465" w:rsidRPr="00D15B15" w:rsidRDefault="006A5465" w:rsidP="006A5465">
      <w:pPr>
        <w:spacing w:after="200" w:line="276" w:lineRule="auto"/>
        <w:rPr>
          <w:rFonts w:ascii="Garamond" w:hAnsi="Garamond"/>
          <w:b/>
          <w:i/>
          <w:sz w:val="24"/>
          <w:szCs w:val="24"/>
        </w:rPr>
      </w:pPr>
      <w:r w:rsidRPr="00D15B15">
        <w:rPr>
          <w:rFonts w:ascii="Garamond" w:hAnsi="Garamond"/>
          <w:b/>
          <w:i/>
          <w:sz w:val="24"/>
          <w:szCs w:val="24"/>
        </w:rPr>
        <w:br w:type="page"/>
      </w:r>
    </w:p>
    <w:p w14:paraId="4871DA1A" w14:textId="77777777" w:rsidR="006A5465" w:rsidRPr="008267FF" w:rsidRDefault="006A5465" w:rsidP="00A77F2C">
      <w:pPr>
        <w:pStyle w:val="Titre2"/>
        <w:rPr>
          <w:rFonts w:ascii="Garamond" w:hAnsi="Garamond"/>
          <w:color w:val="auto"/>
        </w:rPr>
      </w:pPr>
      <w:bookmarkStart w:id="10" w:name="_Toc424542701"/>
      <w:r w:rsidRPr="008267FF">
        <w:rPr>
          <w:rFonts w:ascii="Garamond" w:hAnsi="Garamond"/>
          <w:color w:val="auto"/>
        </w:rPr>
        <w:lastRenderedPageBreak/>
        <w:t>Compétence générale 8 : Adapter</w:t>
      </w:r>
      <w:bookmarkEnd w:id="10"/>
    </w:p>
    <w:p w14:paraId="52C8EFEF" w14:textId="77777777" w:rsidR="006A5465" w:rsidRPr="008267FF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267FF" w:rsidRPr="008267FF" w14:paraId="4D0ABD40" w14:textId="77777777" w:rsidTr="003F1991">
        <w:trPr>
          <w:trHeight w:val="20"/>
        </w:trPr>
        <w:tc>
          <w:tcPr>
            <w:tcW w:w="2098" w:type="dxa"/>
          </w:tcPr>
          <w:p w14:paraId="01A99186" w14:textId="77777777" w:rsidR="006A5465" w:rsidRPr="008267FF" w:rsidRDefault="006A5465" w:rsidP="008267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67FF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8267FF" w:rsidRPr="008267FF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61407228" w14:textId="77777777" w:rsidR="006A5465" w:rsidRPr="008267FF" w:rsidRDefault="006A5465" w:rsidP="004B698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00685662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3DC6911E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05BA097D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4B698A" w:rsidRPr="00D15B15" w14:paraId="5617DCB8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300B2CF9" w14:textId="77777777" w:rsidR="004B698A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4B698A" w:rsidRPr="00D15B15">
              <w:rPr>
                <w:rFonts w:ascii="Garamond" w:hAnsi="Garamond"/>
                <w:color w:val="000000"/>
              </w:rPr>
              <w:t>22  Utiliser des stratégies d'</w:t>
            </w:r>
            <w:proofErr w:type="spellStart"/>
            <w:r w:rsidR="004B698A" w:rsidRPr="00D15B15">
              <w:rPr>
                <w:rFonts w:ascii="Garamond" w:hAnsi="Garamond"/>
                <w:color w:val="000000"/>
              </w:rPr>
              <w:t>enseigne</w:t>
            </w:r>
            <w:r w:rsidR="00886476">
              <w:rPr>
                <w:rFonts w:ascii="Garamond" w:hAnsi="Garamond"/>
                <w:color w:val="000000"/>
              </w:rPr>
              <w:t>-</w:t>
            </w:r>
            <w:r w:rsidR="004B698A" w:rsidRPr="00D15B15">
              <w:rPr>
                <w:rFonts w:ascii="Garamond" w:hAnsi="Garamond"/>
                <w:color w:val="000000"/>
              </w:rPr>
              <w:t>ment</w:t>
            </w:r>
            <w:proofErr w:type="spellEnd"/>
            <w:r w:rsidR="004B698A" w:rsidRPr="00D15B15">
              <w:rPr>
                <w:rFonts w:ascii="Garamond" w:hAnsi="Garamond"/>
                <w:color w:val="000000"/>
              </w:rPr>
              <w:t xml:space="preserve"> et des stratégies d'apprentissage variées et efficaces</w:t>
            </w:r>
          </w:p>
        </w:tc>
        <w:tc>
          <w:tcPr>
            <w:tcW w:w="2098" w:type="dxa"/>
            <w:vAlign w:val="center"/>
          </w:tcPr>
          <w:p w14:paraId="37C91570" w14:textId="77777777" w:rsidR="004B698A" w:rsidRPr="00D15B15" w:rsidRDefault="004B698A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me documente sur différentes stratégies d’enseignement et d’apprentissage efficaces. </w:t>
            </w:r>
            <w:sdt>
              <w:sdtPr>
                <w:rPr>
                  <w:rFonts w:ascii="Garamond" w:hAnsi="Garamond"/>
                  <w:b/>
                </w:rPr>
                <w:id w:val="246544674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8484061" w14:textId="77777777" w:rsidR="004B698A" w:rsidRPr="00D15B15" w:rsidRDefault="004B698A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diversifie les stratégies d'enseignement et d'apprentissage.  </w:t>
            </w:r>
            <w:sdt>
              <w:sdtPr>
                <w:rPr>
                  <w:rFonts w:ascii="Garamond" w:hAnsi="Garamond"/>
                  <w:b/>
                </w:rPr>
                <w:id w:val="288550995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6DAA925" w14:textId="77777777" w:rsidR="004B698A" w:rsidRPr="00D15B15" w:rsidRDefault="004B698A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change les stratégies d'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enseigne</w:t>
            </w:r>
            <w:r w:rsidR="00886476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ment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et d'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apprentis</w:t>
            </w:r>
            <w:r w:rsidR="00886476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sage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lorsqu’elles ne sont pas efficaces.  </w:t>
            </w:r>
            <w:sdt>
              <w:sdtPr>
                <w:rPr>
                  <w:rFonts w:ascii="Garamond" w:hAnsi="Garamond"/>
                  <w:b/>
                </w:rPr>
                <w:id w:val="318548790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D97DD76" w14:textId="77777777" w:rsidR="004B698A" w:rsidRPr="00D15B15" w:rsidRDefault="004B698A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J’explique et je justifie les stratégies choisies. </w:t>
            </w:r>
            <w:sdt>
              <w:sdtPr>
                <w:rPr>
                  <w:rFonts w:ascii="Garamond" w:hAnsi="Garamond"/>
                  <w:b/>
                </w:rPr>
                <w:id w:val="-1893643049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4B698A" w:rsidRPr="00D15B15" w14:paraId="4A7CE9A0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6C7B6B6A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 23  Offrir des stratégies d'apprentissage et des modalités d’évaluation</w:t>
            </w:r>
            <w:r w:rsidR="008863E6">
              <w:rPr>
                <w:rFonts w:ascii="Garamond" w:hAnsi="Garamond"/>
                <w:color w:val="000000"/>
              </w:rPr>
              <w:t xml:space="preserve"> diverses pour laisser le choix aux apprenants.</w:t>
            </w:r>
          </w:p>
        </w:tc>
        <w:tc>
          <w:tcPr>
            <w:tcW w:w="2098" w:type="dxa"/>
            <w:vAlign w:val="center"/>
          </w:tcPr>
          <w:p w14:paraId="55D4A2EA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m’informe sur des stratégies d’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apprentis</w:t>
            </w:r>
            <w:r w:rsidR="00886476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sages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et des modalités d’évaluation</w:t>
            </w:r>
            <w:r w:rsidR="008863E6">
              <w:rPr>
                <w:rFonts w:ascii="Garamond" w:hAnsi="Garamond"/>
                <w:color w:val="000000"/>
              </w:rPr>
              <w:t xml:space="preserve"> diverses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457456840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97AC9F1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propose des stratégies d’apprentissage et des modalités d’évaluation variées. </w:t>
            </w:r>
            <w:sdt>
              <w:sdtPr>
                <w:rPr>
                  <w:rFonts w:ascii="Garamond" w:hAnsi="Garamond"/>
                  <w:b/>
                </w:rPr>
                <w:id w:val="388466878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6A201B5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J’offre aux </w:t>
            </w:r>
            <w:r w:rsidR="008863E6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des choix de stratégies d’apprentissage et de modalités d’évaluation. </w:t>
            </w:r>
            <w:sdt>
              <w:sdtPr>
                <w:rPr>
                  <w:rFonts w:ascii="Garamond" w:hAnsi="Garamond"/>
                  <w:b/>
                </w:rPr>
                <w:id w:val="1224414150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02870D2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propose un cadre souple où chaque </w:t>
            </w:r>
            <w:r w:rsidR="008863E6">
              <w:rPr>
                <w:rFonts w:ascii="Garamond" w:hAnsi="Garamond"/>
                <w:color w:val="000000"/>
              </w:rPr>
              <w:t>apprenant</w:t>
            </w:r>
            <w:r w:rsidRPr="00D15B15">
              <w:rPr>
                <w:rFonts w:ascii="Garamond" w:hAnsi="Garamond"/>
                <w:color w:val="000000"/>
              </w:rPr>
              <w:t xml:space="preserve"> </w:t>
            </w:r>
            <w:r w:rsidR="008863E6">
              <w:rPr>
                <w:rFonts w:ascii="Garamond" w:hAnsi="Garamond"/>
                <w:color w:val="000000"/>
              </w:rPr>
              <w:t xml:space="preserve">peut choisir des </w:t>
            </w:r>
            <w:r w:rsidRPr="00D15B15">
              <w:rPr>
                <w:rFonts w:ascii="Garamond" w:hAnsi="Garamond"/>
                <w:color w:val="000000"/>
              </w:rPr>
              <w:t xml:space="preserve">stratégies et des modalités d’évaluation pertinentes pour lui. </w:t>
            </w:r>
            <w:sdt>
              <w:sdtPr>
                <w:rPr>
                  <w:rFonts w:ascii="Garamond" w:hAnsi="Garamond"/>
                  <w:b/>
                </w:rPr>
                <w:id w:val="-603257424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4B698A" w:rsidRPr="00D15B15" w14:paraId="21AD04DB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351B87F3" w14:textId="77777777" w:rsidR="004B698A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4B698A" w:rsidRPr="00D15B15">
              <w:rPr>
                <w:rFonts w:ascii="Garamond" w:hAnsi="Garamond"/>
                <w:color w:val="000000"/>
              </w:rPr>
              <w:t>24  Valoriser les différences personnelles (motivations, intérêts, forces, etc.)</w:t>
            </w:r>
          </w:p>
        </w:tc>
        <w:tc>
          <w:tcPr>
            <w:tcW w:w="2098" w:type="dxa"/>
            <w:vAlign w:val="center"/>
          </w:tcPr>
          <w:p w14:paraId="7C3B5389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prends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connais</w:t>
            </w:r>
            <w:r w:rsidR="003F1991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sance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de l'implication des différences sociales, culturelles et psychologiques. </w:t>
            </w:r>
            <w:sdt>
              <w:sdtPr>
                <w:rPr>
                  <w:rFonts w:ascii="Garamond" w:hAnsi="Garamond"/>
                  <w:b/>
                </w:rPr>
                <w:id w:val="-2060770556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0B009BF2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m’informe des différences sociales, culturelles et psychologiques entre mes </w:t>
            </w:r>
            <w:r w:rsidR="008863E6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1573498785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16B390E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J’invite chaque </w:t>
            </w:r>
            <w:r w:rsidR="008863E6">
              <w:rPr>
                <w:rFonts w:ascii="Garamond" w:hAnsi="Garamond"/>
                <w:color w:val="000000"/>
              </w:rPr>
              <w:t>apprenant</w:t>
            </w:r>
            <w:r w:rsidRPr="00D15B15">
              <w:rPr>
                <w:rFonts w:ascii="Garamond" w:hAnsi="Garamond"/>
                <w:color w:val="000000"/>
              </w:rPr>
              <w:t xml:space="preserve"> à prendre conscience de ses motivations, de ses intérêts et de ses forces et à les exprimer. </w:t>
            </w:r>
            <w:sdt>
              <w:sdtPr>
                <w:rPr>
                  <w:rFonts w:ascii="Garamond" w:hAnsi="Garamond"/>
                  <w:b/>
                </w:rPr>
                <w:id w:val="-1395815199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9789304" w14:textId="77777777" w:rsidR="004B698A" w:rsidRPr="00D15B15" w:rsidRDefault="004B698A" w:rsidP="008863E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souligne les richesses personnelles des </w:t>
            </w:r>
            <w:r w:rsidR="008863E6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et je les mobilise dans les SEA. </w:t>
            </w:r>
            <w:sdt>
              <w:sdtPr>
                <w:rPr>
                  <w:rFonts w:ascii="Garamond" w:hAnsi="Garamond"/>
                  <w:b/>
                </w:rPr>
                <w:id w:val="-147444012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059FF78A" w14:textId="77777777" w:rsidR="006A5465" w:rsidRPr="00D15B15" w:rsidRDefault="006A5465" w:rsidP="006A5465">
      <w:pPr>
        <w:rPr>
          <w:rFonts w:ascii="Garamond" w:hAnsi="Garamond"/>
        </w:rPr>
      </w:pPr>
    </w:p>
    <w:p w14:paraId="64E82287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22D7A70A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38817421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950DCB8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E306AAB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278E435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331869AD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62FDFC2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pédagogiques et différentes préférences d’enseignement</w:t>
            </w:r>
          </w:p>
        </w:tc>
        <w:tc>
          <w:tcPr>
            <w:tcW w:w="1474" w:type="dxa"/>
            <w:vAlign w:val="center"/>
          </w:tcPr>
          <w:p w14:paraId="35A7E70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60611232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555B67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0361823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445569C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0372578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075FACE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A9AE4D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théories de la différentiation pédagogique</w:t>
            </w:r>
          </w:p>
        </w:tc>
        <w:tc>
          <w:tcPr>
            <w:tcW w:w="1474" w:type="dxa"/>
            <w:vAlign w:val="center"/>
          </w:tcPr>
          <w:p w14:paraId="334AFC61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99185779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EC0E60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3413632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944D396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9340773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D223A59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9239E74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styles cognitifs et des préférences d'apprentissage</w:t>
            </w:r>
          </w:p>
        </w:tc>
        <w:tc>
          <w:tcPr>
            <w:tcW w:w="1474" w:type="dxa"/>
            <w:vAlign w:val="center"/>
          </w:tcPr>
          <w:p w14:paraId="4682BE61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8758091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0CE5AD8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6082692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77FCE8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4404312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C424110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525627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pour identifier les richesses personnelles des étudiants</w:t>
            </w:r>
          </w:p>
        </w:tc>
        <w:tc>
          <w:tcPr>
            <w:tcW w:w="1474" w:type="dxa"/>
            <w:vAlign w:val="center"/>
          </w:tcPr>
          <w:p w14:paraId="163F4C1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1941253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556040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716008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FE5C1A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4608783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547B088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24C6DB28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L’impact des différences sociales, culturelles et psychologiques</w:t>
            </w:r>
            <w:r w:rsidRPr="00D15B15">
              <w:rPr>
                <w:rStyle w:val="lev"/>
                <w:rFonts w:ascii="Garamond" w:eastAsiaTheme="majorEastAsia" w:hAnsi="Garamond"/>
                <w:b w:val="0"/>
              </w:rPr>
              <w:tab/>
            </w:r>
          </w:p>
        </w:tc>
        <w:tc>
          <w:tcPr>
            <w:tcW w:w="1474" w:type="dxa"/>
            <w:vAlign w:val="center"/>
          </w:tcPr>
          <w:p w14:paraId="7BD246EC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1792517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CF7D12E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746071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A20BEE1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482416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B93E0D0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A4C0F60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72F691A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7471430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83F250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4680415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97BC07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9404434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907BCA5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32452E5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638CF208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9464555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12E0AC1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524217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E5F4C87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88703902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2E408A53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78DCEB7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E423927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D976FFF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5B079E2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30C4B73C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D0766F8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Diversifier les stratégies pédagogiques selon les apprenants</w:t>
            </w:r>
          </w:p>
        </w:tc>
        <w:tc>
          <w:tcPr>
            <w:tcW w:w="1474" w:type="dxa"/>
            <w:vAlign w:val="center"/>
          </w:tcPr>
          <w:p w14:paraId="2006299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97219979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77726B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6046887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114A9D9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9922722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BD008C5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5B644A1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Diversifier les stratégies d’évaluation</w:t>
            </w:r>
          </w:p>
        </w:tc>
        <w:tc>
          <w:tcPr>
            <w:tcW w:w="1474" w:type="dxa"/>
            <w:vAlign w:val="center"/>
          </w:tcPr>
          <w:p w14:paraId="3C73811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7076376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62B6C4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9270183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AE69ADE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86750102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9E8195D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6ED4A6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Favoriser l'expression des motivations, des intérêts, des forces de chacun</w:t>
            </w:r>
          </w:p>
        </w:tc>
        <w:tc>
          <w:tcPr>
            <w:tcW w:w="1474" w:type="dxa"/>
            <w:vAlign w:val="center"/>
          </w:tcPr>
          <w:p w14:paraId="484C2D48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26593973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D71F128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3799502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73D68BF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1246161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442FE579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821E48B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Identifier et valoriser les richesses personnelles des étudiants</w:t>
            </w:r>
          </w:p>
        </w:tc>
        <w:tc>
          <w:tcPr>
            <w:tcW w:w="1474" w:type="dxa"/>
            <w:vAlign w:val="center"/>
          </w:tcPr>
          <w:p w14:paraId="0749879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3880679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AE325D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3365588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73054BE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1156290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C8B225C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C8334BC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Mobiliser les richesses personnelles des étudiants dans les activités</w:t>
            </w:r>
          </w:p>
        </w:tc>
        <w:tc>
          <w:tcPr>
            <w:tcW w:w="1474" w:type="dxa"/>
            <w:vAlign w:val="center"/>
          </w:tcPr>
          <w:p w14:paraId="508B121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6457243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2412D76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5144630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979B11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0431953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1DB9953E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0B208F3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390E30E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3660935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077444A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6490029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A83CF6F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1598302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0B81F327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39F1CAC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3A1BF8AE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9777675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E201156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8000162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F460030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4112040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359DE1C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79AAA1D3" w14:textId="77777777" w:rsidR="00C4194A" w:rsidRPr="00D15B15" w:rsidRDefault="006A5465" w:rsidP="00C4194A">
      <w:pPr>
        <w:rPr>
          <w:rStyle w:val="lev"/>
          <w:rFonts w:ascii="Garamond" w:eastAsiaTheme="majorEastAsia" w:hAnsi="Garamond"/>
        </w:rPr>
      </w:pPr>
      <w:r w:rsidRPr="00D15B15">
        <w:rPr>
          <w:rFonts w:ascii="Garamond" w:hAnsi="Garamond"/>
          <w:bCs/>
        </w:rPr>
        <w:br w:type="page"/>
      </w:r>
    </w:p>
    <w:p w14:paraId="220F0AB3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lastRenderedPageBreak/>
        <w:t>Quelles sont les sources où j’ai acquis ces connaissances (cours, lectures, travaux, autres)?</w:t>
      </w:r>
    </w:p>
    <w:p w14:paraId="361A2FFF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105F439" w14:textId="77777777" w:rsidTr="00F20451">
        <w:trPr>
          <w:trHeight w:val="2161"/>
        </w:trPr>
        <w:tc>
          <w:tcPr>
            <w:tcW w:w="10035" w:type="dxa"/>
          </w:tcPr>
          <w:p w14:paraId="25B0219B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0C772266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516F67EA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39F25313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2069DC4B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3ECDD956" w14:textId="77777777" w:rsidTr="00F20451">
        <w:trPr>
          <w:trHeight w:val="2297"/>
        </w:trPr>
        <w:tc>
          <w:tcPr>
            <w:tcW w:w="10035" w:type="dxa"/>
          </w:tcPr>
          <w:p w14:paraId="1834DB4D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7A179334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75771F5C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75FAF4CB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02EED36" w14:textId="77777777" w:rsidTr="00F20451">
        <w:trPr>
          <w:trHeight w:val="2305"/>
        </w:trPr>
        <w:tc>
          <w:tcPr>
            <w:tcW w:w="10035" w:type="dxa"/>
          </w:tcPr>
          <w:p w14:paraId="378E1100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034F2403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0E253014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43B23075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9E24457" w14:textId="77777777" w:rsidTr="00F20451">
        <w:trPr>
          <w:trHeight w:val="2862"/>
        </w:trPr>
        <w:tc>
          <w:tcPr>
            <w:tcW w:w="10035" w:type="dxa"/>
          </w:tcPr>
          <w:p w14:paraId="25F9C409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7864AAD9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48FB40BD" w14:textId="77777777" w:rsidR="006A5465" w:rsidRPr="00D15B15" w:rsidRDefault="006A5465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Cs/>
        </w:rPr>
      </w:pPr>
      <w:r w:rsidRPr="00D15B15">
        <w:rPr>
          <w:rFonts w:ascii="Garamond" w:hAnsi="Garamond"/>
          <w:bCs/>
        </w:rPr>
        <w:br w:type="page"/>
      </w:r>
    </w:p>
    <w:p w14:paraId="69EF80E1" w14:textId="77777777" w:rsidR="006A5465" w:rsidRPr="008267FF" w:rsidRDefault="006A5465" w:rsidP="00A77F2C">
      <w:pPr>
        <w:pStyle w:val="Titre2"/>
        <w:rPr>
          <w:rFonts w:ascii="Garamond" w:hAnsi="Garamond"/>
          <w:color w:val="auto"/>
        </w:rPr>
      </w:pPr>
      <w:bookmarkStart w:id="11" w:name="_Toc424542702"/>
      <w:r w:rsidRPr="008267FF">
        <w:rPr>
          <w:rFonts w:ascii="Garamond" w:hAnsi="Garamond"/>
          <w:color w:val="auto"/>
        </w:rPr>
        <w:lastRenderedPageBreak/>
        <w:t>Compétence générale 9 : Collaborer</w:t>
      </w:r>
      <w:bookmarkEnd w:id="11"/>
    </w:p>
    <w:p w14:paraId="243018FF" w14:textId="77777777" w:rsidR="006A5465" w:rsidRPr="008267FF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267FF" w:rsidRPr="008267FF" w14:paraId="6DB74F10" w14:textId="77777777" w:rsidTr="003F1991">
        <w:trPr>
          <w:trHeight w:val="20"/>
        </w:trPr>
        <w:tc>
          <w:tcPr>
            <w:tcW w:w="2098" w:type="dxa"/>
          </w:tcPr>
          <w:p w14:paraId="643BBFA2" w14:textId="77777777" w:rsidR="006A5465" w:rsidRPr="008267FF" w:rsidRDefault="006A5465" w:rsidP="008267F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67FF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8267FF" w:rsidRPr="008267FF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63339140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4C583790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6F587E0E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30E8CAC2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007416" w:rsidRPr="00D15B15" w14:paraId="5D3FFFB3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2C6109CE" w14:textId="77777777" w:rsidR="00007416" w:rsidRPr="00D15B15" w:rsidRDefault="00373171" w:rsidP="00333BA2">
            <w:pPr>
              <w:rPr>
                <w:rFonts w:ascii="Garamond" w:hAnsi="Garamond"/>
                <w:color w:val="000000"/>
              </w:rPr>
            </w:pPr>
            <w:r w:rsidRPr="00333BA2">
              <w:rPr>
                <w:rFonts w:ascii="Garamond" w:hAnsi="Garamond"/>
                <w:color w:val="000000"/>
              </w:rPr>
              <w:t>CP </w:t>
            </w:r>
            <w:r w:rsidR="00007416" w:rsidRPr="00333BA2">
              <w:rPr>
                <w:rFonts w:ascii="Garamond" w:hAnsi="Garamond"/>
                <w:color w:val="000000"/>
              </w:rPr>
              <w:t xml:space="preserve">25  Collaborer avec les </w:t>
            </w:r>
            <w:r w:rsidR="00333BA2">
              <w:rPr>
                <w:rFonts w:ascii="Garamond" w:hAnsi="Garamond"/>
                <w:color w:val="000000"/>
              </w:rPr>
              <w:t>apprenants</w:t>
            </w:r>
          </w:p>
        </w:tc>
        <w:tc>
          <w:tcPr>
            <w:tcW w:w="2098" w:type="dxa"/>
            <w:vAlign w:val="center"/>
          </w:tcPr>
          <w:p w14:paraId="21C1FA61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les décisions qui concernent les </w:t>
            </w:r>
            <w:r w:rsidR="00333BA2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913279790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9AF2D36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consulte les </w:t>
            </w:r>
            <w:r w:rsidR="00333BA2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sur les décisions qui les concernent. </w:t>
            </w:r>
            <w:sdt>
              <w:sdtPr>
                <w:rPr>
                  <w:rFonts w:ascii="Garamond" w:hAnsi="Garamond"/>
                  <w:b/>
                </w:rPr>
                <w:id w:val="-2011430543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0663F84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négocie avec les </w:t>
            </w:r>
            <w:r w:rsidR="00333BA2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les décisions qui les concernent. </w:t>
            </w:r>
            <w:sdt>
              <w:sdtPr>
                <w:rPr>
                  <w:rFonts w:ascii="Garamond" w:hAnsi="Garamond"/>
                  <w:b/>
                </w:rPr>
                <w:id w:val="-1704775871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D9F8F0F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prends avec les </w:t>
            </w:r>
            <w:r w:rsidR="00333BA2">
              <w:rPr>
                <w:rFonts w:ascii="Garamond" w:hAnsi="Garamond"/>
                <w:color w:val="000000"/>
              </w:rPr>
              <w:t>apprenants</w:t>
            </w:r>
            <w:r w:rsidRPr="00D15B15">
              <w:rPr>
                <w:rFonts w:ascii="Garamond" w:hAnsi="Garamond"/>
                <w:color w:val="000000"/>
              </w:rPr>
              <w:t xml:space="preserve"> les décisions qui les concernent. </w:t>
            </w:r>
            <w:sdt>
              <w:sdtPr>
                <w:rPr>
                  <w:rFonts w:ascii="Garamond" w:hAnsi="Garamond"/>
                  <w:b/>
                </w:rPr>
                <w:id w:val="394404467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693091B9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7B415A47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26  Collaborer avec les collègues</w:t>
            </w:r>
          </w:p>
        </w:tc>
        <w:tc>
          <w:tcPr>
            <w:tcW w:w="2098" w:type="dxa"/>
            <w:vAlign w:val="center"/>
          </w:tcPr>
          <w:p w14:paraId="15315759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m’informe des travaux collectifs en lien avec la pédagogie. </w:t>
            </w:r>
            <w:sdt>
              <w:sdtPr>
                <w:rPr>
                  <w:rFonts w:ascii="Garamond" w:hAnsi="Garamond"/>
                  <w:b/>
                </w:rPr>
                <w:id w:val="-278182804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0F0A70F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participe aux travaux des équipes </w:t>
            </w:r>
            <w:r w:rsidR="00333BA2">
              <w:rPr>
                <w:rFonts w:ascii="Garamond" w:hAnsi="Garamond"/>
                <w:color w:val="000000"/>
              </w:rPr>
              <w:t>d’</w:t>
            </w:r>
            <w:r w:rsidRPr="00D15B15">
              <w:rPr>
                <w:rFonts w:ascii="Garamond" w:hAnsi="Garamond"/>
                <w:color w:val="000000"/>
              </w:rPr>
              <w:t>une même activité</w:t>
            </w:r>
            <w:r w:rsidR="00333BA2">
              <w:rPr>
                <w:rFonts w:ascii="Garamond" w:hAnsi="Garamond"/>
                <w:color w:val="000000"/>
              </w:rPr>
              <w:t xml:space="preserve">, d’un </w:t>
            </w:r>
            <w:r w:rsidRPr="00D15B15">
              <w:rPr>
                <w:rFonts w:ascii="Garamond" w:hAnsi="Garamond"/>
                <w:color w:val="000000"/>
              </w:rPr>
              <w:t xml:space="preserve">programme, etc. </w:t>
            </w:r>
            <w:sdt>
              <w:sdtPr>
                <w:rPr>
                  <w:rFonts w:ascii="Garamond" w:hAnsi="Garamond"/>
                  <w:b/>
                </w:rPr>
                <w:id w:val="1133364542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B45A6FE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J’accepte des responsabilités dans les équipes</w:t>
            </w:r>
            <w:r w:rsidR="00333BA2">
              <w:rPr>
                <w:rFonts w:ascii="Garamond" w:hAnsi="Garamond"/>
                <w:color w:val="000000"/>
              </w:rPr>
              <w:t xml:space="preserve"> d</w:t>
            </w:r>
            <w:r w:rsidRPr="00D15B15">
              <w:rPr>
                <w:rFonts w:ascii="Garamond" w:hAnsi="Garamond"/>
                <w:color w:val="000000"/>
              </w:rPr>
              <w:t xml:space="preserve">es projets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pédag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851228032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A242F1F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J’initie des projets collectifs en pédagogie. </w:t>
            </w:r>
            <w:sdt>
              <w:sdtPr>
                <w:rPr>
                  <w:rFonts w:ascii="Garamond" w:hAnsi="Garamond"/>
                  <w:b/>
                </w:rPr>
                <w:id w:val="1171535470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2060AC04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075361C4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27  Collaborer avec les instances institutionnelles</w:t>
            </w:r>
          </w:p>
        </w:tc>
        <w:tc>
          <w:tcPr>
            <w:tcW w:w="2098" w:type="dxa"/>
            <w:vAlign w:val="center"/>
          </w:tcPr>
          <w:p w14:paraId="24DA63D6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m'informe sur les politiques et décisions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pédag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1575388396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934D518" w14:textId="77777777" w:rsidR="00007416" w:rsidRPr="00D15B15" w:rsidRDefault="00007416" w:rsidP="00333BA2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m’approprie les politiques et décisions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pédag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1302688794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ADFD715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J’applique les politiques en tenant compte des personnes et du contexte. </w:t>
            </w:r>
            <w:sdt>
              <w:sdtPr>
                <w:rPr>
                  <w:rFonts w:ascii="Garamond" w:hAnsi="Garamond"/>
                  <w:b/>
                </w:rPr>
                <w:id w:val="1311434583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84B008A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participe aux comités, aux instances institutionnelles et interinstitutionnelles liés à la pédagogie. </w:t>
            </w:r>
            <w:sdt>
              <w:sdtPr>
                <w:rPr>
                  <w:rFonts w:ascii="Garamond" w:hAnsi="Garamond"/>
                  <w:b/>
                </w:rPr>
                <w:id w:val="1307893780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37B3CEED" w14:textId="77777777" w:rsidR="006A5465" w:rsidRPr="00D15B15" w:rsidRDefault="006A5465" w:rsidP="006A5465">
      <w:pPr>
        <w:rPr>
          <w:rFonts w:ascii="Garamond" w:hAnsi="Garamond"/>
        </w:rPr>
      </w:pPr>
    </w:p>
    <w:p w14:paraId="081619CA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545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531"/>
        <w:gridCol w:w="1474"/>
      </w:tblGrid>
      <w:tr w:rsidR="006A5465" w:rsidRPr="00D15B15" w14:paraId="31C513D8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52E81CFE" w14:textId="77777777" w:rsidR="006A5465" w:rsidRPr="0064661E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64661E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DAD2879" w14:textId="77777777" w:rsidR="006A5465" w:rsidRPr="0064661E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64661E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64661E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6F66885" w14:textId="77777777" w:rsidR="006A5465" w:rsidRPr="0064661E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64661E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614A9DC" w14:textId="77777777" w:rsidR="006A5465" w:rsidRPr="0064661E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64661E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24D45AE5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09724C6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de gestion démocratique des activités</w:t>
            </w:r>
          </w:p>
        </w:tc>
        <w:tc>
          <w:tcPr>
            <w:tcW w:w="1474" w:type="dxa"/>
            <w:vAlign w:val="center"/>
          </w:tcPr>
          <w:p w14:paraId="716AC1E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1560471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279EA6FF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70555184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C794EE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6567548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5068BA54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1AFC369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Les politiques institutionnelles sur la pédagogie</w:t>
            </w:r>
          </w:p>
        </w:tc>
        <w:tc>
          <w:tcPr>
            <w:tcW w:w="1474" w:type="dxa"/>
            <w:vAlign w:val="center"/>
          </w:tcPr>
          <w:p w14:paraId="4EE839CF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350538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DFE898D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4068381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8EFBE69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8317066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2BD42648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CC10FD7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Les instances, règles et documents institutionnels sur la pédagogie</w:t>
            </w:r>
          </w:p>
        </w:tc>
        <w:tc>
          <w:tcPr>
            <w:tcW w:w="1474" w:type="dxa"/>
            <w:vAlign w:val="center"/>
          </w:tcPr>
          <w:p w14:paraId="7589977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33627808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A8409A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65445722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672C3F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91913085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648C08D6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4CD6C4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57C09F23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0458191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13A5E167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59756089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DC4DE2B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4633828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775BFBD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6B3BE530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73D44E68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6079010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2D0E23E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6877915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284451C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68609538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12CE2" w:rsidRPr="00D15B15" w14:paraId="38574D40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1ED8670E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EF64DBD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A113AB3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205ECBA" w14:textId="77777777" w:rsidR="00812CE2" w:rsidRPr="00D15B15" w:rsidRDefault="00812CE2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812CE2" w:rsidRPr="00D15B15" w14:paraId="1552DB9D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83B5424" w14:textId="77777777" w:rsidR="00812CE2" w:rsidRPr="00D15B15" w:rsidRDefault="00812CE2" w:rsidP="00812CE2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Partager le pouvoir avec les étudiants</w:t>
            </w:r>
          </w:p>
        </w:tc>
        <w:tc>
          <w:tcPr>
            <w:tcW w:w="1474" w:type="dxa"/>
            <w:vAlign w:val="center"/>
          </w:tcPr>
          <w:p w14:paraId="6717A2EC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99905901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10D21A45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97590066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7467712" w14:textId="77777777" w:rsidR="00812CE2" w:rsidRPr="00D15B15" w:rsidRDefault="00F00E8A" w:rsidP="00812CE2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24928047"/>
              </w:sdtPr>
              <w:sdtContent>
                <w:r w:rsidR="00812C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6632568B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26BFC2FE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Donner la parole aux étudiants</w:t>
            </w:r>
          </w:p>
        </w:tc>
        <w:tc>
          <w:tcPr>
            <w:tcW w:w="1474" w:type="dxa"/>
            <w:vAlign w:val="center"/>
          </w:tcPr>
          <w:p w14:paraId="25A86384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4704065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47FE7F3E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2411888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9644186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61032330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3F980448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42EFA6C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Négocier les règles et les ententes</w:t>
            </w:r>
          </w:p>
        </w:tc>
        <w:tc>
          <w:tcPr>
            <w:tcW w:w="1474" w:type="dxa"/>
            <w:vAlign w:val="center"/>
          </w:tcPr>
          <w:p w14:paraId="0949D89B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6121717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71075DD7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4996271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2A7EF66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19922482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68F6F40B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5E90B08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Travailler en équipe</w:t>
            </w:r>
          </w:p>
        </w:tc>
        <w:tc>
          <w:tcPr>
            <w:tcW w:w="1474" w:type="dxa"/>
            <w:vAlign w:val="center"/>
          </w:tcPr>
          <w:p w14:paraId="185919AF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44808209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2D3B1801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687014580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F14B880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2146311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9DA45F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64FD3943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Gérer des projets collectifs</w:t>
            </w:r>
          </w:p>
        </w:tc>
        <w:tc>
          <w:tcPr>
            <w:tcW w:w="1474" w:type="dxa"/>
            <w:vAlign w:val="center"/>
          </w:tcPr>
          <w:p w14:paraId="618AB56D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8095671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215EFAA1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5322952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3C1B8C5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3370282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6B405422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5BA095D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5D061451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66936767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4D4657F8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9107655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EA99831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8363072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3FB73FA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DE88F5E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7DD0DC17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1921843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5098617B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89454757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0E080BB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60808768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410D815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453E85B4" w14:textId="77777777" w:rsidR="006A5465" w:rsidRPr="00D15B15" w:rsidRDefault="006A5465" w:rsidP="006A5465">
      <w:pPr>
        <w:spacing w:after="160" w:line="259" w:lineRule="auto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br w:type="page"/>
      </w:r>
    </w:p>
    <w:p w14:paraId="0A9C2FC6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</w:p>
    <w:p w14:paraId="24E16931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768D415B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46032ED7" w14:textId="77777777" w:rsidTr="00F20451">
        <w:trPr>
          <w:trHeight w:val="2161"/>
        </w:trPr>
        <w:tc>
          <w:tcPr>
            <w:tcW w:w="10035" w:type="dxa"/>
          </w:tcPr>
          <w:p w14:paraId="241147FB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0328D2F7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5031ED93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267401D0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4B765823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6982FB9" w14:textId="77777777" w:rsidTr="00F20451">
        <w:trPr>
          <w:trHeight w:val="2297"/>
        </w:trPr>
        <w:tc>
          <w:tcPr>
            <w:tcW w:w="10035" w:type="dxa"/>
          </w:tcPr>
          <w:p w14:paraId="16200CCF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776BB3D4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79DED43B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7480E453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76B0321D" w14:textId="77777777" w:rsidTr="00F20451">
        <w:trPr>
          <w:trHeight w:val="2305"/>
        </w:trPr>
        <w:tc>
          <w:tcPr>
            <w:tcW w:w="10035" w:type="dxa"/>
          </w:tcPr>
          <w:p w14:paraId="0FC43EF7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607F7F10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163A84D2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5E06375E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5F77D52" w14:textId="77777777" w:rsidTr="00F20451">
        <w:trPr>
          <w:trHeight w:val="2862"/>
        </w:trPr>
        <w:tc>
          <w:tcPr>
            <w:tcW w:w="10035" w:type="dxa"/>
          </w:tcPr>
          <w:p w14:paraId="2F86EB23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628FAA4C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3C851AF3" w14:textId="77777777" w:rsidR="006A5465" w:rsidRPr="00D15B15" w:rsidRDefault="006A5465" w:rsidP="006A5465">
      <w:pPr>
        <w:spacing w:after="200" w:line="276" w:lineRule="auto"/>
        <w:rPr>
          <w:rFonts w:ascii="Garamond" w:hAnsi="Garamond"/>
          <w:b/>
          <w:i/>
          <w:sz w:val="24"/>
          <w:szCs w:val="24"/>
        </w:rPr>
      </w:pPr>
      <w:r w:rsidRPr="00D15B15">
        <w:rPr>
          <w:rFonts w:ascii="Garamond" w:hAnsi="Garamond"/>
          <w:b/>
          <w:i/>
          <w:sz w:val="24"/>
          <w:szCs w:val="24"/>
        </w:rPr>
        <w:br w:type="page"/>
      </w:r>
    </w:p>
    <w:p w14:paraId="5967A0FC" w14:textId="77777777" w:rsidR="006A5465" w:rsidRPr="008267FF" w:rsidRDefault="006A5465" w:rsidP="00A77F2C">
      <w:pPr>
        <w:pStyle w:val="Titre2"/>
        <w:rPr>
          <w:rFonts w:ascii="Garamond" w:hAnsi="Garamond"/>
          <w:color w:val="auto"/>
        </w:rPr>
      </w:pPr>
      <w:bookmarkStart w:id="12" w:name="_Toc424542703"/>
      <w:r w:rsidRPr="008267FF">
        <w:rPr>
          <w:rFonts w:ascii="Garamond" w:hAnsi="Garamond"/>
          <w:color w:val="auto"/>
        </w:rPr>
        <w:lastRenderedPageBreak/>
        <w:t>Compétence générale 10 : Réfléchir sur sa pratique</w:t>
      </w:r>
      <w:bookmarkEnd w:id="12"/>
    </w:p>
    <w:p w14:paraId="7797D309" w14:textId="77777777" w:rsidR="006A5465" w:rsidRPr="008267FF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267FF" w:rsidRPr="008267FF" w14:paraId="418E8EB4" w14:textId="77777777" w:rsidTr="003F1991">
        <w:trPr>
          <w:trHeight w:val="20"/>
        </w:trPr>
        <w:tc>
          <w:tcPr>
            <w:tcW w:w="2098" w:type="dxa"/>
          </w:tcPr>
          <w:p w14:paraId="16880B44" w14:textId="77777777" w:rsidR="006A5465" w:rsidRPr="008267FF" w:rsidRDefault="006A5465" w:rsidP="003F19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67FF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3F1991" w:rsidRPr="008267FF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7C24E114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2DDBB101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60224D33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1EF89591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007416" w:rsidRPr="00D15B15" w14:paraId="77D53220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15055D9E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28  Écrire une réflexion sur ses pratiques pédagogiques</w:t>
            </w:r>
          </w:p>
        </w:tc>
        <w:tc>
          <w:tcPr>
            <w:tcW w:w="2098" w:type="dxa"/>
            <w:vAlign w:val="center"/>
          </w:tcPr>
          <w:p w14:paraId="09E54228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m’accorde un temps de réflexion sur mes pratiques pédagogiques. </w:t>
            </w:r>
            <w:sdt>
              <w:sdtPr>
                <w:rPr>
                  <w:rFonts w:ascii="Garamond" w:hAnsi="Garamond"/>
                  <w:b/>
                </w:rPr>
                <w:id w:val="-672269472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B279E25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consigne mes réflexions sur mes pratiques pédagogiques. </w:t>
            </w:r>
            <w:sdt>
              <w:sdtPr>
                <w:rPr>
                  <w:rFonts w:ascii="Garamond" w:hAnsi="Garamond"/>
                  <w:b/>
                </w:rPr>
                <w:id w:val="-781874777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D15B15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14:paraId="79EAD252" w14:textId="77777777" w:rsidR="00007416" w:rsidRPr="00D15B15" w:rsidRDefault="00007416" w:rsidP="00A3652B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rédige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régulière</w:t>
            </w:r>
            <w:r w:rsidR="003F1991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ment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</w:t>
            </w:r>
            <w:r w:rsidR="00A3652B">
              <w:rPr>
                <w:rFonts w:ascii="Garamond" w:hAnsi="Garamond"/>
                <w:color w:val="000000"/>
              </w:rPr>
              <w:t>une réflexion</w:t>
            </w:r>
            <w:r w:rsidRPr="00D15B15">
              <w:rPr>
                <w:rFonts w:ascii="Garamond" w:hAnsi="Garamond"/>
                <w:color w:val="000000"/>
              </w:rPr>
              <w:t xml:space="preserve"> sur mes pratiques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pédag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421919320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40938EAC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rédige une réflexion structurée sur mes pratiques</w:t>
            </w:r>
            <w:r w:rsidRPr="00D15B15" w:rsidDel="00441189">
              <w:rPr>
                <w:rFonts w:ascii="Garamond" w:hAnsi="Garamond"/>
                <w:color w:val="000000"/>
              </w:rPr>
              <w:t xml:space="preserve"> </w:t>
            </w:r>
            <w:r w:rsidRPr="00D15B15">
              <w:rPr>
                <w:rFonts w:ascii="Garamond" w:hAnsi="Garamond"/>
                <w:color w:val="000000"/>
              </w:rPr>
              <w:t xml:space="preserve">pédagogiques à chaque jour où j’interviens. </w:t>
            </w:r>
            <w:sdt>
              <w:sdtPr>
                <w:rPr>
                  <w:rFonts w:ascii="Garamond" w:hAnsi="Garamond"/>
                  <w:b/>
                </w:rPr>
                <w:id w:val="1750926134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199F6C71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48F0E711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29  Justifier ses pratiques pédagogiques</w:t>
            </w:r>
          </w:p>
        </w:tc>
        <w:tc>
          <w:tcPr>
            <w:tcW w:w="2098" w:type="dxa"/>
            <w:vAlign w:val="center"/>
          </w:tcPr>
          <w:p w14:paraId="5CDD5150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J’ai un intérêt pour les fondements de mes pratiques pédagogiques. </w:t>
            </w:r>
            <w:sdt>
              <w:sdtPr>
                <w:rPr>
                  <w:rFonts w:ascii="Garamond" w:hAnsi="Garamond"/>
                  <w:b/>
                </w:rPr>
                <w:id w:val="1874346793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185579C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J’échange avec mes collègues sur nos pratiques pédagogiques. </w:t>
            </w:r>
            <w:sdt>
              <w:sdtPr>
                <w:rPr>
                  <w:rFonts w:ascii="Garamond" w:hAnsi="Garamond"/>
                  <w:b/>
                </w:rPr>
                <w:id w:val="-788353220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37EC493" w14:textId="77777777" w:rsidR="00007416" w:rsidRPr="00D15B15" w:rsidRDefault="00007416" w:rsidP="00A3652B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consulte des résultats de la recherche en enseignement supérieur en lien avec mes pratiques 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pédag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509990330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148317E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J’explique et je justifie mes pratiques pédagogiques en m’appuyant sur des résultats de la recherche. </w:t>
            </w:r>
            <w:sdt>
              <w:sdtPr>
                <w:rPr>
                  <w:rFonts w:ascii="Garamond" w:hAnsi="Garamond"/>
                  <w:b/>
                </w:rPr>
                <w:id w:val="-23249342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1A7DB581" w14:textId="77777777" w:rsidTr="003F1991">
        <w:trPr>
          <w:cantSplit/>
          <w:trHeight w:val="20"/>
        </w:trPr>
        <w:tc>
          <w:tcPr>
            <w:tcW w:w="2098" w:type="dxa"/>
            <w:vAlign w:val="center"/>
          </w:tcPr>
          <w:p w14:paraId="140FF156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30 Transformer ses pratiques pédagogiques</w:t>
            </w:r>
          </w:p>
        </w:tc>
        <w:tc>
          <w:tcPr>
            <w:tcW w:w="2098" w:type="dxa"/>
            <w:vAlign w:val="center"/>
          </w:tcPr>
          <w:p w14:paraId="42AA3241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défis de changement dans mes pratiques pédagogiques. </w:t>
            </w:r>
            <w:sdt>
              <w:sdtPr>
                <w:rPr>
                  <w:rFonts w:ascii="Garamond" w:hAnsi="Garamond"/>
                  <w:b/>
                </w:rPr>
                <w:id w:val="-1206018444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656C26E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des changements que j’apporterai à mes pratiques pédagogiques. </w:t>
            </w:r>
            <w:sdt>
              <w:sdtPr>
                <w:rPr>
                  <w:rFonts w:ascii="Garamond" w:hAnsi="Garamond"/>
                  <w:b/>
                </w:rPr>
                <w:id w:val="720477695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96DAF22" w14:textId="77777777" w:rsidR="00007416" w:rsidRPr="00D15B15" w:rsidRDefault="00007416" w:rsidP="00A3652B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planifie des changements à apporter à mes pratiques pédagogiques. </w:t>
            </w:r>
            <w:sdt>
              <w:sdtPr>
                <w:rPr>
                  <w:rFonts w:ascii="Garamond" w:hAnsi="Garamond"/>
                  <w:b/>
                </w:rPr>
                <w:id w:val="-1492165820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FE47588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justifie et j’évalue les changements que j’apporte à mes pratiques pédagogiques. </w:t>
            </w:r>
            <w:sdt>
              <w:sdtPr>
                <w:rPr>
                  <w:rFonts w:ascii="Garamond" w:hAnsi="Garamond"/>
                  <w:b/>
                </w:rPr>
                <w:id w:val="-1889173232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63A8DA32" w14:textId="77777777" w:rsidR="006A5465" w:rsidRPr="00D15B15" w:rsidRDefault="006A5465" w:rsidP="006A5465">
      <w:pPr>
        <w:rPr>
          <w:rFonts w:ascii="Garamond" w:hAnsi="Garamond"/>
        </w:rPr>
      </w:pPr>
    </w:p>
    <w:p w14:paraId="5FC7A32D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2655447F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08CBEE96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28C9FED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7DFF9C0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67D0C80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EA686B" w:rsidRPr="00D15B15" w14:paraId="28798A2F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3031863E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théories de la pratique réflexive</w:t>
            </w:r>
          </w:p>
        </w:tc>
        <w:tc>
          <w:tcPr>
            <w:tcW w:w="1474" w:type="dxa"/>
            <w:vAlign w:val="center"/>
          </w:tcPr>
          <w:p w14:paraId="76F7C4A6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02704564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A400320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0238018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4C4AEFB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13665332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F660410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9B6ECFD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Différentes stratégies de pratique réflexive par écrit</w:t>
            </w:r>
          </w:p>
        </w:tc>
        <w:tc>
          <w:tcPr>
            <w:tcW w:w="1474" w:type="dxa"/>
            <w:vAlign w:val="center"/>
          </w:tcPr>
          <w:p w14:paraId="59AE7D6D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56738643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60E9E6F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3792517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9E0C803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00476176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713487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7B6C603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Les principaux fondements théoriques de la pratique pédagogique</w:t>
            </w:r>
          </w:p>
        </w:tc>
        <w:tc>
          <w:tcPr>
            <w:tcW w:w="1474" w:type="dxa"/>
            <w:vAlign w:val="center"/>
          </w:tcPr>
          <w:p w14:paraId="59D71FA7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54606615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CE63D35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09084878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7C6F78B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4076710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32C6E5B2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9CEF2B0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Différents critères de qualité des pratiques pédagogiques</w:t>
            </w:r>
          </w:p>
        </w:tc>
        <w:tc>
          <w:tcPr>
            <w:tcW w:w="1474" w:type="dxa"/>
            <w:vAlign w:val="center"/>
          </w:tcPr>
          <w:p w14:paraId="23412966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75657070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5DDF145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123414227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E7D94EB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8744615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33956C8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366ADEA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652AB216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35114152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1FEEC28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78529437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BB67F2B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71007836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729F49CF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09C31F69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1D98B013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45103504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5A793D6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38336458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8DF1E6F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2185174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03060D80" w14:textId="77777777" w:rsidTr="0064661E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63DF80F5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0633377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8BA0464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34757F5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EA686B" w:rsidRPr="00D15B15" w14:paraId="0BBE4F4D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A40A385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Écrire un journal réflexif</w:t>
            </w:r>
          </w:p>
        </w:tc>
        <w:tc>
          <w:tcPr>
            <w:tcW w:w="1474" w:type="dxa"/>
            <w:vAlign w:val="center"/>
          </w:tcPr>
          <w:p w14:paraId="3CCDEBC0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16612768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2DA0BB4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81722168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1FFC1E5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41806284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6599DE55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1EF50009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Planifier des transformations de ses pratiques pédagogiques</w:t>
            </w:r>
          </w:p>
        </w:tc>
        <w:tc>
          <w:tcPr>
            <w:tcW w:w="1474" w:type="dxa"/>
            <w:vAlign w:val="center"/>
          </w:tcPr>
          <w:p w14:paraId="380F228D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00796290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7AD476D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927085156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D99F006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60510008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234327B7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5AF36002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Réinvestir le produit de ses réflexions dans sa pratique</w:t>
            </w:r>
          </w:p>
        </w:tc>
        <w:tc>
          <w:tcPr>
            <w:tcW w:w="1474" w:type="dxa"/>
            <w:vAlign w:val="center"/>
          </w:tcPr>
          <w:p w14:paraId="45B7139A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4703628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B77E3D9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1693305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16CBAB2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955097430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1A3D6E71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62576448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Évaluer les retombées d’un changement</w:t>
            </w:r>
          </w:p>
        </w:tc>
        <w:tc>
          <w:tcPr>
            <w:tcW w:w="1474" w:type="dxa"/>
            <w:vAlign w:val="center"/>
          </w:tcPr>
          <w:p w14:paraId="4DAEFEF7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1612147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D781748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1954970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321FEEC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32159144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5CBA5EFE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41C29C33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Expliquer et justifier ses pratiques pédagogiques</w:t>
            </w:r>
          </w:p>
        </w:tc>
        <w:tc>
          <w:tcPr>
            <w:tcW w:w="1474" w:type="dxa"/>
            <w:vAlign w:val="center"/>
          </w:tcPr>
          <w:p w14:paraId="61EF1E60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00283234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D6D3E84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11874742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304082C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3063250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105EEDAC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74DB1C66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14DD6500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8463627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C7872DE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16077782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3DB552A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11711820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19998265" w14:textId="77777777" w:rsidTr="0064661E">
        <w:trPr>
          <w:trHeight w:val="358"/>
        </w:trPr>
        <w:tc>
          <w:tcPr>
            <w:tcW w:w="6066" w:type="dxa"/>
            <w:vAlign w:val="center"/>
          </w:tcPr>
          <w:p w14:paraId="24D0A8EB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73ECF325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49388662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438BFFC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256434214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02A15F6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71688997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12C1244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02C58FAD" w14:textId="77777777" w:rsidR="006A5465" w:rsidRPr="00D15B15" w:rsidRDefault="006A5465" w:rsidP="006A5465">
      <w:pPr>
        <w:rPr>
          <w:rStyle w:val="lev"/>
          <w:rFonts w:ascii="Garamond" w:eastAsiaTheme="majorEastAsia" w:hAnsi="Garamond"/>
        </w:rPr>
      </w:pPr>
    </w:p>
    <w:p w14:paraId="70259292" w14:textId="77777777" w:rsidR="006A5465" w:rsidRPr="00D15B15" w:rsidRDefault="006A5465" w:rsidP="006A5465">
      <w:pPr>
        <w:spacing w:after="160" w:line="259" w:lineRule="auto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br w:type="page"/>
      </w:r>
    </w:p>
    <w:p w14:paraId="6C74EA1E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</w:p>
    <w:p w14:paraId="5C467436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15E52A70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0FD89820" w14:textId="77777777" w:rsidTr="00F20451">
        <w:trPr>
          <w:trHeight w:val="2161"/>
        </w:trPr>
        <w:tc>
          <w:tcPr>
            <w:tcW w:w="10035" w:type="dxa"/>
          </w:tcPr>
          <w:p w14:paraId="1399D6F8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0350C7AA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4D087589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5891EC20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711C72EB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01F14EE9" w14:textId="77777777" w:rsidTr="00F20451">
        <w:trPr>
          <w:trHeight w:val="2297"/>
        </w:trPr>
        <w:tc>
          <w:tcPr>
            <w:tcW w:w="10035" w:type="dxa"/>
          </w:tcPr>
          <w:p w14:paraId="6B71A5C4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216CFA1E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6CC41096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38BD4A78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0C945EF7" w14:textId="77777777" w:rsidTr="00F20451">
        <w:trPr>
          <w:trHeight w:val="2305"/>
        </w:trPr>
        <w:tc>
          <w:tcPr>
            <w:tcW w:w="10035" w:type="dxa"/>
          </w:tcPr>
          <w:p w14:paraId="50DEC0B9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330BD078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674961E9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mobiliser dans cette compétence :</w:t>
      </w:r>
    </w:p>
    <w:p w14:paraId="053E0B14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6555353C" w14:textId="77777777" w:rsidTr="00F20451">
        <w:trPr>
          <w:trHeight w:val="2862"/>
        </w:trPr>
        <w:tc>
          <w:tcPr>
            <w:tcW w:w="10035" w:type="dxa"/>
          </w:tcPr>
          <w:p w14:paraId="383BB32A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10E83CFB" w14:textId="77777777" w:rsidR="00C4194A" w:rsidRPr="00D15B15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3878182A" w14:textId="77777777" w:rsidR="006A5465" w:rsidRPr="00D15B15" w:rsidRDefault="006A5465" w:rsidP="006A5465">
      <w:pPr>
        <w:spacing w:after="200" w:line="276" w:lineRule="auto"/>
        <w:rPr>
          <w:rFonts w:ascii="Garamond" w:hAnsi="Garamond"/>
          <w:b/>
          <w:i/>
          <w:sz w:val="24"/>
          <w:szCs w:val="24"/>
        </w:rPr>
      </w:pPr>
      <w:r w:rsidRPr="00D15B15">
        <w:rPr>
          <w:rFonts w:ascii="Garamond" w:hAnsi="Garamond"/>
          <w:b/>
          <w:i/>
          <w:sz w:val="24"/>
          <w:szCs w:val="24"/>
        </w:rPr>
        <w:br w:type="page"/>
      </w:r>
    </w:p>
    <w:p w14:paraId="7243D8D3" w14:textId="77777777" w:rsidR="006A5465" w:rsidRPr="005413A8" w:rsidRDefault="006A5465" w:rsidP="00A77F2C">
      <w:pPr>
        <w:pStyle w:val="Titre2"/>
        <w:rPr>
          <w:rFonts w:ascii="Garamond" w:hAnsi="Garamond"/>
          <w:color w:val="auto"/>
        </w:rPr>
      </w:pPr>
      <w:bookmarkStart w:id="13" w:name="_Toc424542704"/>
      <w:r w:rsidRPr="005413A8">
        <w:rPr>
          <w:rFonts w:ascii="Garamond" w:hAnsi="Garamond"/>
          <w:color w:val="auto"/>
        </w:rPr>
        <w:lastRenderedPageBreak/>
        <w:t>Compétence générale 11 : Se former de manière continue</w:t>
      </w:r>
      <w:bookmarkEnd w:id="13"/>
    </w:p>
    <w:p w14:paraId="2FE20120" w14:textId="77777777" w:rsidR="006A5465" w:rsidRPr="00D15B15" w:rsidRDefault="006A5465" w:rsidP="006A5465">
      <w:pPr>
        <w:rPr>
          <w:rFonts w:ascii="Garamond" w:hAnsi="Garamond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A5465" w:rsidRPr="00D15B15" w14:paraId="4A24C9BF" w14:textId="77777777" w:rsidTr="00886476">
        <w:trPr>
          <w:trHeight w:val="20"/>
        </w:trPr>
        <w:tc>
          <w:tcPr>
            <w:tcW w:w="2098" w:type="dxa"/>
          </w:tcPr>
          <w:p w14:paraId="0C5206D0" w14:textId="77777777" w:rsidR="006A5465" w:rsidRPr="008267FF" w:rsidRDefault="006A5465" w:rsidP="003F19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8267FF">
              <w:rPr>
                <w:rFonts w:ascii="Garamond" w:hAnsi="Garamond"/>
                <w:b/>
                <w:sz w:val="20"/>
                <w:szCs w:val="20"/>
              </w:rPr>
              <w:t>Comp</w:t>
            </w:r>
            <w:proofErr w:type="spellEnd"/>
            <w:r w:rsidR="003F1991" w:rsidRPr="008267FF"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 particulière</w:t>
            </w:r>
          </w:p>
        </w:tc>
        <w:tc>
          <w:tcPr>
            <w:tcW w:w="2098" w:type="dxa"/>
          </w:tcPr>
          <w:p w14:paraId="41DC1967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Préalable </w:t>
            </w:r>
          </w:p>
        </w:tc>
        <w:tc>
          <w:tcPr>
            <w:tcW w:w="2098" w:type="dxa"/>
          </w:tcPr>
          <w:p w14:paraId="33C754F8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Début </w:t>
            </w:r>
          </w:p>
        </w:tc>
        <w:tc>
          <w:tcPr>
            <w:tcW w:w="2098" w:type="dxa"/>
          </w:tcPr>
          <w:p w14:paraId="01136BB0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développement </w:t>
            </w:r>
          </w:p>
        </w:tc>
        <w:tc>
          <w:tcPr>
            <w:tcW w:w="2098" w:type="dxa"/>
          </w:tcPr>
          <w:p w14:paraId="6116FE40" w14:textId="77777777" w:rsidR="006A5465" w:rsidRPr="008267FF" w:rsidRDefault="006A5465" w:rsidP="0000741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267FF">
              <w:rPr>
                <w:rFonts w:ascii="Garamond" w:hAnsi="Garamond"/>
                <w:b/>
                <w:sz w:val="20"/>
                <w:szCs w:val="20"/>
              </w:rPr>
              <w:t xml:space="preserve">En perfectionnement </w:t>
            </w:r>
          </w:p>
        </w:tc>
      </w:tr>
      <w:tr w:rsidR="00007416" w:rsidRPr="00D15B15" w14:paraId="623AE7A4" w14:textId="77777777" w:rsidTr="00886476">
        <w:trPr>
          <w:cantSplit/>
          <w:trHeight w:val="20"/>
        </w:trPr>
        <w:tc>
          <w:tcPr>
            <w:tcW w:w="2098" w:type="dxa"/>
            <w:vAlign w:val="center"/>
          </w:tcPr>
          <w:p w14:paraId="005C8A4B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31  Effectuer un bilan de ses compétences pédagogiques</w:t>
            </w:r>
          </w:p>
        </w:tc>
        <w:tc>
          <w:tcPr>
            <w:tcW w:w="2098" w:type="dxa"/>
            <w:vAlign w:val="center"/>
          </w:tcPr>
          <w:p w14:paraId="793213EB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mes forces et mes défis dans le développement de mes compétences pédagogiques. </w:t>
            </w:r>
            <w:sdt>
              <w:sdtPr>
                <w:rPr>
                  <w:rFonts w:ascii="Garamond" w:hAnsi="Garamond"/>
                  <w:b/>
                </w:rPr>
                <w:id w:val="1771429211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113312D0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m’approprie un référentiel et des outils d’auto-observation du développement de mes compétences pédagogiques. </w:t>
            </w:r>
            <w:sdt>
              <w:sdtPr>
                <w:rPr>
                  <w:rFonts w:ascii="Garamond" w:hAnsi="Garamond"/>
                  <w:b/>
                </w:rPr>
                <w:id w:val="1597979207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6F6581C3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J’effectue par écrit un bilan de mes compétences pédagogiques à la lumière d’un référentiel. </w:t>
            </w:r>
            <w:sdt>
              <w:sdtPr>
                <w:rPr>
                  <w:rFonts w:ascii="Garamond" w:hAnsi="Garamond"/>
                  <w:b/>
                </w:rPr>
                <w:id w:val="388693518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4300BA1" w14:textId="77777777" w:rsidR="00007416" w:rsidRPr="00D15B15" w:rsidRDefault="00007416" w:rsidP="00183E7A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rédige un bilan de mes compétences pédagogiques </w:t>
            </w:r>
            <w:r w:rsidR="00183E7A">
              <w:rPr>
                <w:rFonts w:ascii="Garamond" w:hAnsi="Garamond"/>
                <w:color w:val="000000"/>
              </w:rPr>
              <w:t>2 ou 3 fois par année</w:t>
            </w:r>
            <w:r w:rsidRPr="00D15B15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-1999963122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31644936" w14:textId="77777777" w:rsidTr="00886476">
        <w:trPr>
          <w:cantSplit/>
          <w:trHeight w:val="20"/>
        </w:trPr>
        <w:tc>
          <w:tcPr>
            <w:tcW w:w="2098" w:type="dxa"/>
            <w:vAlign w:val="center"/>
          </w:tcPr>
          <w:p w14:paraId="08D57BB6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32  Consulter des ressources en pédagogie de l'enseignement supérieur</w:t>
            </w:r>
          </w:p>
        </w:tc>
        <w:tc>
          <w:tcPr>
            <w:tcW w:w="2098" w:type="dxa"/>
            <w:vAlign w:val="center"/>
          </w:tcPr>
          <w:p w14:paraId="00F7B5A2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diverses ressources en pédagogie de l'enseignement supérieur. </w:t>
            </w:r>
            <w:sdt>
              <w:sdtPr>
                <w:rPr>
                  <w:rFonts w:ascii="Garamond" w:hAnsi="Garamond"/>
                  <w:b/>
                </w:rPr>
                <w:id w:val="648873669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39FFCA63" w14:textId="77777777" w:rsidR="00007416" w:rsidRPr="00D15B15" w:rsidRDefault="00007416" w:rsidP="00183E7A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Je consulte à l’</w:t>
            </w:r>
            <w:proofErr w:type="spellStart"/>
            <w:r w:rsidRPr="00D15B15">
              <w:rPr>
                <w:rFonts w:ascii="Garamond" w:hAnsi="Garamond"/>
                <w:color w:val="000000"/>
              </w:rPr>
              <w:t>occa</w:t>
            </w:r>
            <w:r w:rsidR="00886476">
              <w:rPr>
                <w:rFonts w:ascii="Garamond" w:hAnsi="Garamond"/>
                <w:color w:val="000000"/>
              </w:rPr>
              <w:t>-</w:t>
            </w:r>
            <w:r w:rsidRPr="00D15B15">
              <w:rPr>
                <w:rFonts w:ascii="Garamond" w:hAnsi="Garamond"/>
                <w:color w:val="000000"/>
              </w:rPr>
              <w:t>sion</w:t>
            </w:r>
            <w:proofErr w:type="spellEnd"/>
            <w:r w:rsidRPr="00D15B15">
              <w:rPr>
                <w:rFonts w:ascii="Garamond" w:hAnsi="Garamond"/>
                <w:color w:val="000000"/>
              </w:rPr>
              <w:t xml:space="preserve"> des ressources documentaires et professionnelles en pédagogie</w:t>
            </w:r>
            <w:r w:rsidR="00886476">
              <w:rPr>
                <w:rFonts w:ascii="Garamond" w:hAnsi="Garamond"/>
                <w:color w:val="000000"/>
              </w:rPr>
              <w:t xml:space="preserve">. </w:t>
            </w:r>
            <w:sdt>
              <w:sdtPr>
                <w:rPr>
                  <w:rFonts w:ascii="Garamond" w:hAnsi="Garamond"/>
                  <w:b/>
                </w:rPr>
                <w:id w:val="194904254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5041D32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consulte des ressources en fonction de questions particulières.  </w:t>
            </w:r>
            <w:sdt>
              <w:sdtPr>
                <w:rPr>
                  <w:rFonts w:ascii="Garamond" w:hAnsi="Garamond"/>
                  <w:b/>
                </w:rPr>
                <w:id w:val="-719902076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9E0D551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consulte des ressources à chaque fois qu’une situation doit être justifiée, corrigée, enrichie. </w:t>
            </w:r>
            <w:sdt>
              <w:sdtPr>
                <w:rPr>
                  <w:rFonts w:ascii="Garamond" w:hAnsi="Garamond"/>
                  <w:b/>
                </w:rPr>
                <w:id w:val="1743905512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  <w:tr w:rsidR="00007416" w:rsidRPr="00D15B15" w14:paraId="1ACA513A" w14:textId="77777777" w:rsidTr="00886476">
        <w:trPr>
          <w:cantSplit/>
          <w:trHeight w:val="20"/>
        </w:trPr>
        <w:tc>
          <w:tcPr>
            <w:tcW w:w="2098" w:type="dxa"/>
            <w:vAlign w:val="center"/>
          </w:tcPr>
          <w:p w14:paraId="6F596CB7" w14:textId="77777777" w:rsidR="00007416" w:rsidRPr="00D15B15" w:rsidRDefault="00373171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>CP </w:t>
            </w:r>
            <w:r w:rsidR="00007416" w:rsidRPr="00D15B15">
              <w:rPr>
                <w:rFonts w:ascii="Garamond" w:hAnsi="Garamond"/>
                <w:color w:val="000000"/>
              </w:rPr>
              <w:t>33  Participer à des activités de pédagogie de l'enseignement supérieur</w:t>
            </w:r>
          </w:p>
        </w:tc>
        <w:tc>
          <w:tcPr>
            <w:tcW w:w="2098" w:type="dxa"/>
            <w:vAlign w:val="center"/>
          </w:tcPr>
          <w:p w14:paraId="54AC88FD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J’identifie les activités offertes en pédagogie de l'enseignement supérieur. </w:t>
            </w:r>
            <w:sdt>
              <w:sdtPr>
                <w:rPr>
                  <w:rFonts w:ascii="Garamond" w:hAnsi="Garamond"/>
                  <w:b/>
                </w:rPr>
                <w:id w:val="1118341745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7A1029F3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participe à des activités de pédagogie de l’enseignement supérieur. </w:t>
            </w:r>
            <w:sdt>
              <w:sdtPr>
                <w:rPr>
                  <w:rFonts w:ascii="Garamond" w:hAnsi="Garamond"/>
                  <w:b/>
                </w:rPr>
                <w:id w:val="2028212880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59263986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participe à des activités de pédagogie en fonction de mes objectifs de développement professionnel. </w:t>
            </w:r>
            <w:sdt>
              <w:sdtPr>
                <w:rPr>
                  <w:rFonts w:ascii="Garamond" w:hAnsi="Garamond"/>
                  <w:b/>
                </w:rPr>
                <w:id w:val="1882209715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  <w:tc>
          <w:tcPr>
            <w:tcW w:w="2098" w:type="dxa"/>
            <w:vAlign w:val="center"/>
          </w:tcPr>
          <w:p w14:paraId="2A79B966" w14:textId="77777777" w:rsidR="00007416" w:rsidRPr="00D15B15" w:rsidRDefault="00007416" w:rsidP="00007416">
            <w:pPr>
              <w:rPr>
                <w:rFonts w:ascii="Garamond" w:hAnsi="Garamond"/>
                <w:color w:val="000000"/>
              </w:rPr>
            </w:pPr>
            <w:r w:rsidRPr="00D15B15">
              <w:rPr>
                <w:rFonts w:ascii="Garamond" w:hAnsi="Garamond"/>
                <w:color w:val="000000"/>
              </w:rPr>
              <w:t xml:space="preserve">Je participe à un programme de développement continu de mes compétences pédagogiques. </w:t>
            </w:r>
            <w:sdt>
              <w:sdtPr>
                <w:rPr>
                  <w:rFonts w:ascii="Garamond" w:hAnsi="Garamond"/>
                  <w:b/>
                </w:rPr>
                <w:id w:val="1440880264"/>
              </w:sdtPr>
              <w:sdtContent>
                <w:r w:rsidRPr="00D15B15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</w:p>
        </w:tc>
      </w:tr>
    </w:tbl>
    <w:p w14:paraId="5E9AE95F" w14:textId="77777777" w:rsidR="006A5465" w:rsidRPr="00D15B15" w:rsidRDefault="006A5465" w:rsidP="006A5465">
      <w:pPr>
        <w:rPr>
          <w:rFonts w:ascii="Garamond" w:hAnsi="Garamond"/>
        </w:rPr>
      </w:pPr>
    </w:p>
    <w:p w14:paraId="77F7D067" w14:textId="77777777" w:rsidR="006A5465" w:rsidRPr="00D15B15" w:rsidRDefault="006A5465" w:rsidP="006A5465">
      <w:pPr>
        <w:rPr>
          <w:rFonts w:ascii="Garamond" w:hAnsi="Garamond"/>
          <w:b/>
        </w:rPr>
      </w:pPr>
      <w:r w:rsidRPr="00D15B15">
        <w:rPr>
          <w:rFonts w:ascii="Garamond" w:hAnsi="Garamond"/>
          <w:b/>
        </w:rPr>
        <w:t>Ressources internes à mobiliser dans cette compétence :</w:t>
      </w:r>
    </w:p>
    <w:tbl>
      <w:tblPr>
        <w:tblStyle w:val="Grilledutableau"/>
        <w:tblW w:w="10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66"/>
        <w:gridCol w:w="1474"/>
        <w:gridCol w:w="1474"/>
        <w:gridCol w:w="1474"/>
      </w:tblGrid>
      <w:tr w:rsidR="006A5465" w:rsidRPr="00D15B15" w14:paraId="7648C134" w14:textId="77777777" w:rsidTr="00331452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7902F906" w14:textId="77777777" w:rsidR="006A5465" w:rsidRPr="00D15B15" w:rsidRDefault="006A5465" w:rsidP="00B72386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Connaissances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21853E5" w14:textId="77777777" w:rsidR="006A5465" w:rsidRPr="00D15B15" w:rsidRDefault="00373171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</w:t>
            </w:r>
            <w:r w:rsidR="006A5465" w:rsidRPr="00D15B15">
              <w:rPr>
                <w:rStyle w:val="lev"/>
                <w:rFonts w:ascii="Garamond" w:eastAsiaTheme="majorEastAsia" w:hAnsi="Garamond"/>
              </w:rPr>
              <w:t xml:space="preserve">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A571D47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B0B299F" w14:textId="77777777" w:rsidR="006A5465" w:rsidRPr="00D15B15" w:rsidRDefault="006A5465" w:rsidP="00B72386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EA686B" w:rsidRPr="00D15B15" w14:paraId="5B447CF4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6028DF40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Différentes compétences pédagogiques en enseignement supérieur </w:t>
            </w:r>
          </w:p>
        </w:tc>
        <w:tc>
          <w:tcPr>
            <w:tcW w:w="1474" w:type="dxa"/>
            <w:vAlign w:val="center"/>
          </w:tcPr>
          <w:p w14:paraId="1B0981BB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04304279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6C2907D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977791616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12DF60A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311334394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6DCE702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6D7A73A2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outils d’auto-observation du développement des compétences pédagogiques en enseignement supérieur</w:t>
            </w:r>
          </w:p>
        </w:tc>
        <w:tc>
          <w:tcPr>
            <w:tcW w:w="1474" w:type="dxa"/>
            <w:vAlign w:val="center"/>
          </w:tcPr>
          <w:p w14:paraId="0DB2EEBD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602014490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47D76E5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524330949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C46E570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428480727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3E6497E6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2397122B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Des lieux de documentation sur les ressources en pédagogie de l’enseignement supérieur</w:t>
            </w:r>
          </w:p>
        </w:tc>
        <w:tc>
          <w:tcPr>
            <w:tcW w:w="1474" w:type="dxa"/>
            <w:vAlign w:val="center"/>
          </w:tcPr>
          <w:p w14:paraId="75A0B84F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17153607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31CBB3D9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1331387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EBF5D20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473596924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1241044F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34243563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Les activités pédagogiques offertes dans l’institution et autres lieux</w:t>
            </w:r>
          </w:p>
        </w:tc>
        <w:tc>
          <w:tcPr>
            <w:tcW w:w="1474" w:type="dxa"/>
            <w:vAlign w:val="center"/>
          </w:tcPr>
          <w:p w14:paraId="6C20E0D7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60751888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45E9C0E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68812662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C9599FA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87267869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19579333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634F012C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68ECD0D8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5059542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014E2D5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200862873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C4EE298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73297783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3FA21BAA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4FB6C4EC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</w:p>
        </w:tc>
        <w:tc>
          <w:tcPr>
            <w:tcW w:w="1474" w:type="dxa"/>
            <w:vAlign w:val="center"/>
          </w:tcPr>
          <w:p w14:paraId="31AD70D2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037345840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5CDEF05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78395736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8577EA4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746988696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5B642997" w14:textId="77777777" w:rsidTr="00331452">
        <w:trPr>
          <w:trHeight w:val="358"/>
        </w:trPr>
        <w:tc>
          <w:tcPr>
            <w:tcW w:w="6066" w:type="dxa"/>
            <w:shd w:val="clear" w:color="auto" w:fill="D9D9D9" w:themeFill="background1" w:themeFillShade="D9"/>
            <w:vAlign w:val="center"/>
          </w:tcPr>
          <w:p w14:paraId="490C2A8A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Habiletés :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2C8CB8B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À acquérir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C35846A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En voie d’acquisition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C25A628" w14:textId="77777777" w:rsidR="00EA686B" w:rsidRPr="00D15B15" w:rsidRDefault="00EA686B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r w:rsidRPr="00D15B15">
              <w:rPr>
                <w:rStyle w:val="lev"/>
                <w:rFonts w:ascii="Garamond" w:eastAsiaTheme="majorEastAsia" w:hAnsi="Garamond"/>
              </w:rPr>
              <w:t>Acquisition suffisante</w:t>
            </w:r>
          </w:p>
        </w:tc>
      </w:tr>
      <w:tr w:rsidR="00EA686B" w:rsidRPr="00D15B15" w14:paraId="62007C14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2C9C76A0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S'auto-observer dans ses compétences pédagogiques</w:t>
            </w:r>
          </w:p>
        </w:tc>
        <w:tc>
          <w:tcPr>
            <w:tcW w:w="1474" w:type="dxa"/>
            <w:vAlign w:val="center"/>
          </w:tcPr>
          <w:p w14:paraId="097F99C4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93545828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7F3AAC2C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4698694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08EC0820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78973027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40F7ADE1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47A4FDE8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 xml:space="preserve">Utiliser un outil de développement des compétences </w:t>
            </w:r>
          </w:p>
        </w:tc>
        <w:tc>
          <w:tcPr>
            <w:tcW w:w="1474" w:type="dxa"/>
            <w:vAlign w:val="center"/>
          </w:tcPr>
          <w:p w14:paraId="1FAD83AD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840443028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EA147E2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2279805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C4F803E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84609999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08131EBE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78D6652E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Repérer des situations qui doivent être justifiées, corrigées, enrichies</w:t>
            </w:r>
          </w:p>
        </w:tc>
        <w:tc>
          <w:tcPr>
            <w:tcW w:w="1474" w:type="dxa"/>
            <w:vAlign w:val="center"/>
          </w:tcPr>
          <w:p w14:paraId="53F48AC0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41581537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77BB719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00963635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102C21A3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214052166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75C7D64C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608F1F29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  <w:r w:rsidRPr="00D15B15">
              <w:rPr>
                <w:rStyle w:val="lev"/>
                <w:rFonts w:ascii="Garamond" w:eastAsiaTheme="majorEastAsia" w:hAnsi="Garamond"/>
                <w:b w:val="0"/>
              </w:rPr>
              <w:t>Sélectionner et adapter les ressources pertinentes à son contexte</w:t>
            </w:r>
          </w:p>
        </w:tc>
        <w:tc>
          <w:tcPr>
            <w:tcW w:w="1474" w:type="dxa"/>
            <w:vAlign w:val="center"/>
          </w:tcPr>
          <w:p w14:paraId="6DAB5450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835533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0CE7AE5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177073885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C4D8A84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217311213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2547D8C6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0E7514A1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3CA51112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81336556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238CBC4D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676350557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6920AADD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925019569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686B" w:rsidRPr="00D15B15" w14:paraId="5A93A95D" w14:textId="77777777" w:rsidTr="00331452">
        <w:trPr>
          <w:trHeight w:val="358"/>
        </w:trPr>
        <w:tc>
          <w:tcPr>
            <w:tcW w:w="6066" w:type="dxa"/>
            <w:vAlign w:val="center"/>
          </w:tcPr>
          <w:p w14:paraId="5053DA67" w14:textId="77777777" w:rsidR="00EA686B" w:rsidRPr="00D15B15" w:rsidRDefault="00EA686B" w:rsidP="00EA686B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  <w:tc>
          <w:tcPr>
            <w:tcW w:w="1474" w:type="dxa"/>
            <w:vAlign w:val="center"/>
          </w:tcPr>
          <w:p w14:paraId="3BEE7D48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330524331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47490128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510014112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14:paraId="56BE38BE" w14:textId="77777777" w:rsidR="00EA686B" w:rsidRPr="00D15B15" w:rsidRDefault="00F00E8A" w:rsidP="00EA686B">
            <w:pPr>
              <w:jc w:val="center"/>
              <w:rPr>
                <w:rStyle w:val="lev"/>
                <w:rFonts w:ascii="Garamond" w:eastAsiaTheme="majorEastAsia" w:hAnsi="Garamond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132457279"/>
              </w:sdtPr>
              <w:sdtContent>
                <w:r w:rsidR="00EA686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DD5348B" w14:textId="77777777" w:rsidR="006A5465" w:rsidRPr="00D15B15" w:rsidRDefault="006A5465" w:rsidP="006A5465">
      <w:pPr>
        <w:rPr>
          <w:rStyle w:val="lev"/>
          <w:rFonts w:ascii="Garamond" w:hAnsi="Garamond"/>
        </w:rPr>
      </w:pPr>
    </w:p>
    <w:p w14:paraId="274D9795" w14:textId="77777777" w:rsidR="006A5465" w:rsidRPr="00D15B15" w:rsidRDefault="006A5465" w:rsidP="006A5465">
      <w:pPr>
        <w:spacing w:after="200" w:line="276" w:lineRule="auto"/>
        <w:rPr>
          <w:rStyle w:val="lev"/>
          <w:rFonts w:ascii="Garamond" w:hAnsi="Garamond"/>
        </w:rPr>
      </w:pPr>
      <w:r w:rsidRPr="00D15B15">
        <w:rPr>
          <w:rStyle w:val="lev"/>
          <w:rFonts w:ascii="Garamond" w:hAnsi="Garamond"/>
        </w:rPr>
        <w:br w:type="page"/>
      </w:r>
    </w:p>
    <w:p w14:paraId="66BCF5EF" w14:textId="77777777" w:rsidR="00C4194A" w:rsidRPr="00D15B15" w:rsidRDefault="00C4194A" w:rsidP="00C4194A">
      <w:pPr>
        <w:rPr>
          <w:rStyle w:val="lev"/>
          <w:rFonts w:ascii="Garamond" w:eastAsiaTheme="majorEastAsia" w:hAnsi="Garamond"/>
        </w:rPr>
      </w:pPr>
    </w:p>
    <w:p w14:paraId="7A33C49C" w14:textId="77777777" w:rsidR="00C4194A" w:rsidRPr="00D15B15" w:rsidRDefault="00C4194A" w:rsidP="00C4194A">
      <w:pPr>
        <w:pStyle w:val="Paragraphedeliste"/>
        <w:numPr>
          <w:ilvl w:val="0"/>
          <w:numId w:val="15"/>
        </w:numPr>
        <w:ind w:left="426" w:hanging="426"/>
        <w:rPr>
          <w:rFonts w:ascii="Garamond" w:hAnsi="Garamond"/>
          <w:b/>
          <w:bCs/>
        </w:rPr>
      </w:pPr>
      <w:r w:rsidRPr="00D15B15">
        <w:rPr>
          <w:rFonts w:ascii="Garamond" w:hAnsi="Garamond"/>
          <w:b/>
          <w:bCs/>
        </w:rPr>
        <w:t>Quelles sont les sources où j’ai acquis ces connaissances (cours, lectures, travaux, autres)?</w:t>
      </w:r>
    </w:p>
    <w:p w14:paraId="2F0A9F5E" w14:textId="77777777" w:rsidR="00C4194A" w:rsidRPr="00D15B15" w:rsidRDefault="00C4194A" w:rsidP="00C4194A">
      <w:pPr>
        <w:ind w:left="426"/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56B19950" w14:textId="77777777" w:rsidTr="00F20451">
        <w:trPr>
          <w:trHeight w:val="2161"/>
        </w:trPr>
        <w:tc>
          <w:tcPr>
            <w:tcW w:w="10035" w:type="dxa"/>
          </w:tcPr>
          <w:p w14:paraId="45909504" w14:textId="77777777" w:rsidR="00C4194A" w:rsidRPr="00D15B15" w:rsidRDefault="00C4194A" w:rsidP="00F20451">
            <w:pPr>
              <w:tabs>
                <w:tab w:val="left" w:pos="8580"/>
              </w:tabs>
              <w:rPr>
                <w:rStyle w:val="Style1"/>
                <w:rFonts w:ascii="Garamond" w:hAnsi="Garamond"/>
              </w:rPr>
            </w:pPr>
            <w:r>
              <w:rPr>
                <w:rStyle w:val="Style1"/>
                <w:rFonts w:ascii="Garamond" w:hAnsi="Garamond"/>
              </w:rPr>
              <w:tab/>
            </w:r>
          </w:p>
        </w:tc>
      </w:tr>
    </w:tbl>
    <w:p w14:paraId="76536A40" w14:textId="77777777" w:rsidR="00C4194A" w:rsidRPr="00D15B15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  <w:b w:val="0"/>
        </w:rPr>
      </w:pPr>
    </w:p>
    <w:p w14:paraId="7920116F" w14:textId="77777777" w:rsidR="00C4194A" w:rsidRPr="00D15B15" w:rsidRDefault="00C4194A" w:rsidP="00C4194A">
      <w:pPr>
        <w:pStyle w:val="Paragraphedeliste"/>
        <w:numPr>
          <w:ilvl w:val="0"/>
          <w:numId w:val="16"/>
        </w:numPr>
        <w:ind w:left="426" w:hanging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Qu’est-ce que j’ai fait (actions) pour actualiser cette compétence et dans quels contextes? </w:t>
      </w:r>
    </w:p>
    <w:p w14:paraId="5E49B6A6" w14:textId="77777777" w:rsidR="00C4194A" w:rsidRPr="00D15B15" w:rsidRDefault="00C4194A" w:rsidP="00C4194A">
      <w:pPr>
        <w:pStyle w:val="Paragraphedeliste"/>
        <w:ind w:left="426"/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>(Mes pratiques, mes stratégies, mes schèmes de résolution de problème, mes habiletés, etc.)</w:t>
      </w:r>
    </w:p>
    <w:p w14:paraId="4CF0EABA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5F5327CF" w14:textId="77777777" w:rsidTr="00F20451">
        <w:trPr>
          <w:trHeight w:val="2297"/>
        </w:trPr>
        <w:tc>
          <w:tcPr>
            <w:tcW w:w="10035" w:type="dxa"/>
          </w:tcPr>
          <w:p w14:paraId="5169B50A" w14:textId="77777777" w:rsidR="00C4194A" w:rsidRPr="00D15B15" w:rsidRDefault="00C4194A" w:rsidP="00F20451">
            <w:pPr>
              <w:rPr>
                <w:rStyle w:val="Style2"/>
                <w:rFonts w:ascii="Garamond" w:eastAsiaTheme="majorEastAsia" w:hAnsi="Garamond"/>
              </w:rPr>
            </w:pPr>
          </w:p>
        </w:tc>
      </w:tr>
    </w:tbl>
    <w:p w14:paraId="142B0E9D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52DC4B6A" w14:textId="77777777" w:rsidR="00C4194A" w:rsidRPr="00D15B15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  <w:b w:val="0"/>
        </w:rPr>
      </w:pPr>
      <w:r w:rsidRPr="00D15B15">
        <w:rPr>
          <w:rStyle w:val="lev"/>
          <w:rFonts w:ascii="Garamond" w:eastAsiaTheme="majorEastAsia" w:hAnsi="Garamond"/>
        </w:rPr>
        <w:t>Mes défis et moyens pour développer cette compétence :</w:t>
      </w:r>
    </w:p>
    <w:p w14:paraId="68460C0E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tbl>
      <w:tblPr>
        <w:tblStyle w:val="Grilledutableau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C4194A" w:rsidRPr="00D15B15" w14:paraId="3314D85F" w14:textId="77777777" w:rsidTr="00F20451">
        <w:trPr>
          <w:trHeight w:val="2305"/>
        </w:trPr>
        <w:tc>
          <w:tcPr>
            <w:tcW w:w="10035" w:type="dxa"/>
          </w:tcPr>
          <w:p w14:paraId="62495A2A" w14:textId="77777777" w:rsidR="00C4194A" w:rsidRPr="00D15B15" w:rsidRDefault="00C4194A" w:rsidP="00F20451">
            <w:pPr>
              <w:rPr>
                <w:rStyle w:val="lev"/>
                <w:rFonts w:ascii="Garamond" w:eastAsiaTheme="majorEastAsia" w:hAnsi="Garamond"/>
                <w:b w:val="0"/>
              </w:rPr>
            </w:pPr>
          </w:p>
        </w:tc>
      </w:tr>
    </w:tbl>
    <w:p w14:paraId="41BD898E" w14:textId="77777777" w:rsidR="00C4194A" w:rsidRPr="00D15B15" w:rsidRDefault="00C4194A" w:rsidP="00C4194A">
      <w:pPr>
        <w:rPr>
          <w:rStyle w:val="lev"/>
          <w:rFonts w:ascii="Garamond" w:eastAsiaTheme="majorEastAsia" w:hAnsi="Garamond"/>
          <w:b w:val="0"/>
        </w:rPr>
      </w:pPr>
    </w:p>
    <w:p w14:paraId="1F52ECA5" w14:textId="77777777" w:rsidR="00C4194A" w:rsidRPr="00331452" w:rsidRDefault="00C4194A" w:rsidP="00C4194A">
      <w:pPr>
        <w:pStyle w:val="Paragraphedeliste"/>
        <w:numPr>
          <w:ilvl w:val="0"/>
          <w:numId w:val="4"/>
        </w:numPr>
        <w:rPr>
          <w:rStyle w:val="lev"/>
          <w:rFonts w:ascii="Garamond" w:eastAsiaTheme="majorEastAsia" w:hAnsi="Garamond"/>
        </w:rPr>
      </w:pPr>
      <w:r w:rsidRPr="00D15B15">
        <w:rPr>
          <w:rStyle w:val="lev"/>
          <w:rFonts w:ascii="Garamond" w:eastAsiaTheme="majorEastAsia" w:hAnsi="Garamond"/>
        </w:rPr>
        <w:t xml:space="preserve"> Ressources externes à </w:t>
      </w:r>
      <w:r w:rsidRPr="00331452">
        <w:rPr>
          <w:rStyle w:val="lev"/>
          <w:rFonts w:ascii="Garamond" w:eastAsiaTheme="majorEastAsia" w:hAnsi="Garamond"/>
        </w:rPr>
        <w:t>mobiliser dans cette compétence :</w:t>
      </w:r>
    </w:p>
    <w:p w14:paraId="4B4D4A89" w14:textId="77777777" w:rsidR="00C4194A" w:rsidRPr="00331452" w:rsidRDefault="00C4194A" w:rsidP="00C4194A">
      <w:pPr>
        <w:pStyle w:val="Paragraphedeliste"/>
        <w:ind w:left="360"/>
        <w:rPr>
          <w:rStyle w:val="lev"/>
          <w:rFonts w:ascii="Garamond" w:eastAsiaTheme="majorEastAsia" w:hAnsi="Garamond"/>
        </w:rPr>
      </w:pPr>
    </w:p>
    <w:tbl>
      <w:tblPr>
        <w:tblStyle w:val="Grilledutableau"/>
        <w:tblW w:w="10035" w:type="dxa"/>
        <w:tblInd w:w="426" w:type="dxa"/>
        <w:tblLook w:val="04A0" w:firstRow="1" w:lastRow="0" w:firstColumn="1" w:lastColumn="0" w:noHBand="0" w:noVBand="1"/>
      </w:tblPr>
      <w:tblGrid>
        <w:gridCol w:w="10035"/>
      </w:tblGrid>
      <w:tr w:rsidR="00C4194A" w:rsidRPr="00331452" w14:paraId="5065E48F" w14:textId="77777777" w:rsidTr="00F20451">
        <w:trPr>
          <w:trHeight w:val="2862"/>
        </w:trPr>
        <w:tc>
          <w:tcPr>
            <w:tcW w:w="10035" w:type="dxa"/>
          </w:tcPr>
          <w:p w14:paraId="6F314661" w14:textId="77777777" w:rsidR="00C4194A" w:rsidRPr="00331452" w:rsidRDefault="00C4194A" w:rsidP="00F20451">
            <w:pPr>
              <w:rPr>
                <w:rStyle w:val="lev"/>
                <w:rFonts w:ascii="Garamond" w:eastAsiaTheme="majorEastAsia" w:hAnsi="Garamond"/>
              </w:rPr>
            </w:pPr>
          </w:p>
        </w:tc>
      </w:tr>
    </w:tbl>
    <w:p w14:paraId="6FFE1C63" w14:textId="77777777" w:rsidR="00C4194A" w:rsidRPr="00331452" w:rsidRDefault="00C4194A" w:rsidP="00C4194A">
      <w:pPr>
        <w:rPr>
          <w:rFonts w:ascii="Garamond" w:hAnsi="Garamond"/>
          <w:b/>
          <w:i/>
          <w:sz w:val="24"/>
          <w:szCs w:val="24"/>
        </w:rPr>
      </w:pPr>
    </w:p>
    <w:p w14:paraId="0293E506" w14:textId="77777777" w:rsidR="006B18C9" w:rsidRPr="00331452" w:rsidRDefault="006B18C9">
      <w:pPr>
        <w:spacing w:after="200" w:line="276" w:lineRule="auto"/>
        <w:rPr>
          <w:rStyle w:val="lev"/>
          <w:rFonts w:ascii="Garamond" w:hAnsi="Garamond"/>
        </w:rPr>
      </w:pPr>
      <w:r w:rsidRPr="00331452">
        <w:rPr>
          <w:rStyle w:val="lev"/>
          <w:rFonts w:ascii="Garamond" w:hAnsi="Garamond"/>
        </w:rPr>
        <w:br w:type="page"/>
      </w:r>
    </w:p>
    <w:p w14:paraId="7EC5CFBF" w14:textId="77777777" w:rsidR="002F1E17" w:rsidRPr="00331452" w:rsidRDefault="00373171" w:rsidP="00D00D3C">
      <w:pPr>
        <w:pStyle w:val="Titre1"/>
        <w:rPr>
          <w:rFonts w:ascii="Garamond" w:hAnsi="Garamond"/>
          <w:color w:val="auto"/>
        </w:rPr>
      </w:pPr>
      <w:bookmarkStart w:id="14" w:name="_Toc398888141"/>
      <w:bookmarkStart w:id="15" w:name="_Toc398924445"/>
      <w:bookmarkStart w:id="16" w:name="_Toc424542705"/>
      <w:r w:rsidRPr="00331452">
        <w:rPr>
          <w:rFonts w:ascii="Garamond" w:hAnsi="Garamond"/>
          <w:color w:val="auto"/>
        </w:rPr>
        <w:lastRenderedPageBreak/>
        <w:t>Fiche </w:t>
      </w:r>
      <w:r w:rsidR="002F1E17" w:rsidRPr="00331452">
        <w:rPr>
          <w:rFonts w:ascii="Garamond" w:hAnsi="Garamond"/>
          <w:color w:val="auto"/>
        </w:rPr>
        <w:t xml:space="preserve">2 – </w:t>
      </w:r>
      <w:r w:rsidR="000109A6" w:rsidRPr="00331452">
        <w:rPr>
          <w:rFonts w:ascii="Garamond" w:hAnsi="Garamond"/>
          <w:color w:val="auto"/>
        </w:rPr>
        <w:t>Participation à des activités</w:t>
      </w:r>
      <w:r w:rsidR="002F1E17" w:rsidRPr="00331452">
        <w:rPr>
          <w:rFonts w:ascii="Garamond" w:hAnsi="Garamond"/>
          <w:color w:val="auto"/>
        </w:rPr>
        <w:t xml:space="preserve"> pédagogique</w:t>
      </w:r>
      <w:bookmarkEnd w:id="14"/>
      <w:bookmarkEnd w:id="15"/>
      <w:r w:rsidR="000109A6" w:rsidRPr="00331452">
        <w:rPr>
          <w:rFonts w:ascii="Garamond" w:hAnsi="Garamond"/>
          <w:color w:val="auto"/>
        </w:rPr>
        <w:t>s</w:t>
      </w:r>
      <w:bookmarkEnd w:id="16"/>
    </w:p>
    <w:p w14:paraId="05BFD7EA" w14:textId="77777777" w:rsidR="00007416" w:rsidRPr="00331452" w:rsidRDefault="00007416" w:rsidP="00007416">
      <w:pPr>
        <w:rPr>
          <w:rFonts w:ascii="Garamond" w:hAnsi="Garamond"/>
        </w:rPr>
      </w:pPr>
    </w:p>
    <w:tbl>
      <w:tblPr>
        <w:tblStyle w:val="Listeclai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397"/>
        <w:gridCol w:w="2656"/>
        <w:gridCol w:w="2330"/>
      </w:tblGrid>
      <w:tr w:rsidR="00007416" w:rsidRPr="00331452" w14:paraId="161A7ACF" w14:textId="77777777" w:rsidTr="00C41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shd w:val="clear" w:color="auto" w:fill="auto"/>
          </w:tcPr>
          <w:p w14:paraId="2BCAEA6D" w14:textId="77777777" w:rsidR="00007416" w:rsidRPr="00331452" w:rsidRDefault="00007416" w:rsidP="00C4194A">
            <w:pPr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  <w:r w:rsidRPr="00331452">
              <w:rPr>
                <w:rFonts w:ascii="Garamond" w:hAnsi="Garamond"/>
                <w:color w:val="auto"/>
                <w:sz w:val="24"/>
                <w:szCs w:val="24"/>
              </w:rPr>
              <w:t xml:space="preserve">Informations </w:t>
            </w:r>
            <w:r w:rsidR="00C4194A" w:rsidRPr="00331452">
              <w:rPr>
                <w:rFonts w:ascii="Garamond" w:hAnsi="Garamond"/>
                <w:color w:val="auto"/>
                <w:sz w:val="24"/>
                <w:szCs w:val="24"/>
              </w:rPr>
              <w:t>sur l’ac</w:t>
            </w:r>
            <w:r w:rsidRPr="00331452">
              <w:rPr>
                <w:rFonts w:ascii="Garamond" w:hAnsi="Garamond"/>
                <w:color w:val="auto"/>
                <w:sz w:val="24"/>
                <w:szCs w:val="24"/>
              </w:rPr>
              <w:t>tivité (date, durée, thème, contexte, etc.)</w:t>
            </w:r>
          </w:p>
        </w:tc>
        <w:tc>
          <w:tcPr>
            <w:tcW w:w="2752" w:type="dxa"/>
            <w:shd w:val="clear" w:color="auto" w:fill="auto"/>
          </w:tcPr>
          <w:p w14:paraId="229016D7" w14:textId="77777777" w:rsidR="00007416" w:rsidRPr="00331452" w:rsidRDefault="00007416" w:rsidP="00010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331452">
              <w:rPr>
                <w:rFonts w:ascii="Garamond" w:hAnsi="Garamond"/>
                <w:color w:val="auto"/>
                <w:sz w:val="24"/>
                <w:szCs w:val="24"/>
              </w:rPr>
              <w:t>Ce que j’ai retenu</w:t>
            </w:r>
          </w:p>
        </w:tc>
        <w:tc>
          <w:tcPr>
            <w:tcW w:w="2929" w:type="dxa"/>
            <w:shd w:val="clear" w:color="auto" w:fill="auto"/>
          </w:tcPr>
          <w:p w14:paraId="0CC8F546" w14:textId="77777777" w:rsidR="00007416" w:rsidRPr="00331452" w:rsidRDefault="00007416" w:rsidP="00010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331452">
              <w:rPr>
                <w:rFonts w:ascii="Garamond" w:hAnsi="Garamond"/>
                <w:color w:val="auto"/>
                <w:sz w:val="24"/>
                <w:szCs w:val="24"/>
              </w:rPr>
              <w:t>Ce que j’ai expérimenté</w:t>
            </w:r>
          </w:p>
        </w:tc>
        <w:tc>
          <w:tcPr>
            <w:tcW w:w="2556" w:type="dxa"/>
            <w:shd w:val="clear" w:color="auto" w:fill="auto"/>
          </w:tcPr>
          <w:p w14:paraId="147636A1" w14:textId="77777777" w:rsidR="00007416" w:rsidRPr="00331452" w:rsidRDefault="00007416" w:rsidP="00010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331452">
              <w:rPr>
                <w:rFonts w:ascii="Garamond" w:hAnsi="Garamond"/>
                <w:color w:val="auto"/>
                <w:sz w:val="24"/>
                <w:szCs w:val="24"/>
              </w:rPr>
              <w:t>Retombées</w:t>
            </w:r>
          </w:p>
        </w:tc>
      </w:tr>
      <w:tr w:rsidR="00007416" w:rsidRPr="00D15B15" w14:paraId="7199CC83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E61325" w14:textId="77777777" w:rsidR="00007416" w:rsidRPr="00D15B15" w:rsidRDefault="00007416" w:rsidP="00007416">
            <w:pPr>
              <w:rPr>
                <w:rFonts w:ascii="Garamond" w:hAnsi="Garamond"/>
              </w:rPr>
            </w:pPr>
          </w:p>
          <w:p w14:paraId="657931E7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757C6559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4048FFE4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4B8DB1B5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15E74B77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546DE7C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  <w:tcBorders>
              <w:top w:val="none" w:sz="0" w:space="0" w:color="auto"/>
              <w:bottom w:val="none" w:sz="0" w:space="0" w:color="auto"/>
            </w:tcBorders>
          </w:tcPr>
          <w:p w14:paraId="6AD2151C" w14:textId="77777777" w:rsidR="00007416" w:rsidRPr="00D15B15" w:rsidRDefault="0000741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  <w:tcBorders>
              <w:top w:val="none" w:sz="0" w:space="0" w:color="auto"/>
              <w:bottom w:val="none" w:sz="0" w:space="0" w:color="auto"/>
            </w:tcBorders>
          </w:tcPr>
          <w:p w14:paraId="1880B9C0" w14:textId="77777777" w:rsidR="00007416" w:rsidRPr="00D15B15" w:rsidRDefault="0000741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62C7DB" w14:textId="77777777" w:rsidR="00007416" w:rsidRPr="00D15B15" w:rsidRDefault="0000741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007416" w:rsidRPr="00D15B15" w14:paraId="54062AD8" w14:textId="77777777" w:rsidTr="0028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3447A105" w14:textId="77777777" w:rsidR="00007416" w:rsidRPr="00D15B15" w:rsidRDefault="00007416" w:rsidP="00007416">
            <w:pPr>
              <w:rPr>
                <w:rFonts w:ascii="Garamond" w:hAnsi="Garamond"/>
              </w:rPr>
            </w:pPr>
          </w:p>
          <w:p w14:paraId="3AF91828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1207A1F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5F9A498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52C30F0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B5E44B2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1A7E54E1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</w:tcPr>
          <w:p w14:paraId="7B8B0B16" w14:textId="77777777" w:rsidR="00007416" w:rsidRPr="00D15B15" w:rsidRDefault="0000741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</w:tcPr>
          <w:p w14:paraId="2035328C" w14:textId="77777777" w:rsidR="00007416" w:rsidRPr="00D15B15" w:rsidRDefault="0000741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</w:tcPr>
          <w:p w14:paraId="33E0D989" w14:textId="77777777" w:rsidR="00007416" w:rsidRPr="00D15B15" w:rsidRDefault="0000741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0109A6" w:rsidRPr="00D15B15" w14:paraId="639D4D08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A684A7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E3BA887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21BCFCD1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A3B931F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A880B1E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201F453C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AAFBF46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  <w:tcBorders>
              <w:top w:val="none" w:sz="0" w:space="0" w:color="auto"/>
              <w:bottom w:val="none" w:sz="0" w:space="0" w:color="auto"/>
            </w:tcBorders>
          </w:tcPr>
          <w:p w14:paraId="7349CE46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  <w:tcBorders>
              <w:top w:val="none" w:sz="0" w:space="0" w:color="auto"/>
              <w:bottom w:val="none" w:sz="0" w:space="0" w:color="auto"/>
            </w:tcBorders>
          </w:tcPr>
          <w:p w14:paraId="717B3835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282EEF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0109A6" w:rsidRPr="00D15B15" w14:paraId="232E2128" w14:textId="77777777" w:rsidTr="0028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24A10D51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18894FF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7FC8D9CB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75834CF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DEED0F9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7DD3D03F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41E90164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</w:tcPr>
          <w:p w14:paraId="22E72096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</w:tcPr>
          <w:p w14:paraId="17D9EA5E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</w:tcPr>
          <w:p w14:paraId="1E00E3C1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0109A6" w:rsidRPr="00D15B15" w14:paraId="2471C5C9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BABE4B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6231705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B36D125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1022001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9929C9B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88EC2C5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47D2DEF3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  <w:tcBorders>
              <w:top w:val="none" w:sz="0" w:space="0" w:color="auto"/>
              <w:bottom w:val="none" w:sz="0" w:space="0" w:color="auto"/>
            </w:tcBorders>
          </w:tcPr>
          <w:p w14:paraId="7FBFF2E1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  <w:tcBorders>
              <w:top w:val="none" w:sz="0" w:space="0" w:color="auto"/>
              <w:bottom w:val="none" w:sz="0" w:space="0" w:color="auto"/>
            </w:tcBorders>
          </w:tcPr>
          <w:p w14:paraId="01D5A371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EBE9B5" w14:textId="77777777" w:rsidR="000109A6" w:rsidRPr="00D15B15" w:rsidRDefault="000109A6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0109A6" w:rsidRPr="00D15B15" w14:paraId="1B041AC6" w14:textId="77777777" w:rsidTr="00285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3BBD7255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6DD7F733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113354F1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794E6D4D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50C41550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0D727F19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  <w:p w14:paraId="7C829E2C" w14:textId="77777777" w:rsidR="000109A6" w:rsidRPr="00D15B15" w:rsidRDefault="000109A6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</w:tcPr>
          <w:p w14:paraId="39FAF1C0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</w:tcPr>
          <w:p w14:paraId="6B191EA6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</w:tcPr>
          <w:p w14:paraId="3DB9C695" w14:textId="77777777" w:rsidR="000109A6" w:rsidRPr="00D15B15" w:rsidRDefault="000109A6" w:rsidP="00007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6B18C9" w:rsidRPr="00331452" w14:paraId="67FDB131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0783CCD7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  <w:p w14:paraId="6655FC57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  <w:p w14:paraId="0BBE8434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  <w:p w14:paraId="26E27644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  <w:p w14:paraId="58DFCB18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  <w:p w14:paraId="1C7F40FF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  <w:p w14:paraId="58ED31FB" w14:textId="77777777" w:rsidR="006B18C9" w:rsidRPr="00331452" w:rsidRDefault="006B18C9" w:rsidP="00007416">
            <w:pPr>
              <w:rPr>
                <w:rFonts w:ascii="Garamond" w:hAnsi="Garamond"/>
              </w:rPr>
            </w:pPr>
          </w:p>
        </w:tc>
        <w:tc>
          <w:tcPr>
            <w:tcW w:w="2752" w:type="dxa"/>
          </w:tcPr>
          <w:p w14:paraId="1EA33EA1" w14:textId="77777777" w:rsidR="006B18C9" w:rsidRPr="00331452" w:rsidRDefault="006B18C9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929" w:type="dxa"/>
          </w:tcPr>
          <w:p w14:paraId="77A67529" w14:textId="77777777" w:rsidR="006B18C9" w:rsidRPr="00331452" w:rsidRDefault="006B18C9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556" w:type="dxa"/>
          </w:tcPr>
          <w:p w14:paraId="47E99B75" w14:textId="77777777" w:rsidR="006B18C9" w:rsidRPr="00331452" w:rsidRDefault="006B18C9" w:rsidP="00007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0A838EE7" w14:textId="77777777" w:rsidR="002F1E17" w:rsidRPr="00331452" w:rsidRDefault="00373171" w:rsidP="00D00D3C">
      <w:pPr>
        <w:pStyle w:val="Titre1"/>
        <w:rPr>
          <w:rFonts w:ascii="Garamond" w:hAnsi="Garamond"/>
          <w:color w:val="auto"/>
        </w:rPr>
      </w:pPr>
      <w:bookmarkStart w:id="17" w:name="_Toc398888148"/>
      <w:bookmarkStart w:id="18" w:name="_Toc398924447"/>
      <w:bookmarkStart w:id="19" w:name="_Toc424542706"/>
      <w:r w:rsidRPr="00331452">
        <w:rPr>
          <w:rFonts w:ascii="Garamond" w:hAnsi="Garamond"/>
          <w:color w:val="auto"/>
        </w:rPr>
        <w:lastRenderedPageBreak/>
        <w:t>Fiche </w:t>
      </w:r>
      <w:r w:rsidR="00A747E8" w:rsidRPr="00331452">
        <w:rPr>
          <w:rFonts w:ascii="Garamond" w:hAnsi="Garamond"/>
          <w:color w:val="auto"/>
        </w:rPr>
        <w:t>3</w:t>
      </w:r>
      <w:r w:rsidR="002F1E17" w:rsidRPr="00331452">
        <w:rPr>
          <w:rFonts w:ascii="Garamond" w:hAnsi="Garamond"/>
          <w:color w:val="auto"/>
        </w:rPr>
        <w:t xml:space="preserve"> - Innovations </w:t>
      </w:r>
      <w:r w:rsidRPr="00331452">
        <w:rPr>
          <w:rFonts w:ascii="Garamond" w:hAnsi="Garamond"/>
          <w:color w:val="auto"/>
        </w:rPr>
        <w:t xml:space="preserve">et </w:t>
      </w:r>
      <w:r w:rsidR="002F1E17" w:rsidRPr="00331452">
        <w:rPr>
          <w:rFonts w:ascii="Garamond" w:hAnsi="Garamond"/>
          <w:color w:val="auto"/>
        </w:rPr>
        <w:t>initiatives pédagogiques</w:t>
      </w:r>
      <w:bookmarkEnd w:id="17"/>
      <w:bookmarkEnd w:id="18"/>
      <w:bookmarkEnd w:id="19"/>
    </w:p>
    <w:p w14:paraId="740DEF2F" w14:textId="77777777" w:rsidR="002F1E17" w:rsidRPr="006B18C9" w:rsidRDefault="002F1E17" w:rsidP="002F1E17">
      <w:pPr>
        <w:spacing w:before="240" w:after="360"/>
        <w:jc w:val="both"/>
        <w:rPr>
          <w:rFonts w:ascii="Garamond" w:hAnsi="Garamond" w:cs="Bookman Old Style"/>
          <w:sz w:val="24"/>
          <w:szCs w:val="24"/>
        </w:rPr>
      </w:pPr>
      <w:r w:rsidRPr="00331452">
        <w:rPr>
          <w:rFonts w:ascii="Garamond" w:hAnsi="Garamond" w:cs="Bookman Old Style"/>
          <w:sz w:val="24"/>
          <w:szCs w:val="24"/>
        </w:rPr>
        <w:t xml:space="preserve">Préparation et réalisation de matériel didactique destiné exclusivement à la prestation d’un cours spécifique comme les notes de cours, manuels, outils audiovisuels, logiciels </w:t>
      </w:r>
      <w:r w:rsidRPr="006B18C9">
        <w:rPr>
          <w:rFonts w:ascii="Garamond" w:hAnsi="Garamond" w:cs="Bookman Old Style"/>
          <w:sz w:val="24"/>
          <w:szCs w:val="24"/>
        </w:rPr>
        <w:t>ou sites Web, innovations, projets spéciaux dans le cadre de cours, modifications substantielles à un cours, etc.</w:t>
      </w:r>
    </w:p>
    <w:tbl>
      <w:tblPr>
        <w:tblStyle w:val="Listeclair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318"/>
        <w:gridCol w:w="2210"/>
        <w:gridCol w:w="1916"/>
        <w:gridCol w:w="1707"/>
      </w:tblGrid>
      <w:tr w:rsidR="002F1E17" w:rsidRPr="00D15B15" w14:paraId="2F0A5E3A" w14:textId="77777777" w:rsidTr="00D30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shd w:val="clear" w:color="auto" w:fill="auto"/>
            <w:vAlign w:val="center"/>
          </w:tcPr>
          <w:p w14:paraId="559DD1EA" w14:textId="77777777" w:rsidR="002F1E17" w:rsidRPr="00C4194A" w:rsidRDefault="002F1E17" w:rsidP="00D30230">
            <w:pPr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  <w:r w:rsidRPr="00C4194A">
              <w:rPr>
                <w:rFonts w:ascii="Garamond" w:hAnsi="Garamond"/>
                <w:color w:val="auto"/>
                <w:sz w:val="24"/>
                <w:szCs w:val="24"/>
              </w:rPr>
              <w:t>Types d’activités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8AD0F5" w14:textId="77777777" w:rsidR="002F1E17" w:rsidRPr="00C4194A" w:rsidRDefault="002F1E17" w:rsidP="00D30230">
            <w:pPr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  <w:r w:rsidRPr="00C4194A">
              <w:rPr>
                <w:rFonts w:ascii="Garamond" w:hAnsi="Garamond"/>
                <w:color w:val="auto"/>
                <w:sz w:val="24"/>
                <w:szCs w:val="24"/>
              </w:rPr>
              <w:t>Contexte de réalisation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427EFD67" w14:textId="77777777" w:rsidR="002F1E17" w:rsidRPr="00C4194A" w:rsidRDefault="002F1E17" w:rsidP="00D30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C4194A">
              <w:rPr>
                <w:rFonts w:ascii="Garamond" w:hAnsi="Garamond"/>
                <w:color w:val="auto"/>
                <w:sz w:val="24"/>
                <w:szCs w:val="24"/>
              </w:rPr>
              <w:t>Expérimentation</w:t>
            </w:r>
          </w:p>
          <w:p w14:paraId="1CCC2D50" w14:textId="77777777" w:rsidR="002F1E17" w:rsidRPr="00C4194A" w:rsidRDefault="002F1E17" w:rsidP="00D30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C4194A">
              <w:rPr>
                <w:rFonts w:ascii="Garamond" w:hAnsi="Garamond"/>
                <w:color w:val="auto"/>
                <w:sz w:val="24"/>
                <w:szCs w:val="24"/>
              </w:rPr>
              <w:t>(date et détails)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F3282F" w14:textId="77777777" w:rsidR="002F1E17" w:rsidRPr="00C4194A" w:rsidRDefault="002F1E17" w:rsidP="00D30230">
            <w:pPr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  <w:r w:rsidRPr="00C4194A">
              <w:rPr>
                <w:rFonts w:ascii="Garamond" w:hAnsi="Garamond"/>
                <w:color w:val="auto"/>
                <w:sz w:val="24"/>
                <w:szCs w:val="24"/>
              </w:rPr>
              <w:t>Résultats obtenus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  <w:shd w:val="clear" w:color="auto" w:fill="auto"/>
            <w:vAlign w:val="center"/>
          </w:tcPr>
          <w:p w14:paraId="18271982" w14:textId="33A41EA3" w:rsidR="002F1E17" w:rsidRPr="00C4194A" w:rsidRDefault="00D30230" w:rsidP="00D30230">
            <w:pPr>
              <w:jc w:val="center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Commentaires</w:t>
            </w:r>
          </w:p>
        </w:tc>
      </w:tr>
      <w:tr w:rsidR="002F1E17" w:rsidRPr="00D15B15" w14:paraId="5A5965F3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CDB448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  <w:p w14:paraId="5D8A067F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2815E6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  <w:tcBorders>
              <w:top w:val="none" w:sz="0" w:space="0" w:color="auto"/>
              <w:bottom w:val="none" w:sz="0" w:space="0" w:color="auto"/>
            </w:tcBorders>
          </w:tcPr>
          <w:p w14:paraId="03DCD148" w14:textId="77777777" w:rsidR="002F1E17" w:rsidRPr="00D15B15" w:rsidRDefault="002F1E17" w:rsidP="00B72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555786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0B9B80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0A8A5D9B" w14:textId="77777777" w:rsidTr="00285824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</w:tcPr>
          <w:p w14:paraId="32A8FD0F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left w:val="none" w:sz="0" w:space="0" w:color="auto"/>
              <w:right w:val="none" w:sz="0" w:space="0" w:color="auto"/>
            </w:tcBorders>
          </w:tcPr>
          <w:p w14:paraId="180103DD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</w:tcPr>
          <w:p w14:paraId="79FDFFD6" w14:textId="77777777" w:rsidR="002F1E17" w:rsidRPr="00D15B15" w:rsidRDefault="002F1E17" w:rsidP="00B7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left w:val="none" w:sz="0" w:space="0" w:color="auto"/>
              <w:right w:val="none" w:sz="0" w:space="0" w:color="auto"/>
            </w:tcBorders>
          </w:tcPr>
          <w:p w14:paraId="204CAAAE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</w:tcPr>
          <w:p w14:paraId="383CAB74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397F202A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35BC53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86C520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  <w:tcBorders>
              <w:top w:val="none" w:sz="0" w:space="0" w:color="auto"/>
              <w:bottom w:val="none" w:sz="0" w:space="0" w:color="auto"/>
            </w:tcBorders>
          </w:tcPr>
          <w:p w14:paraId="56451199" w14:textId="77777777" w:rsidR="002F1E17" w:rsidRPr="00D15B15" w:rsidRDefault="002F1E17" w:rsidP="00B72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C10488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D7A91A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2B309AE2" w14:textId="77777777" w:rsidTr="00285824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</w:tcPr>
          <w:p w14:paraId="5D01BD4E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left w:val="none" w:sz="0" w:space="0" w:color="auto"/>
              <w:right w:val="none" w:sz="0" w:space="0" w:color="auto"/>
            </w:tcBorders>
          </w:tcPr>
          <w:p w14:paraId="26C82F35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</w:tcPr>
          <w:p w14:paraId="68C7BDDF" w14:textId="77777777" w:rsidR="002F1E17" w:rsidRPr="00D15B15" w:rsidRDefault="002F1E17" w:rsidP="00B7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left w:val="none" w:sz="0" w:space="0" w:color="auto"/>
              <w:right w:val="none" w:sz="0" w:space="0" w:color="auto"/>
            </w:tcBorders>
          </w:tcPr>
          <w:p w14:paraId="51CC0800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</w:tcPr>
          <w:p w14:paraId="1B5BC8BC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7BDB8E66" w14:textId="77777777" w:rsidTr="00285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B287A1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09CF75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  <w:tcBorders>
              <w:top w:val="none" w:sz="0" w:space="0" w:color="auto"/>
              <w:bottom w:val="none" w:sz="0" w:space="0" w:color="auto"/>
            </w:tcBorders>
          </w:tcPr>
          <w:p w14:paraId="1168762E" w14:textId="77777777" w:rsidR="002F1E17" w:rsidRPr="00D15B15" w:rsidRDefault="002F1E17" w:rsidP="00B72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8A6F71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E22CC0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27AD5154" w14:textId="77777777" w:rsidTr="00285824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</w:tcPr>
          <w:p w14:paraId="30F2D84A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left w:val="none" w:sz="0" w:space="0" w:color="auto"/>
              <w:right w:val="none" w:sz="0" w:space="0" w:color="auto"/>
            </w:tcBorders>
          </w:tcPr>
          <w:p w14:paraId="6F6064D3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</w:tcPr>
          <w:p w14:paraId="6008D99A" w14:textId="77777777" w:rsidR="002F1E17" w:rsidRPr="00D15B15" w:rsidRDefault="002F1E17" w:rsidP="00B72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left w:val="none" w:sz="0" w:space="0" w:color="auto"/>
              <w:right w:val="none" w:sz="0" w:space="0" w:color="auto"/>
            </w:tcBorders>
          </w:tcPr>
          <w:p w14:paraId="4E90D8F6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</w:tcPr>
          <w:p w14:paraId="25E0446A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  <w:tr w:rsidR="002F1E17" w:rsidRPr="00D15B15" w14:paraId="35B990FE" w14:textId="77777777" w:rsidTr="002858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15CD8C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7B3905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tcW w:w="1103" w:type="pct"/>
            <w:tcBorders>
              <w:top w:val="none" w:sz="0" w:space="0" w:color="auto"/>
              <w:bottom w:val="none" w:sz="0" w:space="0" w:color="auto"/>
            </w:tcBorders>
          </w:tcPr>
          <w:p w14:paraId="0C474166" w14:textId="77777777" w:rsidR="002F1E17" w:rsidRPr="00D15B15" w:rsidRDefault="002F1E17" w:rsidP="00B7238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A48B99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8C2022" w14:textId="77777777" w:rsidR="002F1E17" w:rsidRPr="00D15B15" w:rsidRDefault="002F1E17" w:rsidP="00B72386">
            <w:pPr>
              <w:rPr>
                <w:rFonts w:ascii="Garamond" w:hAnsi="Garamond"/>
              </w:rPr>
            </w:pPr>
          </w:p>
        </w:tc>
      </w:tr>
    </w:tbl>
    <w:p w14:paraId="2AFC358B" w14:textId="77777777" w:rsidR="00B72386" w:rsidRPr="00D15B15" w:rsidRDefault="00B72386">
      <w:pPr>
        <w:rPr>
          <w:rFonts w:ascii="Garamond" w:hAnsi="Garamond"/>
        </w:rPr>
      </w:pPr>
    </w:p>
    <w:sectPr w:rsidR="00B72386" w:rsidRPr="00D15B15" w:rsidSect="00F00E8A">
      <w:footerReference w:type="even" r:id="rId15"/>
      <w:footerReference w:type="default" r:id="rId16"/>
      <w:pgSz w:w="11906" w:h="16838" w:code="9"/>
      <w:pgMar w:top="720" w:right="992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747B" w14:textId="77777777" w:rsidR="00F00E8A" w:rsidRDefault="00F00E8A" w:rsidP="0018724C">
      <w:r>
        <w:separator/>
      </w:r>
    </w:p>
  </w:endnote>
  <w:endnote w:type="continuationSeparator" w:id="0">
    <w:p w14:paraId="18BA7C89" w14:textId="77777777" w:rsidR="00F00E8A" w:rsidRDefault="00F00E8A" w:rsidP="0018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2359" w14:textId="77777777" w:rsidR="00F00E8A" w:rsidRDefault="00F00E8A" w:rsidP="00B723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E9ADB5" w14:textId="77777777" w:rsidR="00F00E8A" w:rsidRDefault="00F00E8A" w:rsidP="00B723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5F48" w14:textId="77777777" w:rsidR="00F00E8A" w:rsidRDefault="00F00E8A">
    <w:pPr>
      <w:pStyle w:val="Pieddepage"/>
    </w:pPr>
  </w:p>
  <w:p w14:paraId="5C6B1E3A" w14:textId="77777777" w:rsidR="00F00E8A" w:rsidRPr="00204B42" w:rsidRDefault="00F00E8A" w:rsidP="00B72386">
    <w:pPr>
      <w:pStyle w:val="Pieddepage"/>
      <w:ind w:right="360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00C2" w14:textId="77777777" w:rsidR="00F00E8A" w:rsidRDefault="00F00E8A" w:rsidP="0018724C">
      <w:r>
        <w:separator/>
      </w:r>
    </w:p>
  </w:footnote>
  <w:footnote w:type="continuationSeparator" w:id="0">
    <w:p w14:paraId="2313E0A3" w14:textId="77777777" w:rsidR="00F00E8A" w:rsidRDefault="00F00E8A" w:rsidP="0018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0B1"/>
    <w:multiLevelType w:val="hybridMultilevel"/>
    <w:tmpl w:val="B5F0388A"/>
    <w:lvl w:ilvl="0" w:tplc="0C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23474D"/>
    <w:multiLevelType w:val="hybridMultilevel"/>
    <w:tmpl w:val="2B8279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4EB"/>
    <w:multiLevelType w:val="hybridMultilevel"/>
    <w:tmpl w:val="A454989E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B5E2E"/>
    <w:multiLevelType w:val="hybridMultilevel"/>
    <w:tmpl w:val="C8C48E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06B15"/>
    <w:multiLevelType w:val="hybridMultilevel"/>
    <w:tmpl w:val="0E7A9A1E"/>
    <w:lvl w:ilvl="0" w:tplc="B8B454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116AC"/>
    <w:multiLevelType w:val="hybridMultilevel"/>
    <w:tmpl w:val="3B0210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14089"/>
    <w:multiLevelType w:val="hybridMultilevel"/>
    <w:tmpl w:val="12C45F02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CF7494E"/>
    <w:multiLevelType w:val="hybridMultilevel"/>
    <w:tmpl w:val="E7C89932"/>
    <w:lvl w:ilvl="0" w:tplc="0C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1140127"/>
    <w:multiLevelType w:val="hybridMultilevel"/>
    <w:tmpl w:val="55CC022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D5D43"/>
    <w:multiLevelType w:val="hybridMultilevel"/>
    <w:tmpl w:val="DD546A78"/>
    <w:lvl w:ilvl="0" w:tplc="41BAE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057BD"/>
    <w:multiLevelType w:val="hybridMultilevel"/>
    <w:tmpl w:val="1AB02552"/>
    <w:lvl w:ilvl="0" w:tplc="214EFD46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A690C"/>
    <w:multiLevelType w:val="hybridMultilevel"/>
    <w:tmpl w:val="6F185F2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B24DE"/>
    <w:multiLevelType w:val="hybridMultilevel"/>
    <w:tmpl w:val="3440068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4D7DF2"/>
    <w:multiLevelType w:val="hybridMultilevel"/>
    <w:tmpl w:val="24B492C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C6D2F"/>
    <w:multiLevelType w:val="hybridMultilevel"/>
    <w:tmpl w:val="8F7025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36F13"/>
    <w:multiLevelType w:val="hybridMultilevel"/>
    <w:tmpl w:val="EF24D0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D60C5"/>
    <w:multiLevelType w:val="hybridMultilevel"/>
    <w:tmpl w:val="8024439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004B8"/>
    <w:multiLevelType w:val="hybridMultilevel"/>
    <w:tmpl w:val="897CC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04F92"/>
    <w:multiLevelType w:val="hybridMultilevel"/>
    <w:tmpl w:val="56E28C30"/>
    <w:lvl w:ilvl="0" w:tplc="D01EA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9083C"/>
    <w:multiLevelType w:val="hybridMultilevel"/>
    <w:tmpl w:val="083AFFB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9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  <w:num w:numId="16">
    <w:abstractNumId w:val="11"/>
  </w:num>
  <w:num w:numId="17">
    <w:abstractNumId w:val="7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65"/>
    <w:rsid w:val="00007416"/>
    <w:rsid w:val="000109A6"/>
    <w:rsid w:val="000539FE"/>
    <w:rsid w:val="000A17A4"/>
    <w:rsid w:val="000A39F3"/>
    <w:rsid w:val="000C32F9"/>
    <w:rsid w:val="0011049E"/>
    <w:rsid w:val="00134C01"/>
    <w:rsid w:val="00145FD1"/>
    <w:rsid w:val="00156600"/>
    <w:rsid w:val="001627A5"/>
    <w:rsid w:val="00183E7A"/>
    <w:rsid w:val="0018724C"/>
    <w:rsid w:val="00187305"/>
    <w:rsid w:val="001B467C"/>
    <w:rsid w:val="002004A1"/>
    <w:rsid w:val="002128B9"/>
    <w:rsid w:val="00224D02"/>
    <w:rsid w:val="002551A0"/>
    <w:rsid w:val="00283A19"/>
    <w:rsid w:val="00285824"/>
    <w:rsid w:val="002A2DE6"/>
    <w:rsid w:val="002A2E88"/>
    <w:rsid w:val="002C00A7"/>
    <w:rsid w:val="002E3352"/>
    <w:rsid w:val="002F07D4"/>
    <w:rsid w:val="002F1E17"/>
    <w:rsid w:val="00315642"/>
    <w:rsid w:val="00331452"/>
    <w:rsid w:val="00333BA2"/>
    <w:rsid w:val="00372B27"/>
    <w:rsid w:val="00373171"/>
    <w:rsid w:val="003A77B2"/>
    <w:rsid w:val="003C7934"/>
    <w:rsid w:val="003F0EB8"/>
    <w:rsid w:val="003F1991"/>
    <w:rsid w:val="00412586"/>
    <w:rsid w:val="00482CB0"/>
    <w:rsid w:val="004A1E48"/>
    <w:rsid w:val="004B698A"/>
    <w:rsid w:val="004E59FB"/>
    <w:rsid w:val="004F238A"/>
    <w:rsid w:val="00515379"/>
    <w:rsid w:val="00522F95"/>
    <w:rsid w:val="00535C41"/>
    <w:rsid w:val="005413A8"/>
    <w:rsid w:val="0054434D"/>
    <w:rsid w:val="00544FA8"/>
    <w:rsid w:val="00553EF4"/>
    <w:rsid w:val="0058002C"/>
    <w:rsid w:val="00595408"/>
    <w:rsid w:val="005B1989"/>
    <w:rsid w:val="005C5086"/>
    <w:rsid w:val="005D23AB"/>
    <w:rsid w:val="005E3258"/>
    <w:rsid w:val="00611433"/>
    <w:rsid w:val="0063507D"/>
    <w:rsid w:val="0064661E"/>
    <w:rsid w:val="006535CF"/>
    <w:rsid w:val="00654DBD"/>
    <w:rsid w:val="00676B1D"/>
    <w:rsid w:val="00682D4D"/>
    <w:rsid w:val="006A5465"/>
    <w:rsid w:val="006B18C9"/>
    <w:rsid w:val="006B7144"/>
    <w:rsid w:val="006D41E2"/>
    <w:rsid w:val="006E6B65"/>
    <w:rsid w:val="0073211F"/>
    <w:rsid w:val="00747C49"/>
    <w:rsid w:val="007850F0"/>
    <w:rsid w:val="007C6157"/>
    <w:rsid w:val="007F1461"/>
    <w:rsid w:val="00810B6F"/>
    <w:rsid w:val="00812CE2"/>
    <w:rsid w:val="008267FF"/>
    <w:rsid w:val="008331DB"/>
    <w:rsid w:val="008712F6"/>
    <w:rsid w:val="00876524"/>
    <w:rsid w:val="008863E6"/>
    <w:rsid w:val="00886476"/>
    <w:rsid w:val="00895657"/>
    <w:rsid w:val="008A244A"/>
    <w:rsid w:val="008A653B"/>
    <w:rsid w:val="008D5CEC"/>
    <w:rsid w:val="008E1F60"/>
    <w:rsid w:val="00902EC6"/>
    <w:rsid w:val="009138EF"/>
    <w:rsid w:val="00920956"/>
    <w:rsid w:val="00935C40"/>
    <w:rsid w:val="0095059A"/>
    <w:rsid w:val="009C24E1"/>
    <w:rsid w:val="009D6790"/>
    <w:rsid w:val="009E0A8D"/>
    <w:rsid w:val="009E18D7"/>
    <w:rsid w:val="009E39BC"/>
    <w:rsid w:val="00A05934"/>
    <w:rsid w:val="00A05BFF"/>
    <w:rsid w:val="00A156EC"/>
    <w:rsid w:val="00A207DF"/>
    <w:rsid w:val="00A3652B"/>
    <w:rsid w:val="00A4436A"/>
    <w:rsid w:val="00A464DA"/>
    <w:rsid w:val="00A73866"/>
    <w:rsid w:val="00A747E8"/>
    <w:rsid w:val="00A77F2C"/>
    <w:rsid w:val="00A83CF9"/>
    <w:rsid w:val="00AA10BA"/>
    <w:rsid w:val="00AC4F4C"/>
    <w:rsid w:val="00AE4AEE"/>
    <w:rsid w:val="00AF5F29"/>
    <w:rsid w:val="00B36B06"/>
    <w:rsid w:val="00B44CBB"/>
    <w:rsid w:val="00B55AB5"/>
    <w:rsid w:val="00B623FA"/>
    <w:rsid w:val="00B72386"/>
    <w:rsid w:val="00B73557"/>
    <w:rsid w:val="00BA0C34"/>
    <w:rsid w:val="00BC1730"/>
    <w:rsid w:val="00BC30E9"/>
    <w:rsid w:val="00C03D59"/>
    <w:rsid w:val="00C14401"/>
    <w:rsid w:val="00C4194A"/>
    <w:rsid w:val="00C42F45"/>
    <w:rsid w:val="00CA15B4"/>
    <w:rsid w:val="00CB7225"/>
    <w:rsid w:val="00CB7A75"/>
    <w:rsid w:val="00CC7994"/>
    <w:rsid w:val="00CD1F46"/>
    <w:rsid w:val="00CE3F88"/>
    <w:rsid w:val="00D00D3C"/>
    <w:rsid w:val="00D00DEA"/>
    <w:rsid w:val="00D06C91"/>
    <w:rsid w:val="00D14C7D"/>
    <w:rsid w:val="00D15B15"/>
    <w:rsid w:val="00D16CB6"/>
    <w:rsid w:val="00D22D0F"/>
    <w:rsid w:val="00D30230"/>
    <w:rsid w:val="00D9004C"/>
    <w:rsid w:val="00D90B2B"/>
    <w:rsid w:val="00D92665"/>
    <w:rsid w:val="00DF2FD7"/>
    <w:rsid w:val="00DF7E38"/>
    <w:rsid w:val="00E0067D"/>
    <w:rsid w:val="00E0162F"/>
    <w:rsid w:val="00E12C7E"/>
    <w:rsid w:val="00E21A35"/>
    <w:rsid w:val="00E30B48"/>
    <w:rsid w:val="00E6622C"/>
    <w:rsid w:val="00E7450C"/>
    <w:rsid w:val="00EA686B"/>
    <w:rsid w:val="00EF2E98"/>
    <w:rsid w:val="00EF69E5"/>
    <w:rsid w:val="00F00E8A"/>
    <w:rsid w:val="00F11E00"/>
    <w:rsid w:val="00F20451"/>
    <w:rsid w:val="00F23AC0"/>
    <w:rsid w:val="00F744AC"/>
    <w:rsid w:val="00F744BD"/>
    <w:rsid w:val="00FF07E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05D4FB5"/>
  <w15:docId w15:val="{D0525BEB-5659-46A9-B814-49AC694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465"/>
    <w:pPr>
      <w:spacing w:after="0" w:line="240" w:lineRule="auto"/>
    </w:pPr>
    <w:rPr>
      <w:rFonts w:eastAsia="Times New Roman" w:cs="Times New Roman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B44CBB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17365D" w:themeColor="text2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0B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5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4CBB"/>
    <w:rPr>
      <w:rFonts w:asciiTheme="majorHAnsi" w:eastAsiaTheme="majorEastAsia" w:hAnsiTheme="majorHAnsi" w:cstheme="majorBidi"/>
      <w:b/>
      <w:bCs/>
      <w:color w:val="17365D" w:themeColor="text2" w:themeShade="BF"/>
      <w:sz w:val="24"/>
      <w:szCs w:val="2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F07E1"/>
    <w:pPr>
      <w:pBdr>
        <w:bottom w:val="single" w:sz="8" w:space="4" w:color="4F81BD" w:themeColor="accent1"/>
      </w:pBdr>
      <w:tabs>
        <w:tab w:val="left" w:pos="5767"/>
      </w:tabs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07E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A10BA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5465"/>
    <w:rPr>
      <w:rFonts w:asciiTheme="majorHAnsi" w:eastAsiaTheme="majorEastAsia" w:hAnsiTheme="majorHAnsi" w:cstheme="majorBidi"/>
      <w:b/>
      <w:bCs/>
      <w:color w:val="4F81BD" w:themeColor="accent1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A5465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A5465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  <w:lang w:eastAsia="fr-CA"/>
    </w:rPr>
  </w:style>
  <w:style w:type="character" w:customStyle="1" w:styleId="ATitre3Car">
    <w:name w:val="A) Titre 3 Car"/>
    <w:basedOn w:val="Policepardfaut"/>
    <w:link w:val="ATitre3"/>
    <w:rsid w:val="006A5465"/>
    <w:rPr>
      <w:rFonts w:ascii="Arial Narrow" w:hAnsi="Arial Narrow"/>
      <w:b/>
      <w:bCs/>
      <w:smallCaps/>
      <w:color w:val="647832"/>
      <w:sz w:val="24"/>
      <w:szCs w:val="24"/>
      <w:lang w:eastAsia="fr-CA"/>
    </w:rPr>
  </w:style>
  <w:style w:type="paragraph" w:customStyle="1" w:styleId="ATitre3">
    <w:name w:val="A) Titre 3"/>
    <w:link w:val="ATitre3Car"/>
    <w:rsid w:val="006A5465"/>
    <w:pPr>
      <w:spacing w:before="360" w:after="120" w:line="240" w:lineRule="auto"/>
    </w:pPr>
    <w:rPr>
      <w:rFonts w:ascii="Arial Narrow" w:hAnsi="Arial Narrow"/>
      <w:b/>
      <w:bCs/>
      <w:smallCaps/>
      <w:color w:val="647832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rsid w:val="006A5465"/>
    <w:rPr>
      <w:strike w:val="0"/>
      <w:dstrike w:val="0"/>
      <w:color w:val="176987"/>
      <w:u w:val="none"/>
      <w:effect w:val="none"/>
    </w:rPr>
  </w:style>
  <w:style w:type="paragraph" w:customStyle="1" w:styleId="ATitre1">
    <w:name w:val="A) Titre 1"/>
    <w:basedOn w:val="Normal"/>
    <w:rsid w:val="006A5465"/>
    <w:pPr>
      <w:pBdr>
        <w:bottom w:val="single" w:sz="8" w:space="1" w:color="647832"/>
      </w:pBdr>
      <w:spacing w:before="120" w:after="360"/>
    </w:pPr>
    <w:rPr>
      <w:rFonts w:ascii="Arial Narrow" w:hAnsi="Arial Narrow"/>
      <w:b/>
      <w:caps/>
      <w:color w:val="647832"/>
      <w:sz w:val="32"/>
      <w:szCs w:val="32"/>
    </w:rPr>
  </w:style>
  <w:style w:type="paragraph" w:customStyle="1" w:styleId="ATexte">
    <w:name w:val="A) Texte"/>
    <w:basedOn w:val="Normal"/>
    <w:link w:val="ATexteCar"/>
    <w:rsid w:val="006A5465"/>
    <w:pPr>
      <w:spacing w:after="120"/>
      <w:jc w:val="both"/>
    </w:pPr>
    <w:rPr>
      <w:rFonts w:ascii="Arial Narrow" w:hAnsi="Arial Narrow"/>
      <w:color w:val="000000"/>
      <w:szCs w:val="18"/>
    </w:rPr>
  </w:style>
  <w:style w:type="character" w:customStyle="1" w:styleId="ATexteCar">
    <w:name w:val="A) Texte Car"/>
    <w:basedOn w:val="Policepardfaut"/>
    <w:link w:val="ATexte"/>
    <w:rsid w:val="006A5465"/>
    <w:rPr>
      <w:rFonts w:ascii="Arial Narrow" w:eastAsia="Times New Roman" w:hAnsi="Arial Narrow" w:cs="Times New Roman"/>
      <w:color w:val="000000"/>
      <w:szCs w:val="18"/>
      <w:lang w:eastAsia="fr-CA"/>
    </w:rPr>
  </w:style>
  <w:style w:type="paragraph" w:customStyle="1" w:styleId="ATitre4">
    <w:name w:val="A) Titre 4"/>
    <w:basedOn w:val="Normal"/>
    <w:link w:val="ATitre4Car"/>
    <w:rsid w:val="006A5465"/>
    <w:pPr>
      <w:spacing w:before="240" w:after="120"/>
    </w:pPr>
    <w:rPr>
      <w:rFonts w:ascii="Arial Narrow" w:hAnsi="Arial Narrow"/>
      <w:b/>
      <w:bCs/>
      <w:i/>
      <w:smallCaps/>
      <w:color w:val="4F5F27"/>
    </w:rPr>
  </w:style>
  <w:style w:type="character" w:customStyle="1" w:styleId="ATitre4Car">
    <w:name w:val="A) Titre 4 Car"/>
    <w:basedOn w:val="Policepardfaut"/>
    <w:link w:val="ATitre4"/>
    <w:rsid w:val="006A5465"/>
    <w:rPr>
      <w:rFonts w:ascii="Arial Narrow" w:eastAsia="Times New Roman" w:hAnsi="Arial Narrow" w:cs="Times New Roman"/>
      <w:b/>
      <w:bCs/>
      <w:i/>
      <w:smallCaps/>
      <w:color w:val="4F5F27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6A5465"/>
    <w:rPr>
      <w:rFonts w:ascii="Times" w:eastAsia="Times New Roman" w:hAnsi="Times" w:cs="Times New Roman"/>
      <w:lang w:eastAsia="fr-FR"/>
    </w:rPr>
  </w:style>
  <w:style w:type="paragraph" w:styleId="Notedebasdepage">
    <w:name w:val="footnote text"/>
    <w:basedOn w:val="Normal"/>
    <w:link w:val="NotedebasdepageCar"/>
    <w:semiHidden/>
    <w:rsid w:val="006A5465"/>
    <w:rPr>
      <w:rFonts w:ascii="Times" w:hAnsi="Times"/>
      <w:lang w:eastAsia="fr-FR"/>
    </w:rPr>
  </w:style>
  <w:style w:type="character" w:customStyle="1" w:styleId="NotedebasdepageCar1">
    <w:name w:val="Note de bas de page Car1"/>
    <w:basedOn w:val="Policepardfaut"/>
    <w:uiPriority w:val="99"/>
    <w:semiHidden/>
    <w:rsid w:val="006A5465"/>
    <w:rPr>
      <w:rFonts w:eastAsia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rsid w:val="006A5465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6A54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465"/>
    <w:rPr>
      <w:rFonts w:eastAsia="Times New Roman" w:cs="Times New Roman"/>
      <w:lang w:eastAsia="fr-CA"/>
    </w:rPr>
  </w:style>
  <w:style w:type="character" w:styleId="Numrodepage">
    <w:name w:val="page number"/>
    <w:basedOn w:val="Policepardfaut"/>
    <w:rsid w:val="006A5465"/>
  </w:style>
  <w:style w:type="paragraph" w:styleId="Paragraphedeliste">
    <w:name w:val="List Paragraph"/>
    <w:basedOn w:val="Normal"/>
    <w:uiPriority w:val="34"/>
    <w:qFormat/>
    <w:rsid w:val="006A546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A5465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465"/>
    <w:rPr>
      <w:rFonts w:ascii="Tahoma" w:eastAsia="Times New Roman" w:hAnsi="Tahoma" w:cs="Tahoma"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465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6A5465"/>
    <w:rPr>
      <w:rFonts w:ascii="Tahoma" w:eastAsia="Times New Roman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39"/>
    <w:rsid w:val="006A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546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5465"/>
    <w:rPr>
      <w:rFonts w:eastAsia="Times New Roman" w:cs="Times New Roman"/>
      <w:lang w:eastAsia="fr-CA"/>
    </w:rPr>
  </w:style>
  <w:style w:type="paragraph" w:styleId="Commentaire">
    <w:name w:val="annotation text"/>
    <w:basedOn w:val="Normal"/>
    <w:link w:val="CommentaireCar"/>
    <w:uiPriority w:val="99"/>
    <w:unhideWhenUsed/>
    <w:rsid w:val="006A5465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6A5465"/>
    <w:rPr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6A5465"/>
    <w:rPr>
      <w:color w:val="808080"/>
    </w:rPr>
  </w:style>
  <w:style w:type="character" w:customStyle="1" w:styleId="Style1">
    <w:name w:val="Style1"/>
    <w:basedOn w:val="Policepardfaut"/>
    <w:uiPriority w:val="1"/>
    <w:rsid w:val="006A5465"/>
    <w:rPr>
      <w:rFonts w:ascii="Cambria" w:hAnsi="Cambria"/>
      <w:caps w:val="0"/>
      <w:smallCaps/>
      <w:vanish w:val="0"/>
      <w:color w:val="0070C0"/>
      <w:sz w:val="22"/>
    </w:rPr>
  </w:style>
  <w:style w:type="character" w:customStyle="1" w:styleId="Style2">
    <w:name w:val="Style2"/>
    <w:basedOn w:val="Policepardfaut"/>
    <w:uiPriority w:val="1"/>
    <w:rsid w:val="006A5465"/>
    <w:rPr>
      <w:rFonts w:ascii="Cambria" w:hAnsi="Cambria"/>
      <w:color w:val="0070C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5465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5465"/>
    <w:pPr>
      <w:spacing w:after="0"/>
    </w:pPr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6A5465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6A5465"/>
    <w:rPr>
      <w:i/>
      <w:iCs/>
    </w:rPr>
  </w:style>
  <w:style w:type="table" w:customStyle="1" w:styleId="TableauListe4-Accentuation61">
    <w:name w:val="Tableau Liste 4 - Accentuation 61"/>
    <w:basedOn w:val="TableauNormal"/>
    <w:uiPriority w:val="49"/>
    <w:rsid w:val="006A546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8724C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77F2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1627A5"/>
    <w:pPr>
      <w:tabs>
        <w:tab w:val="right" w:leader="dot" w:pos="8646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A77F2C"/>
    <w:pPr>
      <w:tabs>
        <w:tab w:val="right" w:leader="dot" w:pos="10065"/>
      </w:tabs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A77F2C"/>
    <w:pPr>
      <w:tabs>
        <w:tab w:val="right" w:leader="dot" w:pos="10065"/>
      </w:tabs>
      <w:spacing w:after="100"/>
      <w:ind w:left="220"/>
    </w:pPr>
  </w:style>
  <w:style w:type="table" w:customStyle="1" w:styleId="Listeclaire1">
    <w:name w:val="Liste claire1"/>
    <w:basedOn w:val="TableauNormal"/>
    <w:uiPriority w:val="61"/>
    <w:rsid w:val="000074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858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-nc-sa/4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C1D8D-9000-4566-B6E7-E5FE1437E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7A96D-CF9C-48AF-9E9A-EB805421DE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045D3C-9578-45A3-85BE-875D680C6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6240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leblacel</dc:creator>
  <cp:lastModifiedBy>Guillemette, François</cp:lastModifiedBy>
  <cp:revision>3</cp:revision>
  <cp:lastPrinted>2015-07-21T17:40:00Z</cp:lastPrinted>
  <dcterms:created xsi:type="dcterms:W3CDTF">2022-11-29T03:43:00Z</dcterms:created>
  <dcterms:modified xsi:type="dcterms:W3CDTF">2022-11-29T03:46:00Z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