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4F39" w14:textId="5AA4BB1A" w:rsidR="00566ADB" w:rsidRDefault="00357AFF" w:rsidP="00E6063B">
      <w:pPr>
        <w:keepNext/>
        <w:keepLines/>
        <w:spacing w:after="0" w:line="240" w:lineRule="auto"/>
        <w:jc w:val="center"/>
        <w:outlineLvl w:val="0"/>
        <w:rPr>
          <w:rFonts w:ascii="Garamond" w:eastAsiaTheme="majorEastAsia" w:hAnsi="Garamond" w:cs="Times New Roman"/>
          <w:b/>
          <w:sz w:val="32"/>
          <w:szCs w:val="32"/>
          <w:lang w:eastAsia="fr-FR"/>
        </w:rPr>
      </w:pPr>
      <w:bookmarkStart w:id="0" w:name="_GoBack"/>
      <w:bookmarkEnd w:id="0"/>
      <w:r>
        <w:rPr>
          <w:rFonts w:ascii="Garamond" w:eastAsiaTheme="majorEastAsia" w:hAnsi="Garamond" w:cstheme="majorBidi"/>
          <w:b/>
          <w:sz w:val="32"/>
          <w:szCs w:val="32"/>
          <w:lang w:eastAsia="fr-FR"/>
        </w:rPr>
        <w:t>S</w:t>
      </w:r>
      <w:r w:rsidR="00566ADB" w:rsidRPr="00566ADB">
        <w:rPr>
          <w:rFonts w:ascii="Garamond" w:eastAsiaTheme="majorEastAsia" w:hAnsi="Garamond" w:cs="Times New Roman"/>
          <w:b/>
          <w:sz w:val="32"/>
          <w:szCs w:val="32"/>
          <w:lang w:eastAsia="fr-FR"/>
        </w:rPr>
        <w:t>tratégies pédagogiques pour la pratique guidée</w:t>
      </w:r>
    </w:p>
    <w:p w14:paraId="7CAACC41" w14:textId="77777777" w:rsidR="00E6063B" w:rsidRDefault="00E6063B" w:rsidP="00E6063B">
      <w:pPr>
        <w:keepNext/>
        <w:keepLines/>
        <w:spacing w:after="0" w:line="240" w:lineRule="auto"/>
        <w:jc w:val="center"/>
        <w:outlineLvl w:val="0"/>
        <w:rPr>
          <w:rFonts w:ascii="Garamond" w:eastAsiaTheme="majorEastAsia" w:hAnsi="Garamond" w:cs="Times New Roman"/>
          <w:b/>
          <w:sz w:val="32"/>
          <w:szCs w:val="32"/>
          <w:lang w:eastAsia="fr-FR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3969"/>
      </w:tblGrid>
      <w:tr w:rsidR="00173EBD" w:rsidRPr="00D971AE" w14:paraId="10074F3E" w14:textId="77777777" w:rsidTr="00E6063B">
        <w:trPr>
          <w:cantSplit/>
          <w:tblHeader/>
        </w:trPr>
        <w:tc>
          <w:tcPr>
            <w:tcW w:w="1843" w:type="dxa"/>
            <w:shd w:val="clear" w:color="auto" w:fill="FFFFFF" w:themeFill="background1"/>
            <w:vAlign w:val="center"/>
          </w:tcPr>
          <w:p w14:paraId="10074F3B" w14:textId="77777777" w:rsidR="00173EBD" w:rsidRPr="00D971AE" w:rsidRDefault="00173EBD" w:rsidP="00D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Stratégies pédagogiques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0074F3C" w14:textId="77777777" w:rsidR="00173EBD" w:rsidRPr="00D971AE" w:rsidRDefault="00173EBD" w:rsidP="00D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Activités d’enseignement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0074F3D" w14:textId="77777777" w:rsidR="00173EBD" w:rsidRPr="00D971AE" w:rsidRDefault="00173EBD" w:rsidP="00D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Activités d'apprentissage</w:t>
            </w:r>
          </w:p>
        </w:tc>
      </w:tr>
      <w:tr w:rsidR="00173EBD" w:rsidRPr="00D971AE" w14:paraId="10074F48" w14:textId="77777777" w:rsidTr="00E6063B">
        <w:trPr>
          <w:cantSplit/>
          <w:trHeight w:val="1284"/>
        </w:trPr>
        <w:tc>
          <w:tcPr>
            <w:tcW w:w="1843" w:type="dxa"/>
          </w:tcPr>
          <w:p w14:paraId="10074F3F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Rappel du vécu</w:t>
            </w:r>
          </w:p>
        </w:tc>
        <w:tc>
          <w:tcPr>
            <w:tcW w:w="4111" w:type="dxa"/>
          </w:tcPr>
          <w:p w14:paraId="10074F40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Donne des consignes claires ou distribue un document sur lequel l’apprenant répond à des questions individuellement.</w:t>
            </w:r>
          </w:p>
          <w:p w14:paraId="10074F41" w14:textId="77777777" w:rsidR="000F172D" w:rsidRDefault="00173EB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Supervise le travail individuel et le travail en équipe.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 xml:space="preserve">  </w:t>
            </w:r>
          </w:p>
          <w:p w14:paraId="6DA61B0C" w14:textId="77777777" w:rsidR="00173EBD" w:rsidRDefault="00173EB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Anime les échanges en grand groupe, le cas échéant.</w:t>
            </w:r>
          </w:p>
          <w:p w14:paraId="10074F42" w14:textId="23ED9CD3" w:rsidR="00E6063B" w:rsidRPr="00D971AE" w:rsidRDefault="00E6063B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</w:tcPr>
          <w:p w14:paraId="10074F43" w14:textId="77777777" w:rsidR="00173EBD" w:rsidRPr="00AE71AA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E71AA">
              <w:rPr>
                <w:rFonts w:ascii="Times New Roman" w:eastAsia="Times New Roman" w:hAnsi="Times New Roman" w:cs="Times New Roman"/>
                <w:lang w:eastAsia="fr-FR"/>
              </w:rPr>
              <w:t xml:space="preserve">Décrit l’expérience </w:t>
            </w:r>
            <w:r w:rsidR="000F172D">
              <w:rPr>
                <w:rFonts w:ascii="Times New Roman" w:eastAsia="Times New Roman" w:hAnsi="Times New Roman" w:cs="Times New Roman"/>
                <w:lang w:eastAsia="fr-FR"/>
              </w:rPr>
              <w:t xml:space="preserve">qu’il a </w:t>
            </w:r>
            <w:r w:rsidRPr="00AE71AA">
              <w:rPr>
                <w:rFonts w:ascii="Times New Roman" w:eastAsia="Times New Roman" w:hAnsi="Times New Roman" w:cs="Times New Roman"/>
                <w:lang w:eastAsia="fr-FR"/>
              </w:rPr>
              <w:t xml:space="preserve">vécue. Raconte le « film intérieur » de l’expérience vécue. </w:t>
            </w:r>
          </w:p>
          <w:p w14:paraId="10074F44" w14:textId="77777777" w:rsidR="00173EBD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E71AA">
              <w:rPr>
                <w:rFonts w:ascii="Times New Roman" w:eastAsia="Times New Roman" w:hAnsi="Times New Roman" w:cs="Times New Roman"/>
                <w:lang w:eastAsia="fr-FR"/>
              </w:rPr>
              <w:t>Partage son expérience en petit ou en grand groupe.</w:t>
            </w:r>
          </w:p>
          <w:p w14:paraId="10074F46" w14:textId="77777777" w:rsidR="000F172D" w:rsidRDefault="000F172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Rédige un rapport sur ce qu’il a appris de cet exercice et de l’échange.</w:t>
            </w:r>
          </w:p>
          <w:p w14:paraId="10074F47" w14:textId="77777777" w:rsidR="000F172D" w:rsidRPr="00D971AE" w:rsidRDefault="000F172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3EBD" w:rsidRPr="00D971AE" w14:paraId="10074F4F" w14:textId="77777777" w:rsidTr="00E6063B">
        <w:trPr>
          <w:cantSplit/>
        </w:trPr>
        <w:tc>
          <w:tcPr>
            <w:tcW w:w="1843" w:type="dxa"/>
          </w:tcPr>
          <w:p w14:paraId="10074F49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Témoignages en présence ou via un document audio-visuel</w:t>
            </w:r>
          </w:p>
        </w:tc>
        <w:tc>
          <w:tcPr>
            <w:tcW w:w="4111" w:type="dxa"/>
          </w:tcPr>
          <w:p w14:paraId="10074F4A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Anime le déroulement du témoignage et les échanges</w:t>
            </w:r>
          </w:p>
        </w:tc>
        <w:tc>
          <w:tcPr>
            <w:tcW w:w="3969" w:type="dxa"/>
          </w:tcPr>
          <w:p w14:paraId="10074F4B" w14:textId="77777777" w:rsidR="00173EBD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Écoute et observe le témoignage. Participe aux échanges.</w:t>
            </w:r>
          </w:p>
          <w:p w14:paraId="10074F4D" w14:textId="77777777" w:rsidR="000F172D" w:rsidRDefault="000F172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Rédige un rapport sur ce qu’il a appris de cet exercice et de l’échange.</w:t>
            </w:r>
          </w:p>
          <w:p w14:paraId="10074F4E" w14:textId="77777777" w:rsidR="000F172D" w:rsidRPr="00D971AE" w:rsidRDefault="000F172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3EBD" w:rsidRPr="00D971AE" w14:paraId="10074F55" w14:textId="77777777" w:rsidTr="00E6063B">
        <w:trPr>
          <w:cantSplit/>
        </w:trPr>
        <w:tc>
          <w:tcPr>
            <w:tcW w:w="1843" w:type="dxa"/>
          </w:tcPr>
          <w:p w14:paraId="10074F50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Répétition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 xml:space="preserve"> d’un modelage</w:t>
            </w:r>
          </w:p>
        </w:tc>
        <w:tc>
          <w:tcPr>
            <w:tcW w:w="4111" w:type="dxa"/>
          </w:tcPr>
          <w:p w14:paraId="10074F51" w14:textId="0AC45B26" w:rsidR="00173EBD" w:rsidRDefault="00173EB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Supervise l’exécution de l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 xml:space="preserve">’action </w:t>
            </w: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et suggère des </w:t>
            </w:r>
            <w:r w:rsidR="007F1FB5">
              <w:rPr>
                <w:rFonts w:ascii="Times New Roman" w:eastAsia="Times New Roman" w:hAnsi="Times New Roman" w:cs="Times New Roman"/>
                <w:lang w:eastAsia="fr-FR"/>
              </w:rPr>
              <w:t>améliora</w:t>
            </w: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tions. </w:t>
            </w:r>
          </w:p>
          <w:p w14:paraId="10074F52" w14:textId="77777777" w:rsidR="00566ADB" w:rsidRPr="00D971AE" w:rsidRDefault="00566ADB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</w:tcPr>
          <w:p w14:paraId="10074F53" w14:textId="77777777" w:rsidR="00173EBD" w:rsidRDefault="00AE71AA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Exerce la pratique qui vient d’être modelée</w:t>
            </w:r>
            <w:r w:rsidR="00173EBD" w:rsidRPr="00D971AE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0074F54" w14:textId="77777777" w:rsidR="000F172D" w:rsidRPr="00D971AE" w:rsidRDefault="000F172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3EBD" w:rsidRPr="00D971AE" w14:paraId="10074F5D" w14:textId="77777777" w:rsidTr="00E6063B">
        <w:trPr>
          <w:cantSplit/>
        </w:trPr>
        <w:tc>
          <w:tcPr>
            <w:tcW w:w="1843" w:type="dxa"/>
          </w:tcPr>
          <w:p w14:paraId="10074F56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Jeu de rôles </w:t>
            </w:r>
          </w:p>
        </w:tc>
        <w:tc>
          <w:tcPr>
            <w:tcW w:w="4111" w:type="dxa"/>
          </w:tcPr>
          <w:p w14:paraId="10074F57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Présente les règles de fonctionnement, définit une situation à laquelle l’apprenant est confronté, fournit aux apprenants des outils d’analyse nécessaires permettant d’évaluer la justesse des décisions prises.</w:t>
            </w:r>
          </w:p>
        </w:tc>
        <w:tc>
          <w:tcPr>
            <w:tcW w:w="3969" w:type="dxa"/>
          </w:tcPr>
          <w:p w14:paraId="10074F58" w14:textId="77777777" w:rsidR="00173EBD" w:rsidRDefault="00173EB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Tente de reproduire une situation réelle en exerçant un rôle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</w:p>
          <w:p w14:paraId="10074F59" w14:textId="77777777" w:rsidR="00AE71AA" w:rsidRDefault="00AE71AA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Analyse son action.</w:t>
            </w:r>
          </w:p>
          <w:p w14:paraId="10074F5B" w14:textId="77777777" w:rsidR="000F172D" w:rsidRDefault="000F172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Rédige un rapport sur ce qu’il a appris de cet exercice.</w:t>
            </w:r>
          </w:p>
          <w:p w14:paraId="10074F5C" w14:textId="77777777" w:rsidR="000F172D" w:rsidRPr="00D971AE" w:rsidRDefault="000F172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3EBD" w:rsidRPr="00D971AE" w14:paraId="10074F64" w14:textId="77777777" w:rsidTr="00E6063B">
        <w:trPr>
          <w:cantSplit/>
        </w:trPr>
        <w:tc>
          <w:tcPr>
            <w:tcW w:w="1843" w:type="dxa"/>
          </w:tcPr>
          <w:p w14:paraId="10074F5E" w14:textId="77777777" w:rsidR="00173EBD" w:rsidRPr="00D971AE" w:rsidRDefault="00173EB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Simulation </w:t>
            </w:r>
          </w:p>
        </w:tc>
        <w:tc>
          <w:tcPr>
            <w:tcW w:w="4111" w:type="dxa"/>
          </w:tcPr>
          <w:p w14:paraId="10074F5F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Fournit aux apprenants les outils d’analyse nécessaires.</w:t>
            </w:r>
          </w:p>
        </w:tc>
        <w:tc>
          <w:tcPr>
            <w:tcW w:w="3969" w:type="dxa"/>
          </w:tcPr>
          <w:p w14:paraId="10074F60" w14:textId="77777777" w:rsidR="00173EBD" w:rsidRDefault="00173EB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Observe, 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>analyse la situation</w:t>
            </w: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0074F62" w14:textId="77777777" w:rsidR="000F172D" w:rsidRDefault="000F172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Rédige un rapport sur ce qu’il a appris de cet exercice</w:t>
            </w:r>
          </w:p>
          <w:p w14:paraId="10074F63" w14:textId="77777777" w:rsidR="000F172D" w:rsidRPr="00D971AE" w:rsidRDefault="000F172D" w:rsidP="00AE7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3EBD" w:rsidRPr="00D971AE" w14:paraId="10074F6A" w14:textId="77777777" w:rsidTr="00E6063B">
        <w:trPr>
          <w:cantSplit/>
        </w:trPr>
        <w:tc>
          <w:tcPr>
            <w:tcW w:w="1843" w:type="dxa"/>
          </w:tcPr>
          <w:p w14:paraId="10074F65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Atelier </w:t>
            </w:r>
          </w:p>
        </w:tc>
        <w:tc>
          <w:tcPr>
            <w:tcW w:w="4111" w:type="dxa"/>
          </w:tcPr>
          <w:p w14:paraId="10074F66" w14:textId="5B6C1CFF" w:rsidR="00173EBD" w:rsidRDefault="00357AFF" w:rsidP="000F1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Donne des consignes claires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 w:rsidR="00173EBD"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Supervise l’exercice; aide les apprenants </w:t>
            </w:r>
            <w:r w:rsidR="000F172D">
              <w:rPr>
                <w:rFonts w:ascii="Times New Roman" w:eastAsia="Times New Roman" w:hAnsi="Times New Roman" w:cs="Times New Roman"/>
                <w:lang w:eastAsia="fr-FR"/>
              </w:rPr>
              <w:t xml:space="preserve">qui rencontrent des défis particuliers </w:t>
            </w:r>
            <w:r w:rsidR="00173EBD" w:rsidRPr="00D971AE">
              <w:rPr>
                <w:rFonts w:ascii="Times New Roman" w:eastAsia="Times New Roman" w:hAnsi="Times New Roman" w:cs="Times New Roman"/>
                <w:lang w:eastAsia="fr-FR"/>
              </w:rPr>
              <w:t>en apportant des explications supplémentaires.</w:t>
            </w:r>
          </w:p>
          <w:p w14:paraId="10074F67" w14:textId="77777777" w:rsidR="000F172D" w:rsidRPr="00D971AE" w:rsidRDefault="000F172D" w:rsidP="000F1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</w:tcPr>
          <w:p w14:paraId="10074F68" w14:textId="77777777" w:rsidR="00173EBD" w:rsidRDefault="00566ADB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Réalise </w:t>
            </w:r>
            <w:r w:rsidR="00173EBD" w:rsidRPr="00D971AE">
              <w:rPr>
                <w:rFonts w:ascii="Times New Roman" w:eastAsia="Times New Roman" w:hAnsi="Times New Roman" w:cs="Times New Roman"/>
                <w:lang w:eastAsia="fr-FR"/>
              </w:rPr>
              <w:t>l’exercice demandé.</w:t>
            </w:r>
          </w:p>
          <w:p w14:paraId="10074F69" w14:textId="77777777" w:rsidR="000F172D" w:rsidRPr="00D971AE" w:rsidRDefault="000F172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3EBD" w:rsidRPr="00D971AE" w14:paraId="10074F70" w14:textId="77777777" w:rsidTr="00E6063B">
        <w:trPr>
          <w:cantSplit/>
          <w:trHeight w:val="1289"/>
        </w:trPr>
        <w:tc>
          <w:tcPr>
            <w:tcW w:w="1843" w:type="dxa"/>
          </w:tcPr>
          <w:p w14:paraId="10074F6B" w14:textId="77777777" w:rsidR="00173EBD" w:rsidRPr="00D971AE" w:rsidRDefault="000F172D" w:rsidP="001B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Observation d’un vécu, d’une expérience, etc. </w:t>
            </w:r>
          </w:p>
        </w:tc>
        <w:tc>
          <w:tcPr>
            <w:tcW w:w="4111" w:type="dxa"/>
          </w:tcPr>
          <w:p w14:paraId="10074F6C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Donne des consignes claires ou distribue un document sur lequel l’apprenant répond à des questions individuellement.</w:t>
            </w:r>
          </w:p>
          <w:p w14:paraId="10074F6D" w14:textId="77777777" w:rsidR="00173EBD" w:rsidRDefault="00173EBD" w:rsidP="00566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Supervise le travail individuel et le travail en équipe.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Anim</w:t>
            </w:r>
            <w:r w:rsidR="00566ADB">
              <w:rPr>
                <w:rFonts w:ascii="Times New Roman" w:eastAsia="Times New Roman" w:hAnsi="Times New Roman" w:cs="Times New Roman"/>
                <w:lang w:eastAsia="fr-FR"/>
              </w:rPr>
              <w:t>e les échanges en grand groupe.</w:t>
            </w:r>
          </w:p>
          <w:p w14:paraId="10074F6E" w14:textId="77777777" w:rsidR="00566ADB" w:rsidRPr="00D971AE" w:rsidRDefault="00566ADB" w:rsidP="00566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</w:tcPr>
          <w:p w14:paraId="10074F6F" w14:textId="77777777" w:rsidR="00173EBD" w:rsidRPr="00D971AE" w:rsidRDefault="00173EBD" w:rsidP="000F1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Décrit ce qu’il a vu et entendu (description sensorielle) en situant dans le temps et l’espace (contexte). Décrit aussi les pensées que l’</w:t>
            </w:r>
            <w:r w:rsidR="000F172D">
              <w:rPr>
                <w:rFonts w:ascii="Times New Roman" w:eastAsia="Times New Roman" w:hAnsi="Times New Roman" w:cs="Times New Roman"/>
                <w:lang w:eastAsia="fr-FR"/>
              </w:rPr>
              <w:t xml:space="preserve">observation 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 suscité</w:t>
            </w:r>
            <w:r w:rsidR="00AE71AA">
              <w:rPr>
                <w:rFonts w:ascii="Times New Roman" w:eastAsia="Times New Roman" w:hAnsi="Times New Roman" w:cs="Times New Roman"/>
                <w:lang w:eastAsia="fr-FR"/>
              </w:rPr>
              <w:t>es</w:t>
            </w: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 en lui.</w:t>
            </w:r>
          </w:p>
        </w:tc>
      </w:tr>
      <w:tr w:rsidR="00173EBD" w:rsidRPr="00D971AE" w14:paraId="10074F74" w14:textId="77777777" w:rsidTr="00E6063B">
        <w:trPr>
          <w:cantSplit/>
        </w:trPr>
        <w:tc>
          <w:tcPr>
            <w:tcW w:w="1843" w:type="dxa"/>
          </w:tcPr>
          <w:p w14:paraId="10074F71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Étude de cas</w:t>
            </w:r>
          </w:p>
        </w:tc>
        <w:tc>
          <w:tcPr>
            <w:tcW w:w="4111" w:type="dxa"/>
          </w:tcPr>
          <w:p w14:paraId="10074F72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 xml:space="preserve">Présente une situation problématique à partir de renseignements qui décrivent une situation réelle, indique la marche à suivre. </w:t>
            </w:r>
          </w:p>
        </w:tc>
        <w:tc>
          <w:tcPr>
            <w:tcW w:w="3969" w:type="dxa"/>
          </w:tcPr>
          <w:p w14:paraId="38A2757A" w14:textId="77777777" w:rsidR="00173EBD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Étudie des situations problématiques, réelles ou hypothétiques afin d’évaluer la nature du problème, analyse les données et évalue la situation.</w:t>
            </w:r>
          </w:p>
          <w:p w14:paraId="10074F73" w14:textId="3E0DF5FB" w:rsidR="00E6063B" w:rsidRPr="00D971AE" w:rsidRDefault="00E6063B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3EBD" w:rsidRPr="00D971AE" w14:paraId="10074F7B" w14:textId="77777777" w:rsidTr="00E6063B">
        <w:trPr>
          <w:cantSplit/>
        </w:trPr>
        <w:tc>
          <w:tcPr>
            <w:tcW w:w="1843" w:type="dxa"/>
          </w:tcPr>
          <w:p w14:paraId="10074F75" w14:textId="77777777" w:rsidR="00173EBD" w:rsidRPr="00D971AE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Séance de laboratoire</w:t>
            </w:r>
          </w:p>
        </w:tc>
        <w:tc>
          <w:tcPr>
            <w:tcW w:w="4111" w:type="dxa"/>
          </w:tcPr>
          <w:p w14:paraId="10074F76" w14:textId="77777777" w:rsidR="00173EBD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Explique le laboratoire à effectuer et supervise la démarche de l’apprenant.</w:t>
            </w:r>
          </w:p>
          <w:p w14:paraId="10074F77" w14:textId="77777777" w:rsidR="00566ADB" w:rsidRDefault="00566ADB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Fournit un protocole.</w:t>
            </w:r>
          </w:p>
          <w:p w14:paraId="10074F78" w14:textId="77777777" w:rsidR="00566ADB" w:rsidRPr="00D971AE" w:rsidRDefault="00566ADB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Donne des consignes claires sur la rédaction du rapport.</w:t>
            </w:r>
          </w:p>
        </w:tc>
        <w:tc>
          <w:tcPr>
            <w:tcW w:w="3969" w:type="dxa"/>
          </w:tcPr>
          <w:p w14:paraId="10074F79" w14:textId="77777777" w:rsidR="00566ADB" w:rsidRDefault="00173EBD" w:rsidP="00D23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1AE">
              <w:rPr>
                <w:rFonts w:ascii="Times New Roman" w:eastAsia="Times New Roman" w:hAnsi="Times New Roman" w:cs="Times New Roman"/>
                <w:lang w:eastAsia="fr-FR"/>
              </w:rPr>
              <w:t>Observe des phénomènes, vérifie des hypothèses, effectue des mesures et manipule les instruments nécessaires à l’expérience</w:t>
            </w:r>
            <w:r w:rsidR="00566ADB">
              <w:rPr>
                <w:rFonts w:ascii="Times New Roman" w:eastAsia="Times New Roman" w:hAnsi="Times New Roman" w:cs="Times New Roman"/>
                <w:lang w:eastAsia="fr-FR"/>
              </w:rPr>
              <w:t xml:space="preserve">, suit un protocole. </w:t>
            </w:r>
          </w:p>
          <w:p w14:paraId="10074F7A" w14:textId="77777777" w:rsidR="00173EBD" w:rsidRPr="00D971AE" w:rsidRDefault="00566ADB" w:rsidP="00566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</w:t>
            </w:r>
            <w:r w:rsidR="00173EBD" w:rsidRPr="00D971AE">
              <w:rPr>
                <w:rFonts w:ascii="Times New Roman" w:eastAsia="Times New Roman" w:hAnsi="Times New Roman" w:cs="Times New Roman"/>
                <w:lang w:eastAsia="fr-FR"/>
              </w:rPr>
              <w:t>roduit un rapport.</w:t>
            </w:r>
          </w:p>
        </w:tc>
      </w:tr>
    </w:tbl>
    <w:p w14:paraId="10074F7C" w14:textId="77777777" w:rsidR="00D971AE" w:rsidRDefault="00D971AE">
      <w:pPr>
        <w:rPr>
          <w:rFonts w:ascii="Times New Roman" w:hAnsi="Times New Roman" w:cs="Times New Roman"/>
        </w:rPr>
      </w:pPr>
    </w:p>
    <w:sectPr w:rsidR="00D971AE" w:rsidSect="003D0898">
      <w:pgSz w:w="12240" w:h="15840" w:code="1"/>
      <w:pgMar w:top="851" w:right="1325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BD"/>
    <w:rsid w:val="000A175A"/>
    <w:rsid w:val="000D27D7"/>
    <w:rsid w:val="000F172D"/>
    <w:rsid w:val="00173EBD"/>
    <w:rsid w:val="001B3E6B"/>
    <w:rsid w:val="001C698D"/>
    <w:rsid w:val="002969C3"/>
    <w:rsid w:val="00357AFF"/>
    <w:rsid w:val="003D0898"/>
    <w:rsid w:val="004048A3"/>
    <w:rsid w:val="00452465"/>
    <w:rsid w:val="00566ADB"/>
    <w:rsid w:val="0064100A"/>
    <w:rsid w:val="0069133E"/>
    <w:rsid w:val="006A6213"/>
    <w:rsid w:val="00757587"/>
    <w:rsid w:val="007F1FB5"/>
    <w:rsid w:val="008044C8"/>
    <w:rsid w:val="00820F9B"/>
    <w:rsid w:val="008254B3"/>
    <w:rsid w:val="0091383F"/>
    <w:rsid w:val="00957AF0"/>
    <w:rsid w:val="009F105E"/>
    <w:rsid w:val="00A34CCA"/>
    <w:rsid w:val="00A761F9"/>
    <w:rsid w:val="00AE71AA"/>
    <w:rsid w:val="00B670CD"/>
    <w:rsid w:val="00BA34FB"/>
    <w:rsid w:val="00BA39BA"/>
    <w:rsid w:val="00BE1270"/>
    <w:rsid w:val="00C346BD"/>
    <w:rsid w:val="00C519AA"/>
    <w:rsid w:val="00CB4D2F"/>
    <w:rsid w:val="00D80610"/>
    <w:rsid w:val="00D971AE"/>
    <w:rsid w:val="00DB6663"/>
    <w:rsid w:val="00E6063B"/>
    <w:rsid w:val="00E60C43"/>
    <w:rsid w:val="00E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F38"/>
  <w15:docId w15:val="{89DF74DF-70CF-495E-8C9E-143B760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73EBD"/>
    <w:pPr>
      <w:pBdr>
        <w:bottom w:val="single" w:sz="8" w:space="4" w:color="5B9BD5" w:themeColor="accent1"/>
      </w:pBdr>
      <w:spacing w:after="300" w:line="240" w:lineRule="auto"/>
      <w:ind w:left="284" w:right="424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73E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4" ma:contentTypeDescription="Crée un document." ma:contentTypeScope="" ma:versionID="e9d14dc597b5266d3819eeac668587b1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eda65aab0d5340e4775b66a923817d8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BB3C3-AF81-4B59-B537-5C480275C5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7F134B-A150-43FE-ACD0-841D51A6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7A4C0-4F1C-497E-8EDF-1DD58A30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Guillemette, François</cp:lastModifiedBy>
  <cp:revision>2</cp:revision>
  <dcterms:created xsi:type="dcterms:W3CDTF">2023-11-10T04:59:00Z</dcterms:created>
  <dcterms:modified xsi:type="dcterms:W3CDTF">2023-11-10T04:59:00Z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