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B8956"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FF0DEE">
        <w:rPr>
          <w:b/>
        </w:rPr>
        <w:t>Diane</w:t>
      </w:r>
    </w:p>
    <w:p w14:paraId="32E0A167" w14:textId="77777777" w:rsidR="00A166EF" w:rsidRDefault="00A166EF" w:rsidP="00A166EF">
      <w:pPr>
        <w:spacing w:line="360" w:lineRule="auto"/>
        <w:jc w:val="both"/>
      </w:pPr>
      <w:r>
        <w:t xml:space="preserve">Ma passion ? Les films, le cinéma en général, je dirais. Je trouve le mot passion un peu intense, mais ce qui se rapproche le plus d’une passion dans ma vie, c’est le cinéma. C’est parce que c’est une œuvre d’art que tu peux écouter dans le confort de ton foyer. </w:t>
      </w:r>
    </w:p>
    <w:p w14:paraId="6E9CBB51" w14:textId="77777777" w:rsidR="00A166EF" w:rsidRDefault="00A166EF" w:rsidP="00A166EF">
      <w:pPr>
        <w:spacing w:line="360" w:lineRule="auto"/>
        <w:jc w:val="both"/>
      </w:pPr>
      <w:r>
        <w:t>J’aime regarder les plans, les couleurs, l’agencement de la musique, le jeu des acteurs. J’aime aussi regarder comment les acteurs rendent les personnages, comment ils les composent. Puis, si c’est crédible, si on a l’impression d’être en face d’une vraie personne.</w:t>
      </w:r>
    </w:p>
    <w:p w14:paraId="0DCAF689" w14:textId="77777777" w:rsidR="00A166EF" w:rsidRDefault="00A166EF" w:rsidP="00A166EF">
      <w:pPr>
        <w:spacing w:line="360" w:lineRule="auto"/>
        <w:jc w:val="both"/>
      </w:pPr>
      <w:r>
        <w:t xml:space="preserve">J’ai toujours aimé les histoires et les livres. Les </w:t>
      </w:r>
      <w:proofErr w:type="gramStart"/>
      <w:r>
        <w:t>films</w:t>
      </w:r>
      <w:proofErr w:type="gramEnd"/>
      <w:r>
        <w:t>, c’est comme la continuité. C’est une histoire visuelle. Ça permet de nous évader. C’est beau. J’aime être dépaysée par des films autour du monde, voyager avec les personnages. Ça peut être en Asie ou au pays des merveilles avec Alice. Décrocher de la réalité, m’évader.</w:t>
      </w:r>
    </w:p>
    <w:p w14:paraId="3E608CA8" w14:textId="77777777" w:rsidR="00A166EF" w:rsidRDefault="00A166EF" w:rsidP="00A166EF">
      <w:pPr>
        <w:spacing w:line="360" w:lineRule="auto"/>
        <w:jc w:val="both"/>
      </w:pPr>
      <w:r>
        <w:t xml:space="preserve">À Noël et à mon anniversaire, ma famille me donne toujours des DVDs de films et on les regarde ensemble, le matin, en pyjamas, comme quand on était petits. </w:t>
      </w:r>
      <w:proofErr w:type="gramStart"/>
      <w:r>
        <w:t>Ils trippent pas</w:t>
      </w:r>
      <w:proofErr w:type="gramEnd"/>
      <w:r>
        <w:t xml:space="preserve"> sur le film dans sa totalité, comme moi, mais je leur fais écouter des comédies des années 80. Bref, je leur apporte un peu de culture. J’aime ça partager ma passion pour le cinéma avec les gens autour de moi, mes amis, ma famille. </w:t>
      </w:r>
    </w:p>
    <w:p w14:paraId="1900ED4A" w14:textId="77777777" w:rsidR="00FF0DEE" w:rsidRDefault="00FF0DEE" w:rsidP="00FF0DEE">
      <w:pPr>
        <w:spacing w:line="360" w:lineRule="auto"/>
        <w:jc w:val="both"/>
      </w:pPr>
      <w:r>
        <w:t xml:space="preserve">L’ami de ma sœur aime vraiment le cinéma </w:t>
      </w:r>
      <w:proofErr w:type="gramStart"/>
      <w:r>
        <w:t>aussi;</w:t>
      </w:r>
      <w:proofErr w:type="gramEnd"/>
      <w:r>
        <w:t xml:space="preserve"> alors, on a des débats au resto. Mon frère et ma sœur nous trouvent bizarres. C’est des blagues… On s’amuse. C’est ludique. </w:t>
      </w:r>
      <w:proofErr w:type="gramStart"/>
      <w:r>
        <w:t>C’est pas</w:t>
      </w:r>
      <w:proofErr w:type="gramEnd"/>
      <w:r>
        <w:t xml:space="preserve"> sérieux. Les </w:t>
      </w:r>
      <w:r>
        <w:lastRenderedPageBreak/>
        <w:t xml:space="preserve">gens trouvent souvent mon niveau </w:t>
      </w:r>
      <w:proofErr w:type="gramStart"/>
      <w:r>
        <w:t>d’investissement  un</w:t>
      </w:r>
      <w:proofErr w:type="gramEnd"/>
      <w:r>
        <w:t xml:space="preserve"> peu intense. Je suis comme leur petite encyclopédie cinématographique.</w:t>
      </w:r>
    </w:p>
    <w:p w14:paraId="539BE4B5" w14:textId="77777777" w:rsidR="00FF0DEE" w:rsidRDefault="00FF0DEE" w:rsidP="00FF0DEE">
      <w:pPr>
        <w:spacing w:line="360" w:lineRule="auto"/>
        <w:jc w:val="both"/>
      </w:pPr>
      <w:r>
        <w:t xml:space="preserve">Regarder un film ça me met de bonne humeur… ou ça me </w:t>
      </w:r>
      <w:proofErr w:type="gramStart"/>
      <w:r>
        <w:t>touche;</w:t>
      </w:r>
      <w:proofErr w:type="gramEnd"/>
      <w:r>
        <w:t xml:space="preserve"> ça dépend du genre de film. J’ai l’impression d’apprendre des trucs aussi avec les films historiques.</w:t>
      </w:r>
    </w:p>
    <w:p w14:paraId="1EA1CFC5" w14:textId="77777777" w:rsidR="00FF0DEE" w:rsidRDefault="00FF0DEE" w:rsidP="00FF0DEE">
      <w:pPr>
        <w:spacing w:line="360" w:lineRule="auto"/>
        <w:jc w:val="both"/>
      </w:pPr>
      <w:r>
        <w:t>Souvent, après un film, je fais des recherches pour séparer le vrai du faux. C’est romancé les films. J’aime connaître la vérité. C’est intéressant aussi de voir les styles propres à chaque époque, à chaque décennie. Le film, il est comme figé dans le temps. Je trouve qu’il représente souvent super bien l’époque où il a été fait. C’est comme un mini voyage dans le temps.</w:t>
      </w:r>
    </w:p>
    <w:p w14:paraId="40AC6E24" w14:textId="77777777" w:rsidR="00FF0DEE" w:rsidRDefault="00FF0DEE" w:rsidP="00FF0DEE">
      <w:pPr>
        <w:spacing w:line="360" w:lineRule="auto"/>
        <w:jc w:val="both"/>
      </w:pPr>
      <w:r>
        <w:t>Ça me coûte cher vu que j’aime acheter les DVDs des films que j’ai aimés. J’en ai comme 200. Je fais dans l’excès. J’aime ça encourager les réalisateurs.</w:t>
      </w:r>
    </w:p>
    <w:p w14:paraId="320A300C" w14:textId="77777777" w:rsidR="00A166EF" w:rsidRDefault="00FF0DEE" w:rsidP="00FF0DEE">
      <w:pPr>
        <w:spacing w:line="360" w:lineRule="auto"/>
        <w:jc w:val="both"/>
      </w:pPr>
      <w:r>
        <w:t>Des fois, j’aimerais ça prendre le temps de m’émerveiller devant un film, mais il y a d’autres choses à faire… C’est un divertissement le cinéma. Les études passent avant. Le travail pour payer les études, ça passe avant le divertissement.</w:t>
      </w:r>
    </w:p>
    <w:sectPr w:rsidR="00A166EF"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5928" w14:textId="77777777" w:rsidR="00D62EAD" w:rsidRDefault="00D62EAD" w:rsidP="00A23F39">
      <w:r>
        <w:separator/>
      </w:r>
    </w:p>
  </w:endnote>
  <w:endnote w:type="continuationSeparator" w:id="0">
    <w:p w14:paraId="31AE5387" w14:textId="77777777" w:rsidR="00D62EAD" w:rsidRDefault="00D62EAD"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F546" w14:textId="77777777" w:rsidR="00744BB6" w:rsidRDefault="00744BB6">
    <w:pPr>
      <w:pStyle w:val="Pieddepage"/>
      <w:jc w:val="right"/>
    </w:pPr>
    <w:r>
      <w:fldChar w:fldCharType="begin"/>
    </w:r>
    <w:r>
      <w:instrText xml:space="preserve"> </w:instrText>
    </w:r>
    <w:r w:rsidR="00166812">
      <w:instrText>PAGE</w:instrText>
    </w:r>
    <w:r>
      <w:instrText xml:space="preserve">   \* MERGEFORMAT </w:instrText>
    </w:r>
    <w:r>
      <w:fldChar w:fldCharType="separate"/>
    </w:r>
    <w:r w:rsidR="00FF0DEE">
      <w:rPr>
        <w:noProof/>
      </w:rPr>
      <w:t>2</w:t>
    </w:r>
    <w:r>
      <w:fldChar w:fldCharType="end"/>
    </w:r>
  </w:p>
  <w:p w14:paraId="2C3A7258"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B57E" w14:textId="77777777" w:rsidR="00D62EAD" w:rsidRDefault="00D62EAD" w:rsidP="00A23F39">
      <w:r>
        <w:separator/>
      </w:r>
    </w:p>
  </w:footnote>
  <w:footnote w:type="continuationSeparator" w:id="0">
    <w:p w14:paraId="01FD6093" w14:textId="77777777" w:rsidR="00D62EAD" w:rsidRDefault="00D62EAD"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44EBC"/>
    <w:rsid w:val="0005024B"/>
    <w:rsid w:val="000818A8"/>
    <w:rsid w:val="00127C29"/>
    <w:rsid w:val="00142964"/>
    <w:rsid w:val="00166812"/>
    <w:rsid w:val="002606DA"/>
    <w:rsid w:val="002B2662"/>
    <w:rsid w:val="003545C9"/>
    <w:rsid w:val="004A79A5"/>
    <w:rsid w:val="004D3F28"/>
    <w:rsid w:val="005E384B"/>
    <w:rsid w:val="00600946"/>
    <w:rsid w:val="00635499"/>
    <w:rsid w:val="00695626"/>
    <w:rsid w:val="006A7F2F"/>
    <w:rsid w:val="00744BB6"/>
    <w:rsid w:val="00795C41"/>
    <w:rsid w:val="00865D70"/>
    <w:rsid w:val="008C0386"/>
    <w:rsid w:val="008E220D"/>
    <w:rsid w:val="009103D1"/>
    <w:rsid w:val="00952107"/>
    <w:rsid w:val="00953E55"/>
    <w:rsid w:val="009C7F1D"/>
    <w:rsid w:val="00A166EF"/>
    <w:rsid w:val="00A23F39"/>
    <w:rsid w:val="00A30DC7"/>
    <w:rsid w:val="00A5270E"/>
    <w:rsid w:val="00A5340A"/>
    <w:rsid w:val="00A62A9B"/>
    <w:rsid w:val="00A842DD"/>
    <w:rsid w:val="00A974FC"/>
    <w:rsid w:val="00AA5234"/>
    <w:rsid w:val="00B078A2"/>
    <w:rsid w:val="00B85C46"/>
    <w:rsid w:val="00B97C92"/>
    <w:rsid w:val="00BB3878"/>
    <w:rsid w:val="00BE7D68"/>
    <w:rsid w:val="00C50FDD"/>
    <w:rsid w:val="00D1578A"/>
    <w:rsid w:val="00D16BD2"/>
    <w:rsid w:val="00D62EAD"/>
    <w:rsid w:val="00D75876"/>
    <w:rsid w:val="00DE3E7E"/>
    <w:rsid w:val="00E37CEE"/>
    <w:rsid w:val="00E8067D"/>
    <w:rsid w:val="00EC729F"/>
    <w:rsid w:val="00EE6563"/>
    <w:rsid w:val="00EF3644"/>
    <w:rsid w:val="00F621E3"/>
    <w:rsid w:val="00F74CA3"/>
    <w:rsid w:val="00FF0D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B36A4"/>
  <w15:chartTrackingRefBased/>
  <w15:docId w15:val="{7C1AB61C-CE78-4D9B-A0E0-C923A41D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EC729F"/>
    <w:rPr>
      <w:sz w:val="18"/>
      <w:szCs w:val="18"/>
    </w:rPr>
  </w:style>
  <w:style w:type="paragraph" w:styleId="Commentaire">
    <w:name w:val="annotation text"/>
    <w:basedOn w:val="Normal"/>
    <w:link w:val="CommentaireCar"/>
    <w:uiPriority w:val="99"/>
    <w:semiHidden/>
    <w:unhideWhenUsed/>
    <w:rsid w:val="00EC729F"/>
  </w:style>
  <w:style w:type="character" w:customStyle="1" w:styleId="CommentaireCar">
    <w:name w:val="Commentaire Car"/>
    <w:link w:val="Commentaire"/>
    <w:uiPriority w:val="99"/>
    <w:semiHidden/>
    <w:rsid w:val="00EC729F"/>
    <w:rPr>
      <w:sz w:val="24"/>
      <w:szCs w:val="24"/>
    </w:rPr>
  </w:style>
  <w:style w:type="paragraph" w:styleId="Objetducommentaire">
    <w:name w:val="annotation subject"/>
    <w:basedOn w:val="Commentaire"/>
    <w:next w:val="Commentaire"/>
    <w:link w:val="ObjetducommentaireCar"/>
    <w:uiPriority w:val="99"/>
    <w:semiHidden/>
    <w:unhideWhenUsed/>
    <w:rsid w:val="00EC729F"/>
    <w:rPr>
      <w:b/>
      <w:bCs/>
      <w:sz w:val="20"/>
      <w:szCs w:val="20"/>
    </w:rPr>
  </w:style>
  <w:style w:type="character" w:customStyle="1" w:styleId="ObjetducommentaireCar">
    <w:name w:val="Objet du commentaire Car"/>
    <w:link w:val="Objetducommentaire"/>
    <w:uiPriority w:val="99"/>
    <w:semiHidden/>
    <w:rsid w:val="00EC729F"/>
    <w:rPr>
      <w:b/>
      <w:bCs/>
      <w:sz w:val="24"/>
      <w:szCs w:val="24"/>
    </w:rPr>
  </w:style>
  <w:style w:type="paragraph" w:styleId="Textedebulles">
    <w:name w:val="Balloon Text"/>
    <w:basedOn w:val="Normal"/>
    <w:link w:val="TextedebullesCar"/>
    <w:uiPriority w:val="99"/>
    <w:semiHidden/>
    <w:unhideWhenUsed/>
    <w:rsid w:val="00EC729F"/>
    <w:rPr>
      <w:sz w:val="18"/>
      <w:szCs w:val="18"/>
    </w:rPr>
  </w:style>
  <w:style w:type="character" w:customStyle="1" w:styleId="TextedebullesCar">
    <w:name w:val="Texte de bulles Car"/>
    <w:link w:val="Textedebulles"/>
    <w:uiPriority w:val="99"/>
    <w:semiHidden/>
    <w:rsid w:val="00EC72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40DAEB13-A84A-45A4-9C02-292C99CE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BD262-04BA-4C32-8F7C-476F6FF4D8B2}">
  <ds:schemaRefs>
    <ds:schemaRef ds:uri="http://schemas.microsoft.com/sharepoint/v3/contenttype/forms"/>
  </ds:schemaRefs>
</ds:datastoreItem>
</file>

<file path=customXml/itemProps3.xml><?xml version="1.0" encoding="utf-8"?>
<ds:datastoreItem xmlns:ds="http://schemas.openxmlformats.org/officeDocument/2006/customXml" ds:itemID="{48F0B015-3AFE-402F-8669-698BF0728C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2023-10-20T00:16:00Z</dcterms:created>
  <dcterms:modified xsi:type="dcterms:W3CDTF">2023-10-20T00:16:00Z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